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r w:rsidRPr="0030246F">
        <w:rPr>
          <w:rFonts w:ascii="Arial" w:hAnsi="Arial" w:cs="Arial"/>
          <w:b/>
          <w:sz w:val="23"/>
          <w:szCs w:val="23"/>
        </w:rPr>
        <w:t>О сроках, местах и порядке подачи и рассмотрения апелляции участников ГИА</w:t>
      </w:r>
    </w:p>
    <w:bookmarkEnd w:id="0"/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 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Право подачи апелляции имеют обучающиеся, являющиеся участниками ГИА в текущем году.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Апелляция о нарушении установленного порядка проведения ГИА подается участником ГИА непосредственно в день проведения экзамена по соответствующему учебному предмету члену Государственной экзаменационной комиссии Ханты-Мансийского автономного округа – Югры (далее – ГЭК), не покидая пункт проведения экзамена (далее – ППЭ).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Данная апелляция составляется в письменной форме в двух экземплярах: один передается в Конфликтную комиссию Ханты-Мансийского автономного округа – Югры (далее – Конфликтная комиссия), другой, с пометкой члена ГЭК о принятии ее на рассмотрение в Конфликтную комиссию, остается у участника экзаменов (форма ППЭ-02). Член ГЭК, принявший апелляцию, в тот же день направляет ее в Конфликтную комиссию.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Конфликтная комиссия рассматривает апелляцию о нарушении установленного порядка проведения ГИА в течение двух рабочих дней с момента ее поступления в Конфликтную комиссию.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При рассмотрении апелляции о нарушении Порядка Конфликтная комиссия знакомится с заключением о результатах проверки изложенных в ней сведений и выносит одно из решений: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об удовлетворении апелляции;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об отклонении апелляции.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При удовлетворении апелляции результат экзамена, по процедуре которого участником экзаменов была подана указанная апелляция, аннулируется, и участнику экзаменов предоставляется возможность сдать экзамен по соответствующему учебному предмету в иной день, предусмотренный единым расписанием проведения ГИА.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При отклонении апелляции результат апеллянта не изменяется и остается действующим.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Апелляция о несогласии с выставленными баллами подается участником ГИА в течение двух рабочих дней, следующих со дня объявления результатов ГИА по соответствующему учебному предмету.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 xml:space="preserve">            Участники экзаменов (обучающиеся, экстерны)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в которой они были допущены в установленном порядке к ГИА либо непосредственно в Конфликтную комиссию (г. Ханты-Мансийск, ул. Чехова, д. 12, РЦОИ, </w:t>
      </w:r>
      <w:proofErr w:type="spellStart"/>
      <w:r w:rsidRPr="0030246F">
        <w:rPr>
          <w:rFonts w:ascii="Arial" w:hAnsi="Arial" w:cs="Arial"/>
          <w:sz w:val="23"/>
          <w:szCs w:val="23"/>
        </w:rPr>
        <w:t>каб</w:t>
      </w:r>
      <w:proofErr w:type="spellEnd"/>
      <w:r w:rsidRPr="0030246F">
        <w:rPr>
          <w:rFonts w:ascii="Arial" w:hAnsi="Arial" w:cs="Arial"/>
          <w:sz w:val="23"/>
          <w:szCs w:val="23"/>
        </w:rPr>
        <w:t>. 302, тел. 8(34673) 351030 (доб. 106).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Данная апелляция составляется в письменной форме в двух экземплярах: один передается руководителем образовательной организации в Конфликтную комиссию по защищенным каналам связи, другой (с пометкой ответственного лица о принятии ее на рассмотрение в Конфликтную комиссию) остается у апеллянта (форма 1-АП).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 xml:space="preserve">В соответствии с решением ГЭК от 15.02.2019 № 4-К подача и (или) рассмотрение апелляций о несогласии с выставленными баллами на территории автономного округа в 2019 году могут быть организованы </w:t>
      </w:r>
      <w:proofErr w:type="gramStart"/>
      <w:r w:rsidRPr="0030246F">
        <w:rPr>
          <w:rFonts w:ascii="Arial" w:hAnsi="Arial" w:cs="Arial"/>
          <w:sz w:val="23"/>
          <w:szCs w:val="23"/>
        </w:rPr>
        <w:t>с  использованием</w:t>
      </w:r>
      <w:proofErr w:type="gramEnd"/>
      <w:r w:rsidRPr="0030246F">
        <w:rPr>
          <w:rFonts w:ascii="Arial" w:hAnsi="Arial" w:cs="Arial"/>
          <w:sz w:val="23"/>
          <w:szCs w:val="23"/>
        </w:rPr>
        <w:t xml:space="preserve"> информационно-коммуникационных технологий (в режиме видео-конференцсвязи) при условии соблюдения требований законодательства Российской Федерации, в том числе в области защиты персональных данных.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С этой целью в каждом муниципальном образовании автономного округа создаются пункты рассмотрения апелляций, перечень которых утверждается приказом Департамента образования и молодежной политики автономного округа.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lastRenderedPageBreak/>
        <w:t>КК рассматривает апелляцию о несогласии с выставленными баллами в течение четырех рабочих дней, следующих за днем ее поступления в Конфликтную комиссию.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По результатам рассмотрения апелляции о несогласии с выставленными баллами Конфликтная комиссия принимает решение: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- об 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- об удовлетворении апелляции и изменении баллов (наличие технических ошибок и (или) ошибок оценивания экзаменационной работы).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 xml:space="preserve">При этом в случае удовлетворения апелляции количество ранее выставленных баллов может измениться как в сторону увеличения, так </w:t>
      </w:r>
      <w:proofErr w:type="gramStart"/>
      <w:r w:rsidRPr="0030246F">
        <w:rPr>
          <w:rFonts w:ascii="Arial" w:hAnsi="Arial" w:cs="Arial"/>
          <w:sz w:val="23"/>
          <w:szCs w:val="23"/>
        </w:rPr>
        <w:t>и  в</w:t>
      </w:r>
      <w:proofErr w:type="gramEnd"/>
      <w:r w:rsidRPr="0030246F">
        <w:rPr>
          <w:rFonts w:ascii="Arial" w:hAnsi="Arial" w:cs="Arial"/>
          <w:sz w:val="23"/>
          <w:szCs w:val="23"/>
        </w:rPr>
        <w:t xml:space="preserve"> сторону уменьшения количества баллов.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Свое решение по результатам рассмотрения апелляции Конфликтная комиссия фиксирует в протоколе рассмотрения апелляции (форма 2-АП).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Конфликтная комиссия оформляет и выдает апеллянту уведомление о результатах рассмотрения апелляции (по форме У-33) с указанием всех изменений, которые были приняты Конфликтной комиссией по результатам рассмотрения апелляции и внесены в протокол рассмотрения апелляции и его приложения.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Апеллянт (в случае присутствия на заседании Конфликтной комиссии) подтверждает подписью в протоколе рассмотрения апелляции (форма 2-АП) и в уведомлении о результатах рассмотрения апелляции, что данные об изменениях, внесенные в эти два документа, совпадают.</w:t>
      </w:r>
    </w:p>
    <w:p w:rsidR="0030246F" w:rsidRPr="0030246F" w:rsidRDefault="0030246F" w:rsidP="00302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0246F">
        <w:rPr>
          <w:rFonts w:ascii="Arial" w:hAnsi="Arial" w:cs="Arial"/>
          <w:sz w:val="23"/>
          <w:szCs w:val="23"/>
        </w:rPr>
        <w:t>Конфликтная комиссия предоставляет в адрес председателя ГЭК обновленные результаты апеллянта для утверждения.</w:t>
      </w:r>
    </w:p>
    <w:p w:rsidR="00A955D1" w:rsidRPr="0030246F" w:rsidRDefault="0030246F"/>
    <w:sectPr w:rsidR="00A955D1" w:rsidRPr="003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6F"/>
    <w:rsid w:val="0030246F"/>
    <w:rsid w:val="00A46F78"/>
    <w:rsid w:val="00F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A007E-FA8B-4A93-AF7F-1DA84F0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2019-02-24T17:39:00Z</dcterms:created>
  <dcterms:modified xsi:type="dcterms:W3CDTF">2019-02-24T17:40:00Z</dcterms:modified>
</cp:coreProperties>
</file>