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36" w:rsidRPr="00404336" w:rsidRDefault="00404336" w:rsidP="00404336">
      <w:pPr>
        <w:autoSpaceDE w:val="0"/>
        <w:autoSpaceDN w:val="0"/>
        <w:adjustRightInd w:val="0"/>
        <w:jc w:val="center"/>
        <w:rPr>
          <w:b/>
          <w:bCs/>
        </w:rPr>
      </w:pPr>
      <w:r w:rsidRPr="00404336">
        <w:rPr>
          <w:b/>
          <w:bCs/>
        </w:rPr>
        <w:t>Аннотация к рабочей  программе</w:t>
      </w:r>
    </w:p>
    <w:p w:rsidR="00404336" w:rsidRPr="00404336" w:rsidRDefault="00404336" w:rsidP="00404336">
      <w:pPr>
        <w:autoSpaceDE w:val="0"/>
        <w:autoSpaceDN w:val="0"/>
        <w:adjustRightInd w:val="0"/>
        <w:jc w:val="center"/>
        <w:rPr>
          <w:b/>
          <w:bCs/>
        </w:rPr>
      </w:pPr>
      <w:r w:rsidRPr="00404336">
        <w:rPr>
          <w:b/>
          <w:bCs/>
        </w:rPr>
        <w:t>по алгебре и началам математического анализа.</w:t>
      </w:r>
    </w:p>
    <w:p w:rsidR="00404336" w:rsidRPr="00404336" w:rsidRDefault="00404336" w:rsidP="00404336">
      <w:pPr>
        <w:contextualSpacing/>
        <w:jc w:val="center"/>
        <w:rPr>
          <w:b/>
        </w:rPr>
      </w:pPr>
      <w:r w:rsidRPr="00404336">
        <w:rPr>
          <w:b/>
          <w:bCs/>
        </w:rPr>
        <w:t xml:space="preserve">10 класс  </w:t>
      </w:r>
      <w:r w:rsidRPr="00404336">
        <w:rPr>
          <w:b/>
        </w:rPr>
        <w:t>(профильный уровень)</w:t>
      </w:r>
    </w:p>
    <w:p w:rsidR="00404336" w:rsidRPr="00EE71A8" w:rsidRDefault="00404336" w:rsidP="00404336">
      <w:pPr>
        <w:autoSpaceDE w:val="0"/>
        <w:autoSpaceDN w:val="0"/>
        <w:adjustRightInd w:val="0"/>
        <w:rPr>
          <w:bCs/>
        </w:rPr>
      </w:pPr>
    </w:p>
    <w:p w:rsidR="00404336" w:rsidRPr="00EE71A8" w:rsidRDefault="00404336" w:rsidP="00404336">
      <w:pPr>
        <w:autoSpaceDE w:val="0"/>
        <w:autoSpaceDN w:val="0"/>
        <w:adjustRightInd w:val="0"/>
        <w:rPr>
          <w:bCs/>
        </w:rPr>
      </w:pPr>
      <w:r w:rsidRPr="00EE71A8">
        <w:rPr>
          <w:bCs/>
        </w:rPr>
        <w:t xml:space="preserve">   Рабочая программа по алгебре и началам анализа для учащихся 10 класса</w:t>
      </w:r>
    </w:p>
    <w:p w:rsidR="00404336" w:rsidRPr="00EE71A8" w:rsidRDefault="00404336" w:rsidP="00404336">
      <w:pPr>
        <w:autoSpaceDE w:val="0"/>
        <w:autoSpaceDN w:val="0"/>
        <w:adjustRightInd w:val="0"/>
        <w:rPr>
          <w:bCs/>
        </w:rPr>
      </w:pPr>
      <w:r w:rsidRPr="00EE71A8">
        <w:rPr>
          <w:bCs/>
        </w:rPr>
        <w:t>(профильный уровень)  разработана  на  основе:</w:t>
      </w:r>
    </w:p>
    <w:p w:rsidR="00404336" w:rsidRPr="00EE71A8" w:rsidRDefault="00404336" w:rsidP="00404336">
      <w:pPr>
        <w:autoSpaceDE w:val="0"/>
        <w:autoSpaceDN w:val="0"/>
        <w:adjustRightInd w:val="0"/>
        <w:rPr>
          <w:bCs/>
        </w:rPr>
      </w:pPr>
    </w:p>
    <w:p w:rsidR="00404336" w:rsidRPr="00EE71A8" w:rsidRDefault="00404336" w:rsidP="00404336">
      <w:pPr>
        <w:autoSpaceDE w:val="0"/>
        <w:autoSpaceDN w:val="0"/>
        <w:adjustRightInd w:val="0"/>
      </w:pPr>
      <w:r w:rsidRPr="00EE71A8">
        <w:t xml:space="preserve">- </w:t>
      </w:r>
      <w:r w:rsidRPr="00EE71A8">
        <w:rPr>
          <w:rFonts w:eastAsia="TimesNewRomanPSMT"/>
        </w:rPr>
        <w:t xml:space="preserve">федерального компонента государственного стандарта среднего </w:t>
      </w:r>
      <w:r w:rsidRPr="00EE71A8">
        <w:t>(</w:t>
      </w:r>
      <w:r w:rsidRPr="00EE71A8">
        <w:rPr>
          <w:rFonts w:eastAsia="TimesNewRomanPSMT"/>
        </w:rPr>
        <w:t>полного</w:t>
      </w:r>
      <w:r w:rsidRPr="00EE71A8">
        <w:t xml:space="preserve">) </w:t>
      </w:r>
      <w:r w:rsidRPr="00EE71A8">
        <w:rPr>
          <w:rFonts w:eastAsia="TimesNewRomanPSMT"/>
        </w:rPr>
        <w:t xml:space="preserve">общего образования по математике </w:t>
      </w:r>
      <w:r w:rsidRPr="00EE71A8">
        <w:t>(</w:t>
      </w:r>
      <w:r w:rsidRPr="00EE71A8">
        <w:rPr>
          <w:rFonts w:eastAsia="TimesNewRomanPSMT"/>
        </w:rPr>
        <w:t>профильный уровень</w:t>
      </w:r>
      <w:r w:rsidRPr="00EE71A8">
        <w:t>),</w:t>
      </w:r>
    </w:p>
    <w:p w:rsidR="00404336" w:rsidRPr="00EE71A8" w:rsidRDefault="00404336" w:rsidP="00404336">
      <w:pPr>
        <w:autoSpaceDE w:val="0"/>
        <w:autoSpaceDN w:val="0"/>
        <w:adjustRightInd w:val="0"/>
      </w:pPr>
      <w:r w:rsidRPr="00EE71A8">
        <w:t xml:space="preserve">- </w:t>
      </w:r>
      <w:r w:rsidRPr="00EE71A8">
        <w:rPr>
          <w:rFonts w:eastAsia="TimesNewRomanPSMT"/>
        </w:rPr>
        <w:t xml:space="preserve">примерной программы среднего </w:t>
      </w:r>
      <w:r w:rsidRPr="00EE71A8">
        <w:t>(</w:t>
      </w:r>
      <w:r w:rsidRPr="00EE71A8">
        <w:rPr>
          <w:rFonts w:eastAsia="TimesNewRomanPSMT"/>
        </w:rPr>
        <w:t>полного</w:t>
      </w:r>
      <w:r w:rsidRPr="00EE71A8">
        <w:t xml:space="preserve">) </w:t>
      </w:r>
      <w:r w:rsidRPr="00EE71A8">
        <w:rPr>
          <w:rFonts w:eastAsia="TimesNewRomanPSMT"/>
        </w:rPr>
        <w:t>общего образования по математике(профильный уровень</w:t>
      </w:r>
      <w:r w:rsidRPr="00EE71A8">
        <w:t>),</w:t>
      </w:r>
    </w:p>
    <w:p w:rsidR="00404336" w:rsidRPr="00EE71A8" w:rsidRDefault="00404336" w:rsidP="00404336">
      <w:pPr>
        <w:autoSpaceDE w:val="0"/>
        <w:autoSpaceDN w:val="0"/>
        <w:adjustRightInd w:val="0"/>
      </w:pPr>
      <w:r w:rsidRPr="00EE71A8">
        <w:t xml:space="preserve">- </w:t>
      </w:r>
      <w:r w:rsidRPr="00EE71A8">
        <w:rPr>
          <w:rFonts w:eastAsia="TimesNewRomanPSMT"/>
        </w:rPr>
        <w:t xml:space="preserve">авторской программы по алгебре и началам математического анализа </w:t>
      </w:r>
      <w:r w:rsidRPr="00EE71A8">
        <w:t xml:space="preserve">10-11 </w:t>
      </w:r>
      <w:r w:rsidRPr="00EE71A8">
        <w:rPr>
          <w:rFonts w:eastAsia="TimesNewRomanPSMT"/>
        </w:rPr>
        <w:t>классов (профильный</w:t>
      </w:r>
      <w:r w:rsidRPr="00EE71A8">
        <w:t xml:space="preserve">)  </w:t>
      </w:r>
      <w:r w:rsidRPr="00EE71A8">
        <w:rPr>
          <w:rFonts w:eastAsia="TimesNewRomanPSMT"/>
        </w:rPr>
        <w:t>Ю.М.Колягина</w:t>
      </w:r>
      <w:r w:rsidRPr="00EE71A8">
        <w:t xml:space="preserve">, </w:t>
      </w:r>
      <w:r w:rsidRPr="00EE71A8">
        <w:rPr>
          <w:rFonts w:eastAsia="TimesNewRomanPSMT"/>
        </w:rPr>
        <w:t>М.В.Ткачевой</w:t>
      </w:r>
      <w:r w:rsidRPr="00EE71A8">
        <w:t xml:space="preserve">. - </w:t>
      </w:r>
      <w:r w:rsidRPr="00EE71A8">
        <w:rPr>
          <w:rFonts w:eastAsia="TimesNewRomanPSMT"/>
        </w:rPr>
        <w:t>М</w:t>
      </w:r>
      <w:r w:rsidRPr="00EE71A8">
        <w:t xml:space="preserve">.: </w:t>
      </w:r>
      <w:r w:rsidRPr="00EE71A8">
        <w:rPr>
          <w:rFonts w:eastAsia="TimesNewRomanPSMT"/>
        </w:rPr>
        <w:t>Просвещение</w:t>
      </w:r>
      <w:r w:rsidRPr="00EE71A8">
        <w:t>, 2009</w:t>
      </w:r>
      <w:r w:rsidRPr="00EE71A8">
        <w:rPr>
          <w:rFonts w:eastAsia="TimesNewRomanPSMT"/>
        </w:rPr>
        <w:t>г</w:t>
      </w:r>
      <w:r w:rsidRPr="00EE71A8">
        <w:t>.</w:t>
      </w:r>
    </w:p>
    <w:p w:rsidR="00404336" w:rsidRPr="00EE71A8" w:rsidRDefault="00404336" w:rsidP="00404336">
      <w:pPr>
        <w:autoSpaceDE w:val="0"/>
        <w:autoSpaceDN w:val="0"/>
        <w:adjustRightInd w:val="0"/>
      </w:pPr>
    </w:p>
    <w:p w:rsidR="00404336" w:rsidRPr="00EE71A8" w:rsidRDefault="00404336" w:rsidP="00404336">
      <w:pPr>
        <w:autoSpaceDE w:val="0"/>
        <w:autoSpaceDN w:val="0"/>
        <w:adjustRightInd w:val="0"/>
        <w:rPr>
          <w:bCs/>
        </w:rPr>
      </w:pPr>
      <w:r w:rsidRPr="00EE71A8">
        <w:rPr>
          <w:bCs/>
        </w:rPr>
        <w:t xml:space="preserve">Рабочая программа </w:t>
      </w:r>
      <w:r w:rsidRPr="00EE71A8">
        <w:rPr>
          <w:rFonts w:eastAsia="TimesNewRomanPSMT"/>
        </w:rPr>
        <w:t xml:space="preserve">рассчитана на </w:t>
      </w:r>
      <w:r w:rsidRPr="00EE71A8">
        <w:t xml:space="preserve">4 </w:t>
      </w:r>
      <w:r w:rsidRPr="00EE71A8">
        <w:rPr>
          <w:rFonts w:eastAsia="TimesNewRomanPSMT"/>
        </w:rPr>
        <w:t>часа в неделю</w:t>
      </w:r>
      <w:r w:rsidRPr="00EE71A8">
        <w:t xml:space="preserve">, </w:t>
      </w:r>
      <w:r w:rsidRPr="00EE71A8">
        <w:rPr>
          <w:rFonts w:eastAsia="TimesNewRomanPSMT"/>
        </w:rPr>
        <w:t xml:space="preserve">всего </w:t>
      </w:r>
      <w:r w:rsidRPr="00EE71A8">
        <w:t xml:space="preserve">136 </w:t>
      </w:r>
      <w:r w:rsidRPr="00EE71A8">
        <w:rPr>
          <w:rFonts w:eastAsia="TimesNewRomanPSMT"/>
        </w:rPr>
        <w:t xml:space="preserve">часов и ориентирована на </w:t>
      </w:r>
      <w:r w:rsidRPr="00EE71A8">
        <w:rPr>
          <w:bCs/>
        </w:rPr>
        <w:t>использование учебного комплекта:</w:t>
      </w:r>
    </w:p>
    <w:p w:rsidR="00404336" w:rsidRPr="00EE71A8" w:rsidRDefault="00404336" w:rsidP="00404336">
      <w:pPr>
        <w:autoSpaceDE w:val="0"/>
        <w:autoSpaceDN w:val="0"/>
        <w:adjustRightInd w:val="0"/>
        <w:rPr>
          <w:rFonts w:eastAsia="TimesNewRomanPSMT"/>
        </w:rPr>
      </w:pPr>
      <w:r w:rsidRPr="00EE71A8">
        <w:rPr>
          <w:rFonts w:eastAsia="TimesNewRomanPSMT"/>
        </w:rPr>
        <w:t>А л г еб р а и начала математического анализа</w:t>
      </w:r>
      <w:r w:rsidRPr="00EE71A8">
        <w:t xml:space="preserve">. 10 </w:t>
      </w:r>
      <w:r w:rsidRPr="00EE71A8">
        <w:rPr>
          <w:rFonts w:eastAsia="TimesNewRomanPSMT"/>
        </w:rPr>
        <w:t>класс</w:t>
      </w:r>
      <w:r w:rsidRPr="00EE71A8">
        <w:t xml:space="preserve">: </w:t>
      </w:r>
      <w:r w:rsidRPr="00EE71A8">
        <w:rPr>
          <w:bCs/>
        </w:rPr>
        <w:t xml:space="preserve">учебник </w:t>
      </w:r>
      <w:r w:rsidRPr="00EE71A8">
        <w:rPr>
          <w:rFonts w:eastAsia="TimesNewRomanPSMT"/>
        </w:rPr>
        <w:t>для</w:t>
      </w:r>
    </w:p>
    <w:p w:rsidR="00404336" w:rsidRPr="00EE71A8" w:rsidRDefault="00404336" w:rsidP="00404336">
      <w:pPr>
        <w:autoSpaceDE w:val="0"/>
        <w:autoSpaceDN w:val="0"/>
        <w:adjustRightInd w:val="0"/>
      </w:pPr>
      <w:r w:rsidRPr="00EE71A8">
        <w:rPr>
          <w:rFonts w:eastAsia="TimesNewRomanPSMT"/>
        </w:rPr>
        <w:t>общеобразовательных учреждений</w:t>
      </w:r>
      <w:r w:rsidRPr="00EE71A8">
        <w:t xml:space="preserve">: </w:t>
      </w:r>
      <w:r w:rsidRPr="00EE71A8">
        <w:rPr>
          <w:rFonts w:eastAsia="TimesNewRomanPSMT"/>
        </w:rPr>
        <w:t xml:space="preserve">базовый и профильный уровни </w:t>
      </w:r>
      <w:r w:rsidRPr="00EE71A8">
        <w:t xml:space="preserve"> /</w:t>
      </w:r>
      <w:r w:rsidRPr="00EE71A8">
        <w:rPr>
          <w:rFonts w:eastAsia="TimesNewRomanPSMT"/>
        </w:rPr>
        <w:t>Ю.М.Колягин</w:t>
      </w:r>
      <w:r w:rsidRPr="00EE71A8">
        <w:t xml:space="preserve">, </w:t>
      </w:r>
      <w:r w:rsidRPr="00EE71A8">
        <w:rPr>
          <w:rFonts w:eastAsia="TimesNewRomanPSMT"/>
        </w:rPr>
        <w:t>М.В.Ткачева</w:t>
      </w:r>
      <w:r w:rsidRPr="00EE71A8">
        <w:t xml:space="preserve">, </w:t>
      </w:r>
      <w:r w:rsidRPr="00EE71A8">
        <w:rPr>
          <w:rFonts w:eastAsia="TimesNewRomanPSMT"/>
        </w:rPr>
        <w:t>Н.Е.Федорова</w:t>
      </w:r>
      <w:r w:rsidRPr="00EE71A8">
        <w:t xml:space="preserve">, </w:t>
      </w:r>
      <w:r w:rsidRPr="00EE71A8">
        <w:rPr>
          <w:rFonts w:eastAsia="TimesNewRomanPSMT"/>
        </w:rPr>
        <w:t>М.И.Шабунин</w:t>
      </w:r>
      <w:r w:rsidRPr="00EE71A8">
        <w:t xml:space="preserve"> ; </w:t>
      </w:r>
      <w:r w:rsidRPr="00EE71A8">
        <w:rPr>
          <w:rFonts w:eastAsia="TimesNewRomanPSMT"/>
        </w:rPr>
        <w:t>под ред</w:t>
      </w:r>
      <w:r w:rsidRPr="00EE71A8">
        <w:t xml:space="preserve">. </w:t>
      </w:r>
      <w:r w:rsidRPr="00EE71A8">
        <w:rPr>
          <w:rFonts w:eastAsia="TimesNewRomanPSMT"/>
        </w:rPr>
        <w:t>А.Б.Жижченко</w:t>
      </w:r>
      <w:r w:rsidRPr="00EE71A8">
        <w:t xml:space="preserve">. </w:t>
      </w:r>
      <w:r w:rsidRPr="00EE71A8">
        <w:rPr>
          <w:rFonts w:eastAsia="TimesNewRomanPSMT"/>
        </w:rPr>
        <w:t xml:space="preserve">− </w:t>
      </w:r>
      <w:r w:rsidRPr="00EE71A8">
        <w:t>4-</w:t>
      </w:r>
      <w:r w:rsidRPr="00EE71A8">
        <w:rPr>
          <w:rFonts w:eastAsia="TimesNewRomanPSMT"/>
        </w:rPr>
        <w:t>е изд.− М</w:t>
      </w:r>
      <w:r w:rsidRPr="00EE71A8">
        <w:t xml:space="preserve">.: </w:t>
      </w:r>
      <w:r w:rsidRPr="00EE71A8">
        <w:rPr>
          <w:rFonts w:eastAsia="TimesNewRomanPSMT"/>
        </w:rPr>
        <w:t>Просвещение</w:t>
      </w:r>
      <w:r w:rsidRPr="00EE71A8">
        <w:t>, 2011.</w:t>
      </w:r>
    </w:p>
    <w:p w:rsidR="00404336" w:rsidRPr="00EE71A8" w:rsidRDefault="00404336" w:rsidP="00404336">
      <w:pPr>
        <w:autoSpaceDE w:val="0"/>
        <w:autoSpaceDN w:val="0"/>
        <w:adjustRightInd w:val="0"/>
      </w:pPr>
      <w:r w:rsidRPr="00EE71A8">
        <w:rPr>
          <w:rFonts w:eastAsia="TimesNewRomanPSMT"/>
        </w:rPr>
        <w:t xml:space="preserve">Изучение алгебры и начал анализа в </w:t>
      </w:r>
      <w:r w:rsidRPr="00EE71A8">
        <w:t xml:space="preserve">10 </w:t>
      </w:r>
      <w:r w:rsidRPr="00EE71A8">
        <w:rPr>
          <w:rFonts w:eastAsia="TimesNewRomanPSMT"/>
        </w:rPr>
        <w:t>классе</w:t>
      </w:r>
      <w:r w:rsidRPr="00EE71A8">
        <w:t xml:space="preserve">: </w:t>
      </w:r>
      <w:r w:rsidRPr="00EE71A8">
        <w:rPr>
          <w:rFonts w:eastAsia="TimesNewRomanPSMT"/>
        </w:rPr>
        <w:t>книга для учителя</w:t>
      </w:r>
      <w:r w:rsidRPr="00EE71A8">
        <w:t xml:space="preserve"> /</w:t>
      </w:r>
      <w:r w:rsidRPr="00EE71A8">
        <w:rPr>
          <w:rFonts w:eastAsia="TimesNewRomanPSMT"/>
        </w:rPr>
        <w:t>Н.Е.Федорова</w:t>
      </w:r>
      <w:r w:rsidRPr="00EE71A8">
        <w:t xml:space="preserve">,  </w:t>
      </w:r>
      <w:r w:rsidRPr="00EE71A8">
        <w:rPr>
          <w:rFonts w:eastAsia="TimesNewRomanPSMT"/>
        </w:rPr>
        <w:t>М.В.Ткачева</w:t>
      </w:r>
      <w:r w:rsidRPr="00EE71A8">
        <w:t xml:space="preserve">. – </w:t>
      </w:r>
      <w:r w:rsidRPr="00EE71A8">
        <w:rPr>
          <w:rFonts w:eastAsia="TimesNewRomanPSMT"/>
        </w:rPr>
        <w:t>М</w:t>
      </w:r>
      <w:r w:rsidRPr="00EE71A8">
        <w:t xml:space="preserve">.: </w:t>
      </w:r>
      <w:r w:rsidRPr="00EE71A8">
        <w:rPr>
          <w:rFonts w:eastAsia="TimesNewRomanPSMT"/>
        </w:rPr>
        <w:t>Просвещение</w:t>
      </w:r>
      <w:r w:rsidRPr="00EE71A8">
        <w:t>, 2009.</w:t>
      </w:r>
    </w:p>
    <w:p w:rsidR="00404336" w:rsidRPr="00EE71A8" w:rsidRDefault="00404336" w:rsidP="00404336">
      <w:pPr>
        <w:autoSpaceDE w:val="0"/>
        <w:autoSpaceDN w:val="0"/>
        <w:adjustRightInd w:val="0"/>
        <w:rPr>
          <w:rFonts w:eastAsia="TimesNewRomanPSMT"/>
        </w:rPr>
      </w:pPr>
      <w:r w:rsidRPr="00EE71A8">
        <w:rPr>
          <w:rFonts w:eastAsia="TimesNewRomanPSMT"/>
        </w:rPr>
        <w:t xml:space="preserve">Д и д ак тические материалы по алгебре и началам анализа для </w:t>
      </w:r>
      <w:r w:rsidRPr="00EE71A8">
        <w:t xml:space="preserve">10 </w:t>
      </w:r>
      <w:r w:rsidRPr="00EE71A8">
        <w:rPr>
          <w:rFonts w:eastAsia="TimesNewRomanPSMT"/>
        </w:rPr>
        <w:t>класса</w:t>
      </w:r>
    </w:p>
    <w:p w:rsidR="00404336" w:rsidRPr="00EE71A8" w:rsidRDefault="00404336" w:rsidP="00404336">
      <w:pPr>
        <w:autoSpaceDE w:val="0"/>
        <w:autoSpaceDN w:val="0"/>
        <w:adjustRightInd w:val="0"/>
      </w:pPr>
      <w:r w:rsidRPr="00EE71A8">
        <w:rPr>
          <w:rFonts w:eastAsia="TimesNewRomanPSMT"/>
        </w:rPr>
        <w:t xml:space="preserve">общеобразовательных учреждений </w:t>
      </w:r>
      <w:r w:rsidRPr="00EE71A8">
        <w:t>/ [</w:t>
      </w:r>
      <w:r w:rsidRPr="00EE71A8">
        <w:rPr>
          <w:rFonts w:eastAsia="TimesNewRomanPSMT"/>
        </w:rPr>
        <w:t>М.И.Шабунин</w:t>
      </w:r>
      <w:r w:rsidRPr="00EE71A8">
        <w:t xml:space="preserve">, </w:t>
      </w:r>
      <w:r w:rsidRPr="00EE71A8">
        <w:rPr>
          <w:rFonts w:eastAsia="TimesNewRomanPSMT"/>
        </w:rPr>
        <w:t>М.В.Ткачева</w:t>
      </w:r>
      <w:r w:rsidRPr="00EE71A8">
        <w:t xml:space="preserve">, </w:t>
      </w:r>
      <w:r w:rsidRPr="00EE71A8">
        <w:rPr>
          <w:rFonts w:eastAsia="TimesNewRomanPSMT"/>
        </w:rPr>
        <w:t>Н.Е.Федорова</w:t>
      </w:r>
      <w:r w:rsidRPr="00EE71A8">
        <w:t xml:space="preserve">, </w:t>
      </w:r>
      <w:r w:rsidRPr="00EE71A8">
        <w:rPr>
          <w:rFonts w:eastAsia="TimesNewRomanPSMT"/>
        </w:rPr>
        <w:t>Р.Г.Газарян</w:t>
      </w:r>
      <w:r w:rsidRPr="00EE71A8">
        <w:t xml:space="preserve">/. – </w:t>
      </w:r>
      <w:r w:rsidRPr="00EE71A8">
        <w:rPr>
          <w:rFonts w:eastAsia="TimesNewRomanPSMT"/>
        </w:rPr>
        <w:t>М</w:t>
      </w:r>
      <w:r w:rsidRPr="00EE71A8">
        <w:t xml:space="preserve">.: </w:t>
      </w:r>
      <w:r w:rsidRPr="00EE71A8">
        <w:rPr>
          <w:rFonts w:eastAsia="TimesNewRomanPSMT"/>
        </w:rPr>
        <w:t>Просвещение</w:t>
      </w:r>
      <w:r w:rsidRPr="00EE71A8">
        <w:t xml:space="preserve">, 2011. </w:t>
      </w:r>
    </w:p>
    <w:p w:rsidR="00404336" w:rsidRPr="00EE71A8" w:rsidRDefault="00404336" w:rsidP="00404336">
      <w:pPr>
        <w:autoSpaceDE w:val="0"/>
        <w:autoSpaceDN w:val="0"/>
        <w:adjustRightInd w:val="0"/>
      </w:pPr>
    </w:p>
    <w:p w:rsidR="00404336" w:rsidRPr="00EE71A8" w:rsidRDefault="00404336" w:rsidP="00404336">
      <w:pPr>
        <w:spacing w:line="240" w:lineRule="atLeast"/>
        <w:ind w:firstLine="567"/>
        <w:contextualSpacing/>
      </w:pPr>
      <w:r w:rsidRPr="00EE71A8">
        <w:t>Рабочая программа конкретизирует содержание предметных тем образовательного стандарта на профильном уровне; дает примерное распределение учебных часов по разделам курса и рекомендуемую последовательность изучения разделов математики с учетом межпредметных и внутрипредметных связей, логики учебного процесса, возрастных особенностей учащихся.</w:t>
      </w:r>
    </w:p>
    <w:p w:rsidR="00404336" w:rsidRPr="00EE71A8" w:rsidRDefault="00404336" w:rsidP="00404336">
      <w:pPr>
        <w:autoSpaceDE w:val="0"/>
        <w:autoSpaceDN w:val="0"/>
        <w:adjustRightInd w:val="0"/>
        <w:spacing w:line="240" w:lineRule="atLeast"/>
      </w:pPr>
    </w:p>
    <w:p w:rsidR="00404336" w:rsidRPr="00EE71A8" w:rsidRDefault="00404336" w:rsidP="00404336">
      <w:pPr>
        <w:spacing w:line="240" w:lineRule="atLeast"/>
        <w:ind w:firstLine="851"/>
        <w:contextualSpacing/>
      </w:pPr>
      <w:r w:rsidRPr="00EE71A8">
        <w:t xml:space="preserve">Изучение алгебры и начал анализа  в 10 классе на профильном уровне направлено на достижение следующих целей: </w:t>
      </w:r>
    </w:p>
    <w:p w:rsidR="00404336" w:rsidRPr="00EE71A8" w:rsidRDefault="00404336" w:rsidP="00404336">
      <w:pPr>
        <w:pStyle w:val="a4"/>
        <w:numPr>
          <w:ilvl w:val="0"/>
          <w:numId w:val="42"/>
        </w:numPr>
        <w:spacing w:line="240" w:lineRule="atLeast"/>
      </w:pPr>
      <w:r w:rsidRPr="00EE71A8"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 </w:t>
      </w:r>
    </w:p>
    <w:p w:rsidR="00404336" w:rsidRPr="00EE71A8" w:rsidRDefault="00404336" w:rsidP="00404336">
      <w:pPr>
        <w:pStyle w:val="a4"/>
        <w:numPr>
          <w:ilvl w:val="0"/>
          <w:numId w:val="42"/>
        </w:numPr>
        <w:spacing w:line="240" w:lineRule="atLeast"/>
      </w:pPr>
      <w:r w:rsidRPr="00EE71A8">
        <w:t xml:space="preserve">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 </w:t>
      </w:r>
    </w:p>
    <w:p w:rsidR="00404336" w:rsidRPr="00EE71A8" w:rsidRDefault="00404336" w:rsidP="00404336">
      <w:pPr>
        <w:pStyle w:val="a4"/>
        <w:numPr>
          <w:ilvl w:val="0"/>
          <w:numId w:val="42"/>
        </w:numPr>
        <w:spacing w:line="240" w:lineRule="atLeast"/>
      </w:pPr>
      <w:r w:rsidRPr="00EE71A8">
        <w:t xml:space="preserve"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</w:p>
    <w:p w:rsidR="00404336" w:rsidRPr="00EE71A8" w:rsidRDefault="00404336" w:rsidP="00404336">
      <w:pPr>
        <w:pStyle w:val="a4"/>
        <w:numPr>
          <w:ilvl w:val="0"/>
          <w:numId w:val="42"/>
        </w:numPr>
        <w:spacing w:line="240" w:lineRule="atLeast"/>
      </w:pPr>
      <w:r w:rsidRPr="00EE71A8">
        <w:t xml:space="preserve">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 </w:t>
      </w:r>
    </w:p>
    <w:p w:rsidR="00404336" w:rsidRPr="00EE71A8" w:rsidRDefault="00404336" w:rsidP="00404336">
      <w:pPr>
        <w:spacing w:line="240" w:lineRule="atLeast"/>
        <w:ind w:firstLine="851"/>
        <w:contextualSpacing/>
      </w:pPr>
      <w:r w:rsidRPr="00EE71A8">
        <w:t xml:space="preserve">В ходе изучения курса математики  учащиеся должны овладеть следующими ключевыми компетенциями:  </w:t>
      </w:r>
    </w:p>
    <w:p w:rsidR="00404336" w:rsidRPr="00EE71A8" w:rsidRDefault="00404336" w:rsidP="00404336">
      <w:pPr>
        <w:pStyle w:val="a4"/>
        <w:numPr>
          <w:ilvl w:val="0"/>
          <w:numId w:val="42"/>
        </w:numPr>
        <w:spacing w:line="240" w:lineRule="atLeast"/>
      </w:pPr>
      <w:r w:rsidRPr="00EE71A8">
        <w:t>познавательная – (познавать окружающий мир с помощью наблюдения, измерения, опыта, моделирования; сравнивать, сопоставлять, классифицировать, ранжировать объекты по одному или нескольким предложенным основаниям, критериям; творчески решать учебные и практические задачи: уметь мотивированно отказываться от образца, искать оригинальные решения);</w:t>
      </w:r>
    </w:p>
    <w:p w:rsidR="00404336" w:rsidRPr="00EE71A8" w:rsidRDefault="00404336" w:rsidP="00404336">
      <w:pPr>
        <w:pStyle w:val="a4"/>
        <w:numPr>
          <w:ilvl w:val="0"/>
          <w:numId w:val="42"/>
        </w:numPr>
        <w:spacing w:line="240" w:lineRule="atLeast"/>
      </w:pPr>
      <w:r w:rsidRPr="00EE71A8">
        <w:t>информационно-коммуникативная – (умение вступать в речевое общение, участвовать в диалоге понимать точку зрения собеседника, признавать право на иное мнение; составление плана, тезисов, конспекта; приведение примеров, подбор аргументов, формулирование выводов; отражение в устной или письменной  форме результатов своей деятельности);</w:t>
      </w:r>
    </w:p>
    <w:p w:rsidR="00404336" w:rsidRPr="00EE71A8" w:rsidRDefault="00404336" w:rsidP="00404336">
      <w:pPr>
        <w:pStyle w:val="a4"/>
        <w:numPr>
          <w:ilvl w:val="0"/>
          <w:numId w:val="42"/>
        </w:numPr>
        <w:spacing w:line="240" w:lineRule="atLeast"/>
      </w:pPr>
      <w:r w:rsidRPr="00EE71A8">
        <w:lastRenderedPageBreak/>
        <w:t>рефлексивная – (самостоятельная организация учебной деятельности; владение навыками контроля и оценки своей деятельности, поиск и устранение причин возникших трудностей; оценивание своих учебных достижений; владение умениями совместной деятельности: согласование и координация деятельности с другими ее участниками).</w:t>
      </w:r>
    </w:p>
    <w:p w:rsidR="00404336" w:rsidRPr="00EE71A8" w:rsidRDefault="00404336" w:rsidP="00404336">
      <w:pPr>
        <w:autoSpaceDE w:val="0"/>
        <w:autoSpaceDN w:val="0"/>
        <w:adjustRightInd w:val="0"/>
        <w:spacing w:line="240" w:lineRule="atLeast"/>
      </w:pPr>
    </w:p>
    <w:p w:rsidR="00404336" w:rsidRPr="00EE71A8" w:rsidRDefault="00404336" w:rsidP="00404336">
      <w:pPr>
        <w:autoSpaceDE w:val="0"/>
        <w:autoSpaceDN w:val="0"/>
        <w:adjustRightInd w:val="0"/>
        <w:spacing w:line="240" w:lineRule="atLeast"/>
      </w:pPr>
    </w:p>
    <w:p w:rsidR="00404336" w:rsidRPr="00EE71A8" w:rsidRDefault="00404336" w:rsidP="00404336">
      <w:pPr>
        <w:autoSpaceDE w:val="0"/>
        <w:autoSpaceDN w:val="0"/>
        <w:adjustRightInd w:val="0"/>
        <w:spacing w:line="240" w:lineRule="atLeast"/>
      </w:pPr>
    </w:p>
    <w:p w:rsidR="00404336" w:rsidRDefault="00404336" w:rsidP="00404336"/>
    <w:p w:rsidR="00404336" w:rsidRDefault="00404336" w:rsidP="00F90224">
      <w:pPr>
        <w:rPr>
          <w:b/>
          <w:sz w:val="28"/>
          <w:szCs w:val="28"/>
        </w:rPr>
      </w:pPr>
    </w:p>
    <w:p w:rsidR="008165EB" w:rsidRDefault="00A65C28" w:rsidP="00F902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7038975" cy="9667875"/>
            <wp:effectExtent l="19050" t="0" r="9525" b="0"/>
            <wp:docPr id="1" name="Рисунок 1" descr="алгебр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гебра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379" w:rsidRPr="00A241CA" w:rsidRDefault="00C15379" w:rsidP="00C15379">
      <w:pPr>
        <w:ind w:firstLine="567"/>
        <w:jc w:val="center"/>
        <w:rPr>
          <w:b/>
          <w:sz w:val="28"/>
          <w:szCs w:val="28"/>
        </w:rPr>
      </w:pPr>
      <w:r w:rsidRPr="00A241CA">
        <w:rPr>
          <w:b/>
          <w:sz w:val="28"/>
          <w:szCs w:val="28"/>
        </w:rPr>
        <w:lastRenderedPageBreak/>
        <w:t xml:space="preserve">Пояснительная   записка </w:t>
      </w:r>
    </w:p>
    <w:p w:rsidR="00C15379" w:rsidRDefault="00C15379" w:rsidP="00C15379">
      <w:pPr>
        <w:ind w:firstLine="567"/>
        <w:jc w:val="center"/>
        <w:rPr>
          <w:b/>
          <w:sz w:val="36"/>
          <w:szCs w:val="36"/>
        </w:rPr>
      </w:pPr>
    </w:p>
    <w:p w:rsidR="00B13440" w:rsidRDefault="00B13440" w:rsidP="00B13440">
      <w:pPr>
        <w:spacing w:line="276" w:lineRule="auto"/>
        <w:ind w:firstLine="567"/>
        <w:jc w:val="both"/>
        <w:rPr>
          <w:sz w:val="28"/>
          <w:szCs w:val="28"/>
        </w:rPr>
      </w:pPr>
      <w:r w:rsidRPr="00F10A95">
        <w:t xml:space="preserve">Данная программа составлена для </w:t>
      </w:r>
      <w:r w:rsidR="008165EB">
        <w:t xml:space="preserve"> профильных классов, в которых</w:t>
      </w:r>
      <w:r w:rsidRPr="00F10A95">
        <w:t xml:space="preserve"> </w:t>
      </w:r>
      <w:r>
        <w:t>математика</w:t>
      </w:r>
      <w:r w:rsidRPr="00F10A95">
        <w:t xml:space="preserve"> изучается на </w:t>
      </w:r>
      <w:r w:rsidR="008C6D83">
        <w:t>профильном уровне 6</w:t>
      </w:r>
      <w:r w:rsidR="00404336">
        <w:t xml:space="preserve"> </w:t>
      </w:r>
      <w:r w:rsidRPr="00F10A95">
        <w:t>час</w:t>
      </w:r>
      <w:r w:rsidR="008C6D83">
        <w:t>ов</w:t>
      </w:r>
      <w:r w:rsidRPr="00F10A95">
        <w:t xml:space="preserve"> в неделю (</w:t>
      </w:r>
      <w:r w:rsidR="008C6D83">
        <w:t xml:space="preserve">204 </w:t>
      </w:r>
      <w:r>
        <w:t>час</w:t>
      </w:r>
      <w:r w:rsidR="008C6D83">
        <w:t>а</w:t>
      </w:r>
      <w:r w:rsidRPr="00F10A95">
        <w:t xml:space="preserve"> за год)</w:t>
      </w:r>
      <w:r w:rsidR="008C6D83">
        <w:t>.</w:t>
      </w:r>
      <w:r w:rsidRPr="00F10A95">
        <w:t xml:space="preserve"> В программе материал профильного уровня выделен курсивом</w:t>
      </w:r>
      <w:r>
        <w:rPr>
          <w:sz w:val="28"/>
          <w:szCs w:val="28"/>
        </w:rPr>
        <w:t>.</w:t>
      </w:r>
    </w:p>
    <w:p w:rsidR="00C15379" w:rsidRDefault="00C15379" w:rsidP="00C15379">
      <w:pPr>
        <w:spacing w:line="276" w:lineRule="auto"/>
        <w:ind w:firstLine="567"/>
        <w:jc w:val="both"/>
      </w:pPr>
      <w:r>
        <w:t>Математика в старшей школе складывается из двух содержательных компонентов: алгебра, включая элементы анализа, комбинаторики, статистики, вероятности, и геометрии.</w:t>
      </w:r>
    </w:p>
    <w:p w:rsidR="00C15379" w:rsidRDefault="00C15379" w:rsidP="00C15379">
      <w:pPr>
        <w:spacing w:line="276" w:lineRule="auto"/>
        <w:ind w:firstLine="567"/>
        <w:jc w:val="both"/>
      </w:pPr>
      <w:bookmarkStart w:id="0" w:name="_GoBack"/>
      <w:r w:rsidRPr="00A241CA">
        <w:t xml:space="preserve">Рабочая программа по математике </w:t>
      </w:r>
      <w:r>
        <w:t xml:space="preserve">составлена на основе </w:t>
      </w:r>
      <w:r w:rsidRPr="00676A4A">
        <w:t>федерального компонента государственного стандарта о</w:t>
      </w:r>
      <w:r>
        <w:t>бщего образования, программы</w:t>
      </w:r>
      <w:r w:rsidRPr="00676A4A">
        <w:t xml:space="preserve"> общеобразовательных учреждений по геометрии 10-11 классы (составитель Бурмистрова Татьяна Анатольевна)</w:t>
      </w:r>
      <w:r>
        <w:t xml:space="preserve"> и программы по алгебре и началам анализа 10-11 классы (составители И.И. Зубарева и А.Г. Мордкович) (профильный уровень).</w:t>
      </w:r>
    </w:p>
    <w:bookmarkEnd w:id="0"/>
    <w:p w:rsidR="00C15379" w:rsidRPr="00A241CA" w:rsidRDefault="00C15379" w:rsidP="00C15379">
      <w:pPr>
        <w:spacing w:line="276" w:lineRule="auto"/>
        <w:ind w:firstLine="567"/>
        <w:jc w:val="both"/>
        <w:rPr>
          <w:bCs/>
        </w:rPr>
      </w:pPr>
      <w:r w:rsidRPr="00A241CA">
        <w:t>Нормативные документы для составления рабочей программы:</w:t>
      </w:r>
    </w:p>
    <w:p w:rsidR="00C15379" w:rsidRPr="00A241CA" w:rsidRDefault="00C15379" w:rsidP="00C15379">
      <w:pPr>
        <w:numPr>
          <w:ilvl w:val="0"/>
          <w:numId w:val="1"/>
        </w:numPr>
        <w:tabs>
          <w:tab w:val="clear" w:pos="1287"/>
          <w:tab w:val="num" w:pos="0"/>
        </w:tabs>
        <w:spacing w:line="276" w:lineRule="auto"/>
        <w:jc w:val="both"/>
        <w:rPr>
          <w:bCs/>
        </w:rPr>
      </w:pPr>
      <w:r w:rsidRPr="00A241CA">
        <w:rPr>
          <w:bCs/>
        </w:rPr>
        <w:t>Федеральный компонент государственного образовательного стандарта, утвержденный приказом Минобразования РФ от 5.03. 2004 г. №1089.</w:t>
      </w:r>
    </w:p>
    <w:p w:rsidR="00C15379" w:rsidRPr="00A241CA" w:rsidRDefault="00C15379" w:rsidP="00C15379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A241CA">
        <w:rPr>
          <w:bCs/>
        </w:rPr>
        <w:t>Примерные программы, созданные на основе федерального компонента государственного образовательного стандарта.</w:t>
      </w:r>
    </w:p>
    <w:p w:rsidR="00C15379" w:rsidRPr="00A241CA" w:rsidRDefault="00C15379" w:rsidP="00C15379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A241CA">
        <w:rPr>
          <w:bCs/>
        </w:rPr>
        <w:t>Федеральный перечень учебников, утвержденный приказом от 7 декабря 2005 г. №302,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C15379" w:rsidRPr="00730552" w:rsidRDefault="00C15379" w:rsidP="00C15379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A241CA">
        <w:rPr>
          <w:bCs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F4630F" w:rsidRPr="00574F0B" w:rsidRDefault="00F4630F" w:rsidP="00F4630F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</w:rPr>
      </w:pPr>
      <w:r w:rsidRPr="00574F0B">
        <w:rPr>
          <w:b/>
        </w:rPr>
        <w:t>Место предмета в базисном учебном плане</w:t>
      </w:r>
    </w:p>
    <w:p w:rsidR="00F4630F" w:rsidRPr="00574F0B" w:rsidRDefault="00F4630F" w:rsidP="00F4630F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574F0B">
        <w:t>Согласно Федеральному базисному учебному плану для общеобразовательных учреждений Российской Федерации на изучение предмета «Математика» на профильном уровне отводится  408 учебных часов: 204 часа  в 10 классе и 204 часа в 11 классе  из расчета 6 часов в неделю (с учётом 34 учебных недель).  При этом предполагается построение курса в форме  последовательности тематических блоков с чередованием материала по алгебре, анализу, дискретной математике, геометрии.</w:t>
      </w:r>
    </w:p>
    <w:p w:rsidR="00C15379" w:rsidRPr="00730552" w:rsidRDefault="00C15379" w:rsidP="00C15379">
      <w:pPr>
        <w:widowControl w:val="0"/>
        <w:spacing w:line="276" w:lineRule="auto"/>
        <w:ind w:firstLine="567"/>
        <w:jc w:val="both"/>
      </w:pPr>
      <w:r w:rsidRPr="00730552">
        <w:t>В 10</w:t>
      </w:r>
      <w:r w:rsidR="008165EB">
        <w:t>-11 классах</w:t>
      </w:r>
      <w:r w:rsidRPr="00730552">
        <w:t xml:space="preserve"> продолжаются и получают развитие содержательные линии: </w:t>
      </w:r>
      <w:r w:rsidRPr="00730552">
        <w:rPr>
          <w:b/>
          <w:i/>
        </w:rPr>
        <w:t>«Преобразование выражений», «Функции», «Уравнения и неравенства», «Элементы комбинаторики, теории вероятностей, статистики и логики»,</w:t>
      </w:r>
      <w:r w:rsidRPr="00730552">
        <w:t xml:space="preserve"> вводится линия </w:t>
      </w:r>
      <w:r w:rsidRPr="00730552">
        <w:rPr>
          <w:b/>
          <w:i/>
        </w:rPr>
        <w:t>«Начала математического анализа»</w:t>
      </w:r>
      <w:r>
        <w:rPr>
          <w:b/>
          <w:i/>
        </w:rPr>
        <w:t>, «Стереометрия».</w:t>
      </w:r>
      <w:r w:rsidRPr="00730552">
        <w:t xml:space="preserve"> В рамках указанных содержательных линий решаются следующие задачи:</w:t>
      </w:r>
    </w:p>
    <w:p w:rsidR="00C15379" w:rsidRPr="00730552" w:rsidRDefault="00C15379" w:rsidP="00C15379">
      <w:pPr>
        <w:pStyle w:val="a4"/>
        <w:widowControl w:val="0"/>
        <w:numPr>
          <w:ilvl w:val="0"/>
          <w:numId w:val="2"/>
        </w:numPr>
        <w:spacing w:line="276" w:lineRule="auto"/>
        <w:jc w:val="both"/>
      </w:pPr>
      <w:r w:rsidRPr="00730552">
        <w:t xml:space="preserve">систематизация сведений о числах; </w:t>
      </w:r>
      <w:r w:rsidRPr="00730552">
        <w:rPr>
          <w:i/>
        </w:rPr>
        <w:t>формирование представлений о расширении числовых множеств от натуральных до комплексных,</w:t>
      </w:r>
      <w:r w:rsidRPr="00730552">
        <w:t xml:space="preserve">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C15379" w:rsidRPr="00730552" w:rsidRDefault="00C15379" w:rsidP="00C15379">
      <w:pPr>
        <w:pStyle w:val="a4"/>
        <w:widowControl w:val="0"/>
        <w:numPr>
          <w:ilvl w:val="0"/>
          <w:numId w:val="2"/>
        </w:numPr>
        <w:spacing w:line="276" w:lineRule="auto"/>
        <w:jc w:val="both"/>
      </w:pPr>
      <w:r w:rsidRPr="00730552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C15379" w:rsidRPr="00730552" w:rsidRDefault="00C15379" w:rsidP="00C15379">
      <w:pPr>
        <w:pStyle w:val="a4"/>
        <w:widowControl w:val="0"/>
        <w:numPr>
          <w:ilvl w:val="0"/>
          <w:numId w:val="2"/>
        </w:numPr>
        <w:spacing w:line="276" w:lineRule="auto"/>
        <w:jc w:val="both"/>
      </w:pPr>
      <w:r w:rsidRPr="00730552"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C15379" w:rsidRPr="00730552" w:rsidRDefault="00C15379" w:rsidP="00C15379">
      <w:pPr>
        <w:pStyle w:val="a4"/>
        <w:numPr>
          <w:ilvl w:val="0"/>
          <w:numId w:val="2"/>
        </w:numPr>
        <w:spacing w:line="276" w:lineRule="auto"/>
        <w:ind w:right="-2"/>
        <w:jc w:val="both"/>
        <w:rPr>
          <w:i/>
        </w:rPr>
      </w:pPr>
      <w:r w:rsidRPr="00730552">
        <w:rPr>
          <w:i/>
        </w:rPr>
        <w:lastRenderedPageBreak/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C15379" w:rsidRDefault="00C15379" w:rsidP="00C15379">
      <w:pPr>
        <w:pStyle w:val="a4"/>
        <w:numPr>
          <w:ilvl w:val="0"/>
          <w:numId w:val="2"/>
        </w:numPr>
        <w:spacing w:line="276" w:lineRule="auto"/>
        <w:ind w:right="-2"/>
        <w:jc w:val="both"/>
        <w:rPr>
          <w:i/>
        </w:rPr>
      </w:pPr>
      <w:r w:rsidRPr="00730552">
        <w:rPr>
          <w:i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</w:t>
      </w:r>
      <w:r>
        <w:rPr>
          <w:i/>
        </w:rPr>
        <w:t>и явлений в природе и обществе.</w:t>
      </w:r>
    </w:p>
    <w:p w:rsidR="00C15379" w:rsidRPr="00730552" w:rsidRDefault="00C15379" w:rsidP="00C15379">
      <w:pPr>
        <w:pStyle w:val="a4"/>
        <w:numPr>
          <w:ilvl w:val="0"/>
          <w:numId w:val="2"/>
        </w:numPr>
        <w:ind w:left="0" w:right="-2" w:firstLine="360"/>
        <w:jc w:val="both"/>
      </w:pPr>
      <w:r w:rsidRPr="00730552"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C15379" w:rsidRPr="00730552" w:rsidRDefault="00C15379" w:rsidP="00C15379">
      <w:pPr>
        <w:spacing w:after="240"/>
        <w:ind w:right="-2" w:firstLine="567"/>
        <w:jc w:val="both"/>
        <w:rPr>
          <w:i/>
        </w:rPr>
      </w:pPr>
    </w:p>
    <w:p w:rsidR="00C15379" w:rsidRPr="00730552" w:rsidRDefault="00C15379" w:rsidP="00C1537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730552">
        <w:rPr>
          <w:rFonts w:ascii="Times New Roman" w:hAnsi="Times New Roman" w:cs="Times New Roman"/>
          <w:sz w:val="24"/>
          <w:szCs w:val="24"/>
        </w:rPr>
        <w:t>Цели</w:t>
      </w:r>
    </w:p>
    <w:p w:rsidR="00C15379" w:rsidRPr="00730552" w:rsidRDefault="00C15379" w:rsidP="00C15379">
      <w:pPr>
        <w:spacing w:line="276" w:lineRule="auto"/>
        <w:ind w:left="57" w:right="57" w:firstLine="510"/>
      </w:pPr>
      <w:r w:rsidRPr="00730552">
        <w:t>Изучение математики в старшей школе на профильном уровн</w:t>
      </w:r>
      <w:r w:rsidR="00922A1D">
        <w:t>е</w:t>
      </w:r>
      <w:r w:rsidRPr="00730552">
        <w:t xml:space="preserve"> направлено на достижение следующих </w:t>
      </w:r>
      <w:r w:rsidRPr="00730552">
        <w:rPr>
          <w:b/>
        </w:rPr>
        <w:t>целей</w:t>
      </w:r>
      <w:r w:rsidRPr="00730552">
        <w:t xml:space="preserve">: </w:t>
      </w:r>
    </w:p>
    <w:p w:rsidR="00C15379" w:rsidRPr="00730552" w:rsidRDefault="00C15379" w:rsidP="00C15379">
      <w:pPr>
        <w:pStyle w:val="a4"/>
        <w:numPr>
          <w:ilvl w:val="0"/>
          <w:numId w:val="3"/>
        </w:numPr>
        <w:spacing w:line="276" w:lineRule="auto"/>
        <w:jc w:val="both"/>
      </w:pPr>
      <w:r w:rsidRPr="00730552"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C15379" w:rsidRPr="00730552" w:rsidRDefault="00C15379" w:rsidP="00C15379">
      <w:pPr>
        <w:pStyle w:val="a4"/>
        <w:numPr>
          <w:ilvl w:val="0"/>
          <w:numId w:val="3"/>
        </w:numPr>
        <w:spacing w:line="276" w:lineRule="auto"/>
        <w:jc w:val="both"/>
      </w:pPr>
      <w:r w:rsidRPr="00730552"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C15379" w:rsidRPr="00730552" w:rsidRDefault="00C15379" w:rsidP="00C15379">
      <w:pPr>
        <w:pStyle w:val="a4"/>
        <w:numPr>
          <w:ilvl w:val="0"/>
          <w:numId w:val="3"/>
        </w:numPr>
        <w:spacing w:line="276" w:lineRule="auto"/>
        <w:jc w:val="both"/>
      </w:pPr>
      <w:r w:rsidRPr="00730552">
        <w:t>овладение математическими знаниями и умениями, необходимыми в повседневной жизни, для изучения школьных естественно-научных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15379" w:rsidRPr="00730552" w:rsidRDefault="00C15379" w:rsidP="00C15379">
      <w:pPr>
        <w:pStyle w:val="a4"/>
        <w:numPr>
          <w:ilvl w:val="0"/>
          <w:numId w:val="3"/>
        </w:numPr>
        <w:spacing w:line="276" w:lineRule="auto"/>
        <w:jc w:val="both"/>
        <w:rPr>
          <w:b/>
        </w:rPr>
      </w:pPr>
      <w:r w:rsidRPr="00730552">
        <w:t xml:space="preserve">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  </w:t>
      </w:r>
    </w:p>
    <w:p w:rsidR="00C15379" w:rsidRPr="00730552" w:rsidRDefault="00C15379" w:rsidP="00C15379">
      <w:pPr>
        <w:pStyle w:val="6"/>
        <w:widowControl w:val="0"/>
        <w:ind w:firstLine="567"/>
        <w:jc w:val="center"/>
        <w:rPr>
          <w:sz w:val="24"/>
          <w:szCs w:val="24"/>
        </w:rPr>
      </w:pPr>
      <w:r w:rsidRPr="00730552">
        <w:rPr>
          <w:sz w:val="24"/>
          <w:szCs w:val="24"/>
        </w:rPr>
        <w:t>Общеучебные умения, навыки и способы деятельности</w:t>
      </w:r>
    </w:p>
    <w:p w:rsidR="00C15379" w:rsidRPr="00730552" w:rsidRDefault="00C15379" w:rsidP="00C15379">
      <w:pPr>
        <w:widowControl w:val="0"/>
        <w:spacing w:line="276" w:lineRule="auto"/>
        <w:ind w:firstLine="567"/>
        <w:jc w:val="both"/>
      </w:pPr>
      <w:r w:rsidRPr="00730552"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C15379" w:rsidRPr="00730552" w:rsidRDefault="00C15379" w:rsidP="00C15379">
      <w:pPr>
        <w:widowControl w:val="0"/>
        <w:spacing w:line="276" w:lineRule="auto"/>
        <w:ind w:firstLine="567"/>
        <w:jc w:val="both"/>
      </w:pPr>
      <w:r w:rsidRPr="00730552"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C15379" w:rsidRPr="00730552" w:rsidRDefault="00C15379" w:rsidP="00C15379">
      <w:pPr>
        <w:pStyle w:val="a5"/>
        <w:widowControl w:val="0"/>
        <w:spacing w:line="276" w:lineRule="auto"/>
        <w:ind w:firstLine="567"/>
        <w:jc w:val="both"/>
        <w:rPr>
          <w:b w:val="0"/>
          <w:szCs w:val="24"/>
        </w:rPr>
      </w:pPr>
      <w:r w:rsidRPr="00730552">
        <w:rPr>
          <w:b w:val="0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C15379" w:rsidRPr="00730552" w:rsidRDefault="00C15379" w:rsidP="00C15379">
      <w:pPr>
        <w:widowControl w:val="0"/>
        <w:spacing w:line="276" w:lineRule="auto"/>
        <w:ind w:firstLine="567"/>
        <w:jc w:val="both"/>
      </w:pPr>
      <w:r w:rsidRPr="00730552"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C15379" w:rsidRPr="00730552" w:rsidRDefault="00C15379" w:rsidP="00C15379">
      <w:pPr>
        <w:widowControl w:val="0"/>
        <w:spacing w:line="276" w:lineRule="auto"/>
        <w:ind w:firstLine="567"/>
        <w:jc w:val="both"/>
      </w:pPr>
      <w:r w:rsidRPr="00730552"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C15379" w:rsidRDefault="00C15379" w:rsidP="00C15379">
      <w:pPr>
        <w:widowControl w:val="0"/>
        <w:spacing w:after="240" w:line="276" w:lineRule="auto"/>
        <w:ind w:firstLine="567"/>
        <w:jc w:val="both"/>
      </w:pPr>
      <w:r w:rsidRPr="00730552"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243D1E" w:rsidRDefault="00922A1D" w:rsidP="00922A1D">
      <w:pPr>
        <w:widowControl w:val="0"/>
        <w:tabs>
          <w:tab w:val="left" w:pos="4665"/>
          <w:tab w:val="center" w:pos="5669"/>
        </w:tabs>
        <w:spacing w:line="276" w:lineRule="auto"/>
        <w:ind w:firstLine="567"/>
        <w:rPr>
          <w:b/>
        </w:rPr>
      </w:pPr>
      <w:r>
        <w:rPr>
          <w:b/>
        </w:rPr>
        <w:tab/>
      </w:r>
      <w:r>
        <w:rPr>
          <w:b/>
        </w:rPr>
        <w:tab/>
      </w:r>
      <w:r w:rsidR="00243D1E">
        <w:rPr>
          <w:b/>
        </w:rPr>
        <w:t>Система уроков</w:t>
      </w:r>
    </w:p>
    <w:p w:rsidR="000420E8" w:rsidRPr="000420E8" w:rsidRDefault="000420E8" w:rsidP="00243D1E">
      <w:pPr>
        <w:widowControl w:val="0"/>
        <w:spacing w:line="276" w:lineRule="auto"/>
        <w:ind w:firstLine="567"/>
        <w:jc w:val="both"/>
      </w:pPr>
      <w:r w:rsidRPr="000420E8">
        <w:rPr>
          <w:b/>
        </w:rPr>
        <w:t>Урок – лекция</w:t>
      </w:r>
      <w:r w:rsidRPr="000420E8">
        <w:t xml:space="preserve">. Для решения обшей познавательной задачи предполагаются совместные усилия учителя и учеников. На таком уроке используются демонстрационный материал на </w:t>
      </w:r>
      <w:r w:rsidRPr="000420E8">
        <w:lastRenderedPageBreak/>
        <w:t>компьютере, разработанный учителем или учениками, мультимедийные продукты (слайды). Применение анимации при создании слайдов позволяет рассматривать вопросы математической теории в движении, обеспечивает другой подход к изучению нового материала, вызывает повышенное внимание и интерес у учащихся к предмету.</w:t>
      </w:r>
    </w:p>
    <w:p w:rsidR="000420E8" w:rsidRPr="000420E8" w:rsidRDefault="000420E8" w:rsidP="00243D1E">
      <w:pPr>
        <w:widowControl w:val="0"/>
        <w:spacing w:line="276" w:lineRule="auto"/>
        <w:ind w:firstLine="567"/>
        <w:jc w:val="both"/>
      </w:pPr>
      <w:r w:rsidRPr="000420E8">
        <w:rPr>
          <w:b/>
        </w:rPr>
        <w:t>Урок – практикум</w:t>
      </w:r>
      <w:r w:rsidRPr="000420E8">
        <w:t>. На уроке учащиеся работают над различными заданиями в зависимости от своей подготовленности. Виды работ могут быть разнообразными: решение различных задач, практическое применение различных методов решения задач, письменные исследования. Компьютер на таких уроках используется как тренажер устного счета, источник справочной информации.</w:t>
      </w:r>
    </w:p>
    <w:p w:rsidR="000420E8" w:rsidRPr="000420E8" w:rsidRDefault="000420E8" w:rsidP="00243D1E">
      <w:pPr>
        <w:widowControl w:val="0"/>
        <w:spacing w:line="276" w:lineRule="auto"/>
        <w:ind w:firstLine="567"/>
        <w:jc w:val="both"/>
      </w:pPr>
      <w:r w:rsidRPr="000420E8">
        <w:rPr>
          <w:b/>
        </w:rPr>
        <w:t xml:space="preserve">Комбинированный урок </w:t>
      </w:r>
      <w:r w:rsidRPr="000420E8">
        <w:t>предполагает выполнение работ и заданий разного вида.</w:t>
      </w:r>
    </w:p>
    <w:p w:rsidR="000420E8" w:rsidRPr="000420E8" w:rsidRDefault="000420E8" w:rsidP="00243D1E">
      <w:pPr>
        <w:widowControl w:val="0"/>
        <w:spacing w:line="276" w:lineRule="auto"/>
        <w:ind w:firstLine="567"/>
        <w:jc w:val="both"/>
      </w:pPr>
      <w:r w:rsidRPr="000420E8">
        <w:rPr>
          <w:b/>
        </w:rPr>
        <w:t>Урок решения задач</w:t>
      </w:r>
      <w:r w:rsidRPr="000420E8">
        <w:t>. Вырабатываются у учащихся умения и навыки решения задач на уровне обязательной и возможной подготовки.</w:t>
      </w:r>
    </w:p>
    <w:p w:rsidR="000420E8" w:rsidRPr="000420E8" w:rsidRDefault="000420E8" w:rsidP="00243D1E">
      <w:pPr>
        <w:widowControl w:val="0"/>
        <w:spacing w:line="276" w:lineRule="auto"/>
        <w:ind w:firstLine="567"/>
        <w:jc w:val="both"/>
      </w:pPr>
      <w:r w:rsidRPr="000420E8">
        <w:rPr>
          <w:b/>
        </w:rPr>
        <w:t>Урок – тест.</w:t>
      </w:r>
      <w:r w:rsidRPr="000420E8">
        <w:t xml:space="preserve"> Тестирование проводится с целью диагностики пробелов знаний, контроля уровня обученности учащихся, тренировки техники тестирования. </w:t>
      </w:r>
    </w:p>
    <w:p w:rsidR="000420E8" w:rsidRPr="000420E8" w:rsidRDefault="000420E8" w:rsidP="00243D1E">
      <w:pPr>
        <w:widowControl w:val="0"/>
        <w:spacing w:line="276" w:lineRule="auto"/>
        <w:ind w:firstLine="567"/>
        <w:jc w:val="both"/>
      </w:pPr>
      <w:r w:rsidRPr="000420E8">
        <w:rPr>
          <w:b/>
        </w:rPr>
        <w:t>Урок самостоятельная работа</w:t>
      </w:r>
      <w:r w:rsidRPr="000420E8">
        <w:t xml:space="preserve">. Предлагаются разные виды самостоятельных работ: двухуровневая – уровень обязательной подготовки – «3», уровень возможной подготовки – «4» и «5»; многоуровневые – список заданий, из которого учащийся решает задание по своему выбору. </w:t>
      </w:r>
    </w:p>
    <w:p w:rsidR="000420E8" w:rsidRPr="000420E8" w:rsidRDefault="000420E8" w:rsidP="00243D1E">
      <w:pPr>
        <w:widowControl w:val="0"/>
        <w:spacing w:after="240" w:line="276" w:lineRule="auto"/>
        <w:ind w:firstLine="567"/>
        <w:jc w:val="both"/>
      </w:pPr>
      <w:r w:rsidRPr="000420E8">
        <w:rPr>
          <w:b/>
        </w:rPr>
        <w:t>Урок – контрольная работа</w:t>
      </w:r>
      <w:r w:rsidRPr="000420E8">
        <w:t xml:space="preserve"> проводится на двух уровнях: обязательной и возможной подготовки.</w:t>
      </w:r>
    </w:p>
    <w:p w:rsidR="000420E8" w:rsidRPr="000420E8" w:rsidRDefault="000420E8" w:rsidP="00243D1E">
      <w:pPr>
        <w:widowControl w:val="0"/>
        <w:spacing w:after="240" w:line="276" w:lineRule="auto"/>
        <w:ind w:firstLine="567"/>
        <w:jc w:val="center"/>
        <w:rPr>
          <w:b/>
          <w:bCs/>
        </w:rPr>
      </w:pPr>
      <w:r w:rsidRPr="000420E8">
        <w:rPr>
          <w:b/>
          <w:bCs/>
        </w:rPr>
        <w:t>Результаты обучения.</w:t>
      </w:r>
    </w:p>
    <w:p w:rsidR="000420E8" w:rsidRPr="000420E8" w:rsidRDefault="000420E8" w:rsidP="00243D1E">
      <w:pPr>
        <w:widowControl w:val="0"/>
        <w:spacing w:line="276" w:lineRule="auto"/>
        <w:ind w:firstLine="567"/>
        <w:jc w:val="both"/>
      </w:pPr>
      <w:r w:rsidRPr="000420E8"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</w:t>
      </w:r>
      <w:r w:rsidRPr="000420E8">
        <w:rPr>
          <w:b/>
          <w:bCs/>
          <w:i/>
          <w:iCs/>
        </w:rPr>
        <w:t>«знать/понимать», «уметь», «использовать приобретенные знания и умения в практической деятельности и повседневной жизни».</w:t>
      </w:r>
      <w:r w:rsidRPr="000420E8">
        <w:t xml:space="preserve"> При этом последние два компонента представлены отдельно по каждому из разделов содержания. </w:t>
      </w:r>
    </w:p>
    <w:p w:rsidR="000420E8" w:rsidRPr="000420E8" w:rsidRDefault="000420E8" w:rsidP="000420E8">
      <w:pPr>
        <w:widowControl w:val="0"/>
        <w:spacing w:after="240" w:line="276" w:lineRule="auto"/>
        <w:ind w:firstLine="567"/>
        <w:jc w:val="both"/>
      </w:pPr>
      <w:r w:rsidRPr="000420E8">
        <w:t xml:space="preserve">Очерченные стандартом рамки содержания и требований ориентированы на развитие учащихся и не должны препятствовать достижению более высоких уровней. </w:t>
      </w:r>
    </w:p>
    <w:p w:rsidR="000420E8" w:rsidRPr="000420E8" w:rsidRDefault="000420E8" w:rsidP="00243D1E">
      <w:pPr>
        <w:widowControl w:val="0"/>
        <w:spacing w:after="240" w:line="276" w:lineRule="auto"/>
        <w:ind w:firstLine="567"/>
        <w:jc w:val="center"/>
        <w:rPr>
          <w:b/>
        </w:rPr>
      </w:pPr>
      <w:r w:rsidRPr="000420E8">
        <w:rPr>
          <w:b/>
        </w:rPr>
        <w:t>Система оценивания</w:t>
      </w:r>
    </w:p>
    <w:p w:rsidR="00243D1E" w:rsidRDefault="000420E8" w:rsidP="00243D1E">
      <w:pPr>
        <w:widowControl w:val="0"/>
        <w:spacing w:line="276" w:lineRule="auto"/>
        <w:ind w:firstLine="567"/>
        <w:jc w:val="both"/>
      </w:pPr>
      <w:r w:rsidRPr="000420E8">
        <w:t xml:space="preserve"> При проверке усвоения материала необходимо выявлять полноту, прочность усвоения учащимися теории и умения применять ее на практике в знакомых и незнакомых ситуациях, формировать компетенции:</w:t>
      </w:r>
    </w:p>
    <w:p w:rsidR="00243D1E" w:rsidRDefault="000420E8" w:rsidP="00243D1E">
      <w:pPr>
        <w:pStyle w:val="a4"/>
        <w:widowControl w:val="0"/>
        <w:numPr>
          <w:ilvl w:val="0"/>
          <w:numId w:val="13"/>
        </w:numPr>
        <w:spacing w:after="240" w:line="276" w:lineRule="auto"/>
        <w:ind w:left="426" w:firstLine="567"/>
        <w:jc w:val="both"/>
      </w:pPr>
      <w:r w:rsidRPr="00243D1E">
        <w:rPr>
          <w:b/>
        </w:rPr>
        <w:t>ключевые образовательные компетенции</w:t>
      </w:r>
      <w:r w:rsidRPr="000420E8">
        <w:t xml:space="preserve"> через раз</w:t>
      </w:r>
      <w:r w:rsidR="00243D1E">
        <w:t xml:space="preserve">витие умений применять алгоритм </w:t>
      </w:r>
      <w:r w:rsidRPr="000420E8">
        <w:t>решения уравнений, неравенств, систем уравнений и неравенств, текстовых задач, решения геометрических задач;</w:t>
      </w:r>
    </w:p>
    <w:p w:rsidR="00243D1E" w:rsidRDefault="000420E8" w:rsidP="000420E8">
      <w:pPr>
        <w:pStyle w:val="a4"/>
        <w:widowControl w:val="0"/>
        <w:numPr>
          <w:ilvl w:val="0"/>
          <w:numId w:val="13"/>
        </w:numPr>
        <w:spacing w:after="240" w:line="276" w:lineRule="auto"/>
        <w:ind w:left="567" w:firstLine="567"/>
        <w:jc w:val="both"/>
      </w:pPr>
      <w:r w:rsidRPr="00243D1E">
        <w:rPr>
          <w:b/>
        </w:rPr>
        <w:t>компетенция саморазвития</w:t>
      </w:r>
      <w:r w:rsidRPr="000420E8">
        <w:t xml:space="preserve"> через развитие умений поставить цели деятельности, планирование этапов урока, самостоятельное подведение итогов;</w:t>
      </w:r>
    </w:p>
    <w:p w:rsidR="00243D1E" w:rsidRDefault="000420E8" w:rsidP="000420E8">
      <w:pPr>
        <w:pStyle w:val="a4"/>
        <w:widowControl w:val="0"/>
        <w:numPr>
          <w:ilvl w:val="0"/>
          <w:numId w:val="13"/>
        </w:numPr>
        <w:spacing w:after="240" w:line="276" w:lineRule="auto"/>
        <w:ind w:left="567" w:firstLine="567"/>
        <w:jc w:val="both"/>
      </w:pPr>
      <w:r w:rsidRPr="00243D1E">
        <w:rPr>
          <w:b/>
        </w:rPr>
        <w:t xml:space="preserve"> коммуникативная компетенция</w:t>
      </w:r>
      <w:r w:rsidRPr="000420E8">
        <w:t xml:space="preserve"> через умения работать в парах при решении заданий, обсуждении вариантов решения, умение аргументировать свою точку зрения;</w:t>
      </w:r>
    </w:p>
    <w:p w:rsidR="00243D1E" w:rsidRDefault="000420E8" w:rsidP="000420E8">
      <w:pPr>
        <w:pStyle w:val="a4"/>
        <w:widowControl w:val="0"/>
        <w:numPr>
          <w:ilvl w:val="0"/>
          <w:numId w:val="13"/>
        </w:numPr>
        <w:spacing w:after="240" w:line="276" w:lineRule="auto"/>
        <w:ind w:left="567" w:firstLine="567"/>
        <w:jc w:val="both"/>
      </w:pPr>
      <w:r w:rsidRPr="00243D1E">
        <w:rPr>
          <w:b/>
        </w:rPr>
        <w:t xml:space="preserve"> интеллектуальная компетенция</w:t>
      </w:r>
      <w:r w:rsidRPr="000420E8">
        <w:t xml:space="preserve"> через развития умений составлять краткую запись к задаче</w:t>
      </w:r>
      <w:r w:rsidR="00243D1E">
        <w:t>;</w:t>
      </w:r>
    </w:p>
    <w:p w:rsidR="00243D1E" w:rsidRDefault="000420E8" w:rsidP="000420E8">
      <w:pPr>
        <w:pStyle w:val="a4"/>
        <w:widowControl w:val="0"/>
        <w:numPr>
          <w:ilvl w:val="0"/>
          <w:numId w:val="13"/>
        </w:numPr>
        <w:spacing w:after="240" w:line="276" w:lineRule="auto"/>
        <w:ind w:left="567" w:firstLine="567"/>
        <w:jc w:val="both"/>
      </w:pPr>
      <w:r w:rsidRPr="00243D1E">
        <w:rPr>
          <w:b/>
        </w:rPr>
        <w:t>компетенция продуктивной творческой деятельности</w:t>
      </w:r>
      <w:r w:rsidRPr="000420E8">
        <w:t xml:space="preserve"> через развитие умений перевода заданий на математический язык</w:t>
      </w:r>
      <w:r w:rsidR="00243D1E">
        <w:t>;</w:t>
      </w:r>
    </w:p>
    <w:p w:rsidR="000420E8" w:rsidRPr="000420E8" w:rsidRDefault="000420E8" w:rsidP="000420E8">
      <w:pPr>
        <w:pStyle w:val="a4"/>
        <w:widowControl w:val="0"/>
        <w:numPr>
          <w:ilvl w:val="0"/>
          <w:numId w:val="13"/>
        </w:numPr>
        <w:spacing w:after="240" w:line="276" w:lineRule="auto"/>
        <w:ind w:left="567" w:firstLine="567"/>
        <w:jc w:val="both"/>
      </w:pPr>
      <w:r w:rsidRPr="00243D1E">
        <w:rPr>
          <w:b/>
        </w:rPr>
        <w:lastRenderedPageBreak/>
        <w:t>информационная компетенция</w:t>
      </w:r>
      <w:r w:rsidRPr="000420E8">
        <w:t xml:space="preserve"> через формирование умения самостоятельно искать, анализировать и отбирать необходимую информацию посредством ИКТ</w:t>
      </w:r>
    </w:p>
    <w:p w:rsidR="000420E8" w:rsidRPr="000420E8" w:rsidRDefault="000420E8" w:rsidP="00243D1E">
      <w:pPr>
        <w:widowControl w:val="0"/>
        <w:spacing w:line="276" w:lineRule="auto"/>
        <w:ind w:firstLine="567"/>
        <w:jc w:val="both"/>
      </w:pPr>
      <w:r w:rsidRPr="000420E8">
        <w:t>Промежуточная аттестация учебного курса математики осуществляется через математические диктанты, самостоятельные работы, контрольные работы по разделам учебного материала, тесты.</w:t>
      </w:r>
    </w:p>
    <w:p w:rsidR="000420E8" w:rsidRPr="000420E8" w:rsidRDefault="000420E8" w:rsidP="00243D1E">
      <w:pPr>
        <w:widowControl w:val="0"/>
        <w:spacing w:line="276" w:lineRule="auto"/>
        <w:ind w:firstLine="567"/>
        <w:jc w:val="both"/>
      </w:pPr>
      <w:r w:rsidRPr="000420E8">
        <w:t>Предлагаются учащимся разноуровневые тесты, т.е. список заданий делится на две части – обязательную и необязательную. Обязательный уровень обеспечивает базовые знания для любого ученика. Необязательная часть рассчитана на более глубокие знания темы. Цель: способствовать  развитию устойчивого умения и знания согласно желаниям и возможностям учащихся.</w:t>
      </w:r>
    </w:p>
    <w:p w:rsidR="000420E8" w:rsidRPr="000420E8" w:rsidRDefault="000420E8" w:rsidP="00243D1E">
      <w:pPr>
        <w:widowControl w:val="0"/>
        <w:spacing w:after="240" w:line="276" w:lineRule="auto"/>
        <w:ind w:firstLine="567"/>
        <w:jc w:val="both"/>
      </w:pPr>
      <w:r w:rsidRPr="000420E8">
        <w:t>Задания для устного и письменного опроса учащихся со</w:t>
      </w:r>
      <w:r w:rsidRPr="000420E8">
        <w:softHyphen/>
        <w:t>стоят из теоретических вопросов и задач.</w:t>
      </w:r>
    </w:p>
    <w:p w:rsidR="002D77C8" w:rsidRPr="002D77C8" w:rsidRDefault="002D77C8" w:rsidP="002D77C8">
      <w:pPr>
        <w:widowControl w:val="0"/>
        <w:spacing w:after="240" w:line="276" w:lineRule="auto"/>
        <w:ind w:firstLine="567"/>
        <w:jc w:val="center"/>
        <w:rPr>
          <w:b/>
        </w:rPr>
      </w:pPr>
      <w:r w:rsidRPr="002D77C8">
        <w:rPr>
          <w:b/>
        </w:rPr>
        <w:t>Подготовка к ЕГЭ</w:t>
      </w:r>
    </w:p>
    <w:p w:rsidR="008165EB" w:rsidRDefault="002D77C8" w:rsidP="008165EB">
      <w:pPr>
        <w:widowControl w:val="0"/>
        <w:spacing w:after="240" w:line="276" w:lineRule="auto"/>
        <w:ind w:firstLine="567"/>
        <w:jc w:val="both"/>
      </w:pPr>
      <w:r>
        <w:t>При отборе учебного материала в первую очередь задействовано содержание, изучение которого является объектом контроля и оценки в рамках итоговой аттестации выпускников. В течение всего курса математики в 10-11 классах особое внимание уделяется подготовке обучающихся к единому государственному экзамену. На уроках необходимо использовать в качестве устных упражнений типовые задания из базового уровня КИМов по математике. Уроки повторения в IV четверти составлены с учётом требований к уровню подготовки выпускников общеобразовательных учре</w:t>
      </w:r>
      <w:r w:rsidR="008165EB">
        <w:t>ждений для проведения ЕГЭ – 2015</w:t>
      </w:r>
      <w:r>
        <w:t xml:space="preserve"> г. Контроль знаний обучающихся проводится по </w:t>
      </w:r>
      <w:r w:rsidR="008165EB">
        <w:t xml:space="preserve"> результатам диагностических работ.</w:t>
      </w:r>
      <w:r>
        <w:t xml:space="preserve"> Отведенные часы учебного планирования, структура и организация учебной деятельности позволит подготовиться учащимся к успешной сдачи ЕГЭ.</w:t>
      </w:r>
      <w:r w:rsidR="008165EB">
        <w:t xml:space="preserve"> </w:t>
      </w:r>
    </w:p>
    <w:p w:rsidR="00F4630F" w:rsidRPr="00CA34CE" w:rsidRDefault="008165EB" w:rsidP="008165EB">
      <w:pPr>
        <w:widowControl w:val="0"/>
        <w:spacing w:after="240" w:line="276" w:lineRule="auto"/>
        <w:ind w:firstLine="567"/>
        <w:jc w:val="both"/>
        <w:rPr>
          <w:sz w:val="28"/>
          <w:szCs w:val="28"/>
        </w:rPr>
      </w:pPr>
      <w:r w:rsidRPr="00CA34CE">
        <w:rPr>
          <w:sz w:val="28"/>
          <w:szCs w:val="28"/>
        </w:rPr>
        <w:t xml:space="preserve">                     Содержание рабочей программы </w:t>
      </w:r>
    </w:p>
    <w:p w:rsidR="00CA34CE" w:rsidRPr="00CA34CE" w:rsidRDefault="00CA34CE" w:rsidP="008165EB">
      <w:pPr>
        <w:widowControl w:val="0"/>
        <w:spacing w:after="240" w:line="276" w:lineRule="auto"/>
        <w:ind w:firstLine="567"/>
        <w:jc w:val="both"/>
        <w:rPr>
          <w:sz w:val="28"/>
          <w:szCs w:val="28"/>
        </w:rPr>
      </w:pPr>
      <w:r>
        <w:t xml:space="preserve">                                 </w:t>
      </w:r>
      <w:r w:rsidRPr="00CA34CE">
        <w:rPr>
          <w:sz w:val="28"/>
          <w:szCs w:val="28"/>
          <w:u w:val="single"/>
        </w:rPr>
        <w:t>Алгебра и начала анализа</w:t>
      </w:r>
    </w:p>
    <w:p w:rsidR="008165EB" w:rsidRPr="00CA34CE" w:rsidRDefault="008165EB" w:rsidP="008165EB">
      <w:pPr>
        <w:widowControl w:val="0"/>
        <w:spacing w:after="240" w:line="276" w:lineRule="auto"/>
        <w:ind w:firstLine="567"/>
        <w:jc w:val="both"/>
        <w:rPr>
          <w:sz w:val="28"/>
          <w:szCs w:val="28"/>
        </w:rPr>
      </w:pPr>
      <w:r>
        <w:t xml:space="preserve">   </w:t>
      </w:r>
      <w:r w:rsidRPr="00CA34CE">
        <w:rPr>
          <w:sz w:val="28"/>
          <w:szCs w:val="28"/>
          <w:u w:val="single"/>
        </w:rPr>
        <w:t>10 класс</w:t>
      </w:r>
      <w:r w:rsidR="00CA34CE">
        <w:rPr>
          <w:sz w:val="28"/>
          <w:szCs w:val="28"/>
          <w:u w:val="single"/>
        </w:rPr>
        <w:t xml:space="preserve"> </w:t>
      </w:r>
      <w:r w:rsidR="00CA34CE" w:rsidRPr="00CA34CE">
        <w:rPr>
          <w:sz w:val="28"/>
          <w:szCs w:val="28"/>
        </w:rPr>
        <w:t>– 4 часа в неделю (136 ч</w:t>
      </w:r>
      <w:r w:rsidR="00F90224">
        <w:rPr>
          <w:sz w:val="28"/>
          <w:szCs w:val="28"/>
        </w:rPr>
        <w:t>.</w:t>
      </w:r>
      <w:r w:rsidR="00CA34CE" w:rsidRPr="00CA34CE">
        <w:rPr>
          <w:sz w:val="28"/>
          <w:szCs w:val="28"/>
        </w:rPr>
        <w:t xml:space="preserve"> в учебном году)</w:t>
      </w:r>
    </w:p>
    <w:p w:rsidR="002C3B90" w:rsidRDefault="002C3B90" w:rsidP="00CA34CE">
      <w:pPr>
        <w:rPr>
          <w:b/>
          <w:bCs/>
          <w:i/>
        </w:rPr>
      </w:pPr>
    </w:p>
    <w:p w:rsidR="00CA34CE" w:rsidRPr="005A76AA" w:rsidRDefault="00CA34CE" w:rsidP="00CA34CE">
      <w:pPr>
        <w:pStyle w:val="a4"/>
        <w:numPr>
          <w:ilvl w:val="0"/>
          <w:numId w:val="31"/>
        </w:numPr>
        <w:jc w:val="both"/>
        <w:rPr>
          <w:b/>
        </w:rPr>
      </w:pPr>
      <w:r w:rsidRPr="005A76AA">
        <w:rPr>
          <w:b/>
        </w:rPr>
        <w:t>Степень с действительным показателем</w:t>
      </w:r>
      <w:r>
        <w:rPr>
          <w:b/>
        </w:rPr>
        <w:t xml:space="preserve"> (13</w:t>
      </w:r>
      <w:r w:rsidRPr="005A76AA">
        <w:rPr>
          <w:b/>
        </w:rPr>
        <w:t xml:space="preserve"> часов).</w:t>
      </w:r>
    </w:p>
    <w:p w:rsidR="00CA34CE" w:rsidRPr="005A76AA" w:rsidRDefault="00CA34CE" w:rsidP="00CA34CE">
      <w:pPr>
        <w:pStyle w:val="a4"/>
        <w:jc w:val="both"/>
      </w:pPr>
      <w:r w:rsidRPr="005A76AA">
        <w:rPr>
          <w:i/>
        </w:rPr>
        <w:t>Действительные числа. Бесконечно убывающая геометрическая прогрессия. Арифметический корень натур</w:t>
      </w:r>
      <w:r>
        <w:rPr>
          <w:i/>
        </w:rPr>
        <w:t>альной степени. Степень с рациона</w:t>
      </w:r>
      <w:r w:rsidRPr="005A76AA">
        <w:rPr>
          <w:i/>
        </w:rPr>
        <w:t xml:space="preserve">льным и действительным показателями. Преобразование выражений, содержащие степени с действительным показателем. </w:t>
      </w:r>
    </w:p>
    <w:p w:rsidR="00CA34CE" w:rsidRPr="005A76AA" w:rsidRDefault="00CA34CE" w:rsidP="00CA34CE">
      <w:pPr>
        <w:pStyle w:val="a4"/>
        <w:ind w:left="0"/>
        <w:jc w:val="both"/>
      </w:pPr>
    </w:p>
    <w:p w:rsidR="00CA34CE" w:rsidRPr="005A76AA" w:rsidRDefault="00CA34CE" w:rsidP="00CA34CE">
      <w:pPr>
        <w:pStyle w:val="a4"/>
        <w:ind w:left="0" w:firstLine="360"/>
        <w:jc w:val="both"/>
      </w:pPr>
      <w:r w:rsidRPr="005A76AA">
        <w:t>О</w:t>
      </w:r>
      <w:r>
        <w:t xml:space="preserve"> </w:t>
      </w:r>
      <w:r w:rsidRPr="005A76AA">
        <w:t>с</w:t>
      </w:r>
      <w:r>
        <w:t xml:space="preserve"> </w:t>
      </w:r>
      <w:r w:rsidRPr="005A76AA">
        <w:t>н</w:t>
      </w:r>
      <w:r>
        <w:t xml:space="preserve"> </w:t>
      </w:r>
      <w:r w:rsidRPr="005A76AA">
        <w:t>о</w:t>
      </w:r>
      <w:r>
        <w:t xml:space="preserve"> </w:t>
      </w:r>
      <w:r w:rsidRPr="005A76AA">
        <w:t>в</w:t>
      </w:r>
      <w:r>
        <w:t xml:space="preserve"> </w:t>
      </w:r>
      <w:r w:rsidRPr="005A76AA">
        <w:t>н</w:t>
      </w:r>
      <w:r>
        <w:t xml:space="preserve"> </w:t>
      </w:r>
      <w:r w:rsidRPr="005A76AA">
        <w:t>а</w:t>
      </w:r>
      <w:r>
        <w:t xml:space="preserve"> </w:t>
      </w:r>
      <w:r w:rsidRPr="005A76AA">
        <w:t>я</w:t>
      </w:r>
      <w:r>
        <w:t xml:space="preserve">  </w:t>
      </w:r>
      <w:r w:rsidRPr="005A76AA">
        <w:t xml:space="preserve"> ц</w:t>
      </w:r>
      <w:r>
        <w:t xml:space="preserve"> </w:t>
      </w:r>
      <w:r w:rsidRPr="005A76AA">
        <w:t>е</w:t>
      </w:r>
      <w:r>
        <w:t xml:space="preserve"> </w:t>
      </w:r>
      <w:r w:rsidRPr="005A76AA">
        <w:t>л</w:t>
      </w:r>
      <w:r>
        <w:t xml:space="preserve"> </w:t>
      </w:r>
      <w:r w:rsidRPr="005A76AA">
        <w:t xml:space="preserve">ь –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выражений; ознакомить с понятием предела последовательности. </w:t>
      </w:r>
    </w:p>
    <w:p w:rsidR="00CA34CE" w:rsidRPr="005A76AA" w:rsidRDefault="00CA34CE" w:rsidP="00CA34CE">
      <w:pPr>
        <w:pStyle w:val="a4"/>
        <w:ind w:left="0" w:firstLine="360"/>
        <w:jc w:val="both"/>
      </w:pPr>
      <w:r>
        <w:t>Формулируется</w:t>
      </w:r>
      <w:r w:rsidRPr="005A76AA">
        <w:t xml:space="preserve"> строгое определение предела. Разбирается задача на доказательство того, что данное число является пределом последовательности с помощью определения предела.</w:t>
      </w:r>
    </w:p>
    <w:p w:rsidR="00CA34CE" w:rsidRPr="005A76AA" w:rsidRDefault="00CA34CE" w:rsidP="00CA34CE">
      <w:pPr>
        <w:pStyle w:val="a4"/>
        <w:ind w:left="0" w:firstLine="360"/>
        <w:jc w:val="both"/>
      </w:pPr>
    </w:p>
    <w:p w:rsidR="00CA34CE" w:rsidRPr="005A76AA" w:rsidRDefault="00CA34CE" w:rsidP="00CA34CE">
      <w:pPr>
        <w:pStyle w:val="a4"/>
        <w:numPr>
          <w:ilvl w:val="0"/>
          <w:numId w:val="31"/>
        </w:numPr>
        <w:jc w:val="both"/>
        <w:rPr>
          <w:b/>
        </w:rPr>
      </w:pPr>
      <w:r w:rsidRPr="005A76AA">
        <w:rPr>
          <w:b/>
        </w:rPr>
        <w:t>Степенная функция</w:t>
      </w:r>
      <w:r>
        <w:rPr>
          <w:b/>
        </w:rPr>
        <w:t xml:space="preserve"> (16</w:t>
      </w:r>
      <w:r w:rsidRPr="005A76AA">
        <w:rPr>
          <w:b/>
        </w:rPr>
        <w:t xml:space="preserve"> часов).</w:t>
      </w:r>
    </w:p>
    <w:p w:rsidR="00CA34CE" w:rsidRPr="005A76AA" w:rsidRDefault="00CA34CE" w:rsidP="00CA34CE">
      <w:pPr>
        <w:pStyle w:val="a4"/>
        <w:jc w:val="both"/>
        <w:rPr>
          <w:i/>
        </w:rPr>
      </w:pPr>
      <w:r w:rsidRPr="005A76AA">
        <w:rPr>
          <w:i/>
        </w:rPr>
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Иррациональные уравнения. Иррациональные неравенства.</w:t>
      </w:r>
    </w:p>
    <w:p w:rsidR="00CA34CE" w:rsidRPr="005A76AA" w:rsidRDefault="00CA34CE" w:rsidP="00CA34CE">
      <w:pPr>
        <w:pStyle w:val="a4"/>
        <w:ind w:left="0"/>
        <w:jc w:val="both"/>
      </w:pPr>
    </w:p>
    <w:p w:rsidR="00CA34CE" w:rsidRPr="005A76AA" w:rsidRDefault="00CA34CE" w:rsidP="00CA34CE">
      <w:pPr>
        <w:pStyle w:val="a4"/>
        <w:ind w:left="0"/>
        <w:jc w:val="both"/>
      </w:pPr>
      <w:r w:rsidRPr="005A76AA">
        <w:lastRenderedPageBreak/>
        <w:t xml:space="preserve">      О</w:t>
      </w:r>
      <w:r>
        <w:t xml:space="preserve"> </w:t>
      </w:r>
      <w:r w:rsidRPr="005A76AA">
        <w:t>с</w:t>
      </w:r>
      <w:r>
        <w:t xml:space="preserve"> </w:t>
      </w:r>
      <w:r w:rsidRPr="005A76AA">
        <w:t>н</w:t>
      </w:r>
      <w:r>
        <w:t xml:space="preserve"> </w:t>
      </w:r>
      <w:r w:rsidRPr="005A76AA">
        <w:t>о</w:t>
      </w:r>
      <w:r>
        <w:t xml:space="preserve"> </w:t>
      </w:r>
      <w:r w:rsidRPr="005A76AA">
        <w:t>в</w:t>
      </w:r>
      <w:r>
        <w:t xml:space="preserve"> </w:t>
      </w:r>
      <w:r w:rsidRPr="005A76AA">
        <w:t>н</w:t>
      </w:r>
      <w:r>
        <w:t xml:space="preserve"> </w:t>
      </w:r>
      <w:r w:rsidRPr="005A76AA">
        <w:t>а</w:t>
      </w:r>
      <w:r>
        <w:t xml:space="preserve"> </w:t>
      </w:r>
      <w:r w:rsidRPr="005A76AA">
        <w:t>я</w:t>
      </w:r>
      <w:r>
        <w:t xml:space="preserve"> </w:t>
      </w:r>
      <w:r w:rsidRPr="005A76AA">
        <w:t xml:space="preserve"> ц</w:t>
      </w:r>
      <w:r>
        <w:t xml:space="preserve"> </w:t>
      </w:r>
      <w:r w:rsidRPr="005A76AA">
        <w:t>е</w:t>
      </w:r>
      <w:r>
        <w:t xml:space="preserve"> </w:t>
      </w:r>
      <w:r w:rsidRPr="005A76AA">
        <w:t>л</w:t>
      </w:r>
      <w:r>
        <w:t xml:space="preserve"> </w:t>
      </w:r>
      <w:r w:rsidRPr="005A76AA">
        <w:t>ь – 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</w:r>
    </w:p>
    <w:p w:rsidR="00CA34CE" w:rsidRPr="005A76AA" w:rsidRDefault="00CA34CE" w:rsidP="00CA34CE">
      <w:pPr>
        <w:pStyle w:val="a4"/>
        <w:ind w:left="0" w:firstLine="360"/>
        <w:jc w:val="both"/>
      </w:pPr>
      <w:r w:rsidRPr="005A76AA">
        <w:t xml:space="preserve">Рассмотреть взаимно обратные функции. </w:t>
      </w:r>
      <w:r>
        <w:t xml:space="preserve">Важно обратить внимание на то, что не всякая функция имеет обратную. </w:t>
      </w:r>
      <w:r w:rsidRPr="005A76AA">
        <w:t>Доказывается симметрия графиков взаимно обратных функций относительно прямой</w:t>
      </w:r>
      <w:r>
        <w:t xml:space="preserve"> </w:t>
      </w:r>
      <w:r w:rsidRPr="005A76AA">
        <w:t xml:space="preserve"> </w:t>
      </w:r>
      <w:r w:rsidRPr="005A76AA">
        <w:rPr>
          <w:lang w:val="en-US"/>
        </w:rPr>
        <w:t>y</w:t>
      </w:r>
      <w:r w:rsidRPr="005A76AA">
        <w:t>=</w:t>
      </w:r>
      <w:r w:rsidRPr="005A76AA">
        <w:rPr>
          <w:lang w:val="en-US"/>
        </w:rPr>
        <w:t>x</w:t>
      </w:r>
      <w:r w:rsidRPr="005A76AA">
        <w:t xml:space="preserve">. </w:t>
      </w:r>
    </w:p>
    <w:p w:rsidR="00CA34CE" w:rsidRPr="005A76AA" w:rsidRDefault="00CA34CE" w:rsidP="00CA34CE">
      <w:pPr>
        <w:pStyle w:val="a4"/>
        <w:ind w:left="0"/>
        <w:jc w:val="both"/>
      </w:pPr>
    </w:p>
    <w:p w:rsidR="00CA34CE" w:rsidRPr="005A76AA" w:rsidRDefault="00CA34CE" w:rsidP="00CA34CE">
      <w:pPr>
        <w:pStyle w:val="a4"/>
        <w:numPr>
          <w:ilvl w:val="0"/>
          <w:numId w:val="31"/>
        </w:numPr>
        <w:jc w:val="both"/>
        <w:rPr>
          <w:b/>
        </w:rPr>
      </w:pPr>
      <w:r w:rsidRPr="005A76AA">
        <w:rPr>
          <w:b/>
        </w:rPr>
        <w:t>Показательная функция</w:t>
      </w:r>
      <w:r>
        <w:rPr>
          <w:b/>
        </w:rPr>
        <w:t xml:space="preserve"> (11</w:t>
      </w:r>
      <w:r w:rsidRPr="005A76AA">
        <w:rPr>
          <w:b/>
        </w:rPr>
        <w:t xml:space="preserve"> часов).</w:t>
      </w:r>
    </w:p>
    <w:p w:rsidR="00CA34CE" w:rsidRPr="005A76AA" w:rsidRDefault="00CA34CE" w:rsidP="00CA34CE">
      <w:pPr>
        <w:pStyle w:val="a4"/>
        <w:jc w:val="both"/>
        <w:rPr>
          <w:i/>
        </w:rPr>
      </w:pPr>
      <w:r w:rsidRPr="005A76AA">
        <w:rPr>
          <w:i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CA34CE" w:rsidRPr="005A76AA" w:rsidRDefault="00CA34CE" w:rsidP="00CA34CE">
      <w:pPr>
        <w:pStyle w:val="a4"/>
        <w:ind w:left="0"/>
        <w:jc w:val="both"/>
      </w:pPr>
    </w:p>
    <w:p w:rsidR="00CA34CE" w:rsidRPr="005A76AA" w:rsidRDefault="00CA34CE" w:rsidP="00CA34CE">
      <w:pPr>
        <w:pStyle w:val="a4"/>
        <w:ind w:left="0"/>
        <w:jc w:val="both"/>
      </w:pPr>
      <w:r w:rsidRPr="005A76AA">
        <w:t xml:space="preserve">      О</w:t>
      </w:r>
      <w:r>
        <w:t xml:space="preserve"> </w:t>
      </w:r>
      <w:r w:rsidRPr="005A76AA">
        <w:t>с</w:t>
      </w:r>
      <w:r>
        <w:t xml:space="preserve"> </w:t>
      </w:r>
      <w:r w:rsidRPr="005A76AA">
        <w:t>н</w:t>
      </w:r>
      <w:r>
        <w:t xml:space="preserve"> </w:t>
      </w:r>
      <w:r w:rsidRPr="005A76AA">
        <w:t>о</w:t>
      </w:r>
      <w:r>
        <w:t xml:space="preserve"> </w:t>
      </w:r>
      <w:r w:rsidRPr="005A76AA">
        <w:t>в</w:t>
      </w:r>
      <w:r>
        <w:t xml:space="preserve"> </w:t>
      </w:r>
      <w:r w:rsidRPr="005A76AA">
        <w:t>н</w:t>
      </w:r>
      <w:r>
        <w:t xml:space="preserve"> </w:t>
      </w:r>
      <w:r w:rsidRPr="005A76AA">
        <w:t>а</w:t>
      </w:r>
      <w:r>
        <w:t xml:space="preserve"> </w:t>
      </w:r>
      <w:r w:rsidRPr="005A76AA">
        <w:t>я</w:t>
      </w:r>
      <w:r>
        <w:t xml:space="preserve">  </w:t>
      </w:r>
      <w:r w:rsidRPr="005A76AA">
        <w:t xml:space="preserve"> ц</w:t>
      </w:r>
      <w:r>
        <w:t xml:space="preserve"> </w:t>
      </w:r>
      <w:r w:rsidRPr="005A76AA">
        <w:t>е</w:t>
      </w:r>
      <w:r>
        <w:t xml:space="preserve"> </w:t>
      </w:r>
      <w:r w:rsidRPr="005A76AA">
        <w:t>л</w:t>
      </w:r>
      <w:r>
        <w:t xml:space="preserve"> </w:t>
      </w:r>
      <w:r w:rsidRPr="005A76AA">
        <w:t>ь – изучить свойства показательной функции; научит решать показательные уравнения и неравенства, системы показательных уравнений.</w:t>
      </w:r>
    </w:p>
    <w:p w:rsidR="00CA34CE" w:rsidRPr="005A76AA" w:rsidRDefault="00CA34CE" w:rsidP="00CA34CE">
      <w:pPr>
        <w:pStyle w:val="a4"/>
        <w:ind w:left="0"/>
        <w:jc w:val="both"/>
      </w:pPr>
      <w:r w:rsidRPr="005A76AA">
        <w:t xml:space="preserve">      Решение большинства показательных уравнений и неравенств сводится к решению простейших. Системы показательных уравнений и неравенств решаются с помощью равносильных преобразований: подстановкой, сложением или умножение, заменой переменных и т.д.</w:t>
      </w:r>
    </w:p>
    <w:p w:rsidR="00CA34CE" w:rsidRPr="005A76AA" w:rsidRDefault="00CA34CE" w:rsidP="00CA34CE">
      <w:pPr>
        <w:pStyle w:val="a4"/>
        <w:ind w:left="0"/>
        <w:jc w:val="both"/>
      </w:pPr>
    </w:p>
    <w:p w:rsidR="00CA34CE" w:rsidRPr="005A76AA" w:rsidRDefault="00CA34CE" w:rsidP="00CA34CE">
      <w:pPr>
        <w:pStyle w:val="a4"/>
        <w:numPr>
          <w:ilvl w:val="0"/>
          <w:numId w:val="31"/>
        </w:numPr>
        <w:jc w:val="both"/>
        <w:rPr>
          <w:b/>
        </w:rPr>
      </w:pPr>
      <w:r w:rsidRPr="005A76AA">
        <w:rPr>
          <w:b/>
        </w:rPr>
        <w:t>Логарифмическая функция</w:t>
      </w:r>
      <w:r>
        <w:rPr>
          <w:b/>
        </w:rPr>
        <w:t xml:space="preserve"> (17 часов</w:t>
      </w:r>
      <w:r w:rsidRPr="005A76AA">
        <w:rPr>
          <w:b/>
        </w:rPr>
        <w:t>).</w:t>
      </w:r>
    </w:p>
    <w:p w:rsidR="00CA34CE" w:rsidRPr="005A76AA" w:rsidRDefault="00CA34CE" w:rsidP="00CA34CE">
      <w:pPr>
        <w:pStyle w:val="a4"/>
        <w:jc w:val="both"/>
        <w:rPr>
          <w:i/>
        </w:rPr>
      </w:pPr>
      <w:r w:rsidRPr="005A76AA">
        <w:rPr>
          <w:i/>
        </w:rPr>
        <w:t xml:space="preserve">Логарифмы. Свойства логарифмов. Десятичные и натуральные логарифмы. </w:t>
      </w:r>
      <w:r>
        <w:rPr>
          <w:i/>
        </w:rPr>
        <w:t xml:space="preserve">Формула перехода. </w:t>
      </w:r>
      <w:r w:rsidRPr="005A76AA">
        <w:rPr>
          <w:i/>
        </w:rPr>
        <w:t>Логарифмическая функция, ее свойства и график. Логарифмические уравнения. Логарифмические неравенства.</w:t>
      </w:r>
    </w:p>
    <w:p w:rsidR="00CA34CE" w:rsidRPr="005A76AA" w:rsidRDefault="00CA34CE" w:rsidP="00CA34CE">
      <w:pPr>
        <w:pStyle w:val="a4"/>
        <w:ind w:left="0"/>
        <w:jc w:val="both"/>
      </w:pPr>
    </w:p>
    <w:p w:rsidR="00CA34CE" w:rsidRDefault="00CA34CE" w:rsidP="00CA34CE">
      <w:pPr>
        <w:pStyle w:val="a4"/>
        <w:ind w:left="0"/>
        <w:jc w:val="both"/>
      </w:pPr>
      <w:r w:rsidRPr="005A76AA">
        <w:t xml:space="preserve">     О</w:t>
      </w:r>
      <w:r>
        <w:t xml:space="preserve"> </w:t>
      </w:r>
      <w:r w:rsidRPr="005A76AA">
        <w:t>с</w:t>
      </w:r>
      <w:r>
        <w:t xml:space="preserve"> </w:t>
      </w:r>
      <w:r w:rsidRPr="005A76AA">
        <w:t>н</w:t>
      </w:r>
      <w:r>
        <w:t xml:space="preserve"> </w:t>
      </w:r>
      <w:r w:rsidRPr="005A76AA">
        <w:t>о</w:t>
      </w:r>
      <w:r>
        <w:t xml:space="preserve"> </w:t>
      </w:r>
      <w:r w:rsidRPr="005A76AA">
        <w:t>в</w:t>
      </w:r>
      <w:r>
        <w:t xml:space="preserve"> </w:t>
      </w:r>
      <w:r w:rsidRPr="005A76AA">
        <w:t>н</w:t>
      </w:r>
      <w:r>
        <w:t xml:space="preserve"> </w:t>
      </w:r>
      <w:r w:rsidRPr="005A76AA">
        <w:t>а</w:t>
      </w:r>
      <w:r>
        <w:t xml:space="preserve"> </w:t>
      </w:r>
      <w:r w:rsidRPr="005A76AA">
        <w:t>я</w:t>
      </w:r>
      <w:r>
        <w:t xml:space="preserve">  </w:t>
      </w:r>
      <w:r w:rsidRPr="005A76AA">
        <w:t xml:space="preserve"> ц</w:t>
      </w:r>
      <w:r>
        <w:t xml:space="preserve"> </w:t>
      </w:r>
      <w:r w:rsidRPr="005A76AA">
        <w:t>е</w:t>
      </w:r>
      <w:r>
        <w:t xml:space="preserve"> </w:t>
      </w:r>
      <w:r w:rsidRPr="005A76AA">
        <w:t>л</w:t>
      </w:r>
      <w:r>
        <w:t xml:space="preserve"> </w:t>
      </w:r>
      <w:r w:rsidRPr="005A76AA">
        <w:t>ь – сформировать понятие логарифма числа; научит применять свойства логарифмов при решении уравнений; изучить свойства логарифмической функции и научить применять ее свойства при решении логарифмических уравнений и неравенств.</w:t>
      </w:r>
    </w:p>
    <w:p w:rsidR="00CA34CE" w:rsidRPr="005A76AA" w:rsidRDefault="00CA34CE" w:rsidP="00CA34CE">
      <w:pPr>
        <w:pStyle w:val="a4"/>
        <w:ind w:left="0"/>
        <w:jc w:val="both"/>
      </w:pPr>
      <w:r>
        <w:t xml:space="preserve">            Для вычисления значений логарифмической функции нужно уметь находить логарифмы чисел, т.е. выполнять новое для учащихся действие – логарифмирование.</w:t>
      </w:r>
    </w:p>
    <w:p w:rsidR="00CA34CE" w:rsidRPr="005A76AA" w:rsidRDefault="00CA34CE" w:rsidP="00CA34CE">
      <w:pPr>
        <w:pStyle w:val="a4"/>
        <w:ind w:left="0"/>
        <w:jc w:val="both"/>
      </w:pPr>
    </w:p>
    <w:p w:rsidR="00CA34CE" w:rsidRPr="005A76AA" w:rsidRDefault="00CA34CE" w:rsidP="00CA34CE">
      <w:pPr>
        <w:pStyle w:val="a4"/>
        <w:numPr>
          <w:ilvl w:val="0"/>
          <w:numId w:val="31"/>
        </w:numPr>
        <w:jc w:val="both"/>
        <w:rPr>
          <w:b/>
        </w:rPr>
      </w:pPr>
      <w:r w:rsidRPr="005A76AA">
        <w:rPr>
          <w:b/>
        </w:rPr>
        <w:t>Тригонометрические формулы</w:t>
      </w:r>
      <w:r>
        <w:rPr>
          <w:b/>
        </w:rPr>
        <w:t xml:space="preserve"> (24 часа</w:t>
      </w:r>
      <w:r w:rsidRPr="005A76AA">
        <w:rPr>
          <w:b/>
        </w:rPr>
        <w:t>).</w:t>
      </w:r>
    </w:p>
    <w:p w:rsidR="00CA34CE" w:rsidRPr="005A76AA" w:rsidRDefault="00CA34CE" w:rsidP="00CA34CE">
      <w:pPr>
        <w:pStyle w:val="a4"/>
        <w:jc w:val="both"/>
        <w:rPr>
          <w:i/>
        </w:rPr>
      </w:pPr>
      <w:r w:rsidRPr="005A76AA">
        <w:rPr>
          <w:i/>
        </w:rPr>
        <w:t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–α.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 Произведение синусов и косинусов.</w:t>
      </w:r>
    </w:p>
    <w:p w:rsidR="00CA34CE" w:rsidRPr="005A76AA" w:rsidRDefault="00CA34CE" w:rsidP="00CA34CE">
      <w:pPr>
        <w:pStyle w:val="a4"/>
        <w:ind w:left="0"/>
        <w:jc w:val="both"/>
      </w:pPr>
    </w:p>
    <w:p w:rsidR="00CA34CE" w:rsidRPr="005A76AA" w:rsidRDefault="00CA34CE" w:rsidP="00CA34CE">
      <w:pPr>
        <w:pStyle w:val="a4"/>
        <w:ind w:left="0" w:firstLine="360"/>
        <w:jc w:val="both"/>
      </w:pPr>
      <w:r w:rsidRPr="005A76AA">
        <w:t>О</w:t>
      </w:r>
      <w:r>
        <w:t xml:space="preserve"> </w:t>
      </w:r>
      <w:r w:rsidRPr="005A76AA">
        <w:t>с</w:t>
      </w:r>
      <w:r>
        <w:t xml:space="preserve"> </w:t>
      </w:r>
      <w:r w:rsidRPr="005A76AA">
        <w:t>н</w:t>
      </w:r>
      <w:r>
        <w:t xml:space="preserve"> </w:t>
      </w:r>
      <w:r w:rsidRPr="005A76AA">
        <w:t>о</w:t>
      </w:r>
      <w:r>
        <w:t xml:space="preserve"> </w:t>
      </w:r>
      <w:r w:rsidRPr="005A76AA">
        <w:t>в</w:t>
      </w:r>
      <w:r>
        <w:t xml:space="preserve"> </w:t>
      </w:r>
      <w:r w:rsidRPr="005A76AA">
        <w:t>н</w:t>
      </w:r>
      <w:r>
        <w:t xml:space="preserve"> </w:t>
      </w:r>
      <w:r w:rsidRPr="005A76AA">
        <w:t>а</w:t>
      </w:r>
      <w:r>
        <w:t xml:space="preserve"> </w:t>
      </w:r>
      <w:r w:rsidRPr="005A76AA">
        <w:t>я</w:t>
      </w:r>
      <w:r>
        <w:t xml:space="preserve">  </w:t>
      </w:r>
      <w:r w:rsidRPr="005A76AA">
        <w:t xml:space="preserve"> ц</w:t>
      </w:r>
      <w:r>
        <w:t xml:space="preserve"> </w:t>
      </w:r>
      <w:r w:rsidRPr="005A76AA">
        <w:t>е</w:t>
      </w:r>
      <w:r>
        <w:t xml:space="preserve"> </w:t>
      </w:r>
      <w:r w:rsidRPr="005A76AA">
        <w:t>л</w:t>
      </w:r>
      <w:r>
        <w:t xml:space="preserve"> </w:t>
      </w:r>
      <w:r w:rsidRPr="005A76AA">
        <w:t>ь – сформировать понятие синуса, косинуса, тангенса, котангенса числа; научить применять формулы тригонометрии для вычисления значений тригонометрических функций и выполнения преобразований тригонометрических выражений; научит</w:t>
      </w:r>
      <w:r>
        <w:t>ь</w:t>
      </w:r>
      <w:r w:rsidRPr="005A76AA">
        <w:t xml:space="preserve"> решать простейшие тригонометрические уравнения</w:t>
      </w:r>
      <w:r>
        <w:t xml:space="preserve"> </w:t>
      </w:r>
      <w:r>
        <w:rPr>
          <w:lang w:val="en-US"/>
        </w:rPr>
        <w:t>sin</w:t>
      </w:r>
      <w:r w:rsidRPr="004C113E">
        <w:t xml:space="preserve"> </w:t>
      </w:r>
      <w:r>
        <w:rPr>
          <w:lang w:val="en-US"/>
        </w:rPr>
        <w:t>x</w:t>
      </w:r>
      <w:r w:rsidRPr="004C113E">
        <w:t>=</w:t>
      </w:r>
      <w:r>
        <w:rPr>
          <w:lang w:val="en-US"/>
        </w:rPr>
        <w:t>a</w:t>
      </w:r>
      <w:r w:rsidRPr="004C113E">
        <w:t xml:space="preserve">, </w:t>
      </w:r>
      <w:r>
        <w:rPr>
          <w:lang w:val="en-US"/>
        </w:rPr>
        <w:t>cos</w:t>
      </w:r>
      <w:r w:rsidRPr="004C113E">
        <w:t xml:space="preserve"> </w:t>
      </w:r>
      <w:r>
        <w:rPr>
          <w:lang w:val="en-US"/>
        </w:rPr>
        <w:t>x</w:t>
      </w:r>
      <w:r w:rsidRPr="004C113E">
        <w:t>=</w:t>
      </w:r>
      <w:r>
        <w:rPr>
          <w:lang w:val="en-US"/>
        </w:rPr>
        <w:t>a</w:t>
      </w:r>
      <w:r w:rsidRPr="004C113E">
        <w:t xml:space="preserve"> </w:t>
      </w:r>
      <w:r>
        <w:t>при а=1, а=-1, а=0</w:t>
      </w:r>
      <w:r w:rsidRPr="005A76AA">
        <w:t xml:space="preserve">.  </w:t>
      </w:r>
    </w:p>
    <w:p w:rsidR="00CA34CE" w:rsidRPr="005A76AA" w:rsidRDefault="00CA34CE" w:rsidP="00CA34CE">
      <w:pPr>
        <w:pStyle w:val="a4"/>
        <w:ind w:left="0"/>
        <w:jc w:val="both"/>
      </w:pPr>
    </w:p>
    <w:p w:rsidR="00CA34CE" w:rsidRPr="005A76AA" w:rsidRDefault="00CA34CE" w:rsidP="00CA34CE">
      <w:pPr>
        <w:pStyle w:val="a4"/>
        <w:numPr>
          <w:ilvl w:val="0"/>
          <w:numId w:val="31"/>
        </w:numPr>
        <w:jc w:val="both"/>
        <w:rPr>
          <w:b/>
        </w:rPr>
      </w:pPr>
      <w:r w:rsidRPr="005A76AA">
        <w:rPr>
          <w:b/>
        </w:rPr>
        <w:t>Тригонометрические уравнения</w:t>
      </w:r>
      <w:r>
        <w:rPr>
          <w:b/>
        </w:rPr>
        <w:t xml:space="preserve"> (21 час</w:t>
      </w:r>
      <w:r w:rsidRPr="005A76AA">
        <w:rPr>
          <w:b/>
        </w:rPr>
        <w:t>).</w:t>
      </w:r>
    </w:p>
    <w:p w:rsidR="00CA34CE" w:rsidRPr="005A76AA" w:rsidRDefault="00CA34CE" w:rsidP="00CA34CE">
      <w:pPr>
        <w:pStyle w:val="a4"/>
        <w:jc w:val="both"/>
        <w:rPr>
          <w:i/>
        </w:rPr>
      </w:pPr>
      <w:r w:rsidRPr="005A76AA">
        <w:rPr>
          <w:i/>
        </w:rPr>
        <w:t xml:space="preserve">Уравнения </w:t>
      </w:r>
      <w:r w:rsidRPr="005A76AA">
        <w:rPr>
          <w:i/>
          <w:lang w:val="en-US"/>
        </w:rPr>
        <w:t>cos</w:t>
      </w:r>
      <w:r w:rsidRPr="005A76AA">
        <w:rPr>
          <w:i/>
        </w:rPr>
        <w:t xml:space="preserve"> </w:t>
      </w:r>
      <w:r w:rsidRPr="005A76AA">
        <w:rPr>
          <w:i/>
          <w:lang w:val="en-US"/>
        </w:rPr>
        <w:t>x</w:t>
      </w:r>
      <w:r w:rsidRPr="005A76AA">
        <w:rPr>
          <w:i/>
        </w:rPr>
        <w:t xml:space="preserve"> = </w:t>
      </w:r>
      <w:r w:rsidRPr="005A76AA">
        <w:rPr>
          <w:i/>
          <w:lang w:val="en-US"/>
        </w:rPr>
        <w:t>a</w:t>
      </w:r>
      <w:r w:rsidRPr="005A76AA">
        <w:rPr>
          <w:i/>
        </w:rPr>
        <w:t xml:space="preserve">, </w:t>
      </w:r>
      <w:r w:rsidRPr="005A76AA">
        <w:rPr>
          <w:i/>
          <w:lang w:val="en-US"/>
        </w:rPr>
        <w:t>sin</w:t>
      </w:r>
      <w:r w:rsidRPr="005A76AA">
        <w:rPr>
          <w:i/>
        </w:rPr>
        <w:t xml:space="preserve"> </w:t>
      </w:r>
      <w:r w:rsidRPr="005A76AA">
        <w:rPr>
          <w:i/>
          <w:lang w:val="en-US"/>
        </w:rPr>
        <w:t>x</w:t>
      </w:r>
      <w:r w:rsidRPr="005A76AA">
        <w:rPr>
          <w:i/>
        </w:rPr>
        <w:t xml:space="preserve"> = </w:t>
      </w:r>
      <w:r w:rsidRPr="005A76AA">
        <w:rPr>
          <w:i/>
          <w:lang w:val="en-US"/>
        </w:rPr>
        <w:t>a</w:t>
      </w:r>
      <w:r w:rsidRPr="005A76AA">
        <w:rPr>
          <w:i/>
        </w:rPr>
        <w:t xml:space="preserve">, </w:t>
      </w:r>
      <w:r w:rsidRPr="005A76AA">
        <w:rPr>
          <w:i/>
          <w:lang w:val="en-US"/>
        </w:rPr>
        <w:t>tg</w:t>
      </w:r>
      <w:r w:rsidRPr="005A76AA">
        <w:rPr>
          <w:i/>
        </w:rPr>
        <w:t xml:space="preserve"> </w:t>
      </w:r>
      <w:r w:rsidRPr="005A76AA">
        <w:rPr>
          <w:i/>
          <w:lang w:val="en-US"/>
        </w:rPr>
        <w:t>x</w:t>
      </w:r>
      <w:r w:rsidRPr="005A76AA">
        <w:rPr>
          <w:i/>
        </w:rPr>
        <w:t xml:space="preserve"> = </w:t>
      </w:r>
      <w:r w:rsidRPr="005A76AA">
        <w:rPr>
          <w:i/>
          <w:lang w:val="en-US"/>
        </w:rPr>
        <w:t>a</w:t>
      </w:r>
      <w:r w:rsidRPr="005A76AA">
        <w:rPr>
          <w:i/>
        </w:rPr>
        <w:t>. Тригонометрические уравнения, сводящиеся к алгебраическим. Однородные и линейные уравнения. Методы замены неизвестного и разложения на множители. Метод оценки левой и правой частей тригонометрического уравнения. Системы тригонометрических уравнений. Тригонометрические неравенства.</w:t>
      </w:r>
    </w:p>
    <w:p w:rsidR="00CA34CE" w:rsidRPr="005A76AA" w:rsidRDefault="00CA34CE" w:rsidP="00CA34CE">
      <w:pPr>
        <w:pStyle w:val="a4"/>
        <w:ind w:left="0"/>
        <w:jc w:val="both"/>
      </w:pPr>
    </w:p>
    <w:p w:rsidR="00CA34CE" w:rsidRPr="005A76AA" w:rsidRDefault="00CA34CE" w:rsidP="00CA34CE">
      <w:pPr>
        <w:pStyle w:val="a4"/>
        <w:ind w:left="0"/>
        <w:jc w:val="both"/>
      </w:pPr>
      <w:r w:rsidRPr="005A76AA">
        <w:t xml:space="preserve">    </w:t>
      </w:r>
      <w:r w:rsidRPr="005A76AA">
        <w:tab/>
        <w:t>О</w:t>
      </w:r>
      <w:r>
        <w:t xml:space="preserve"> </w:t>
      </w:r>
      <w:r w:rsidRPr="005A76AA">
        <w:t>с</w:t>
      </w:r>
      <w:r>
        <w:t xml:space="preserve"> </w:t>
      </w:r>
      <w:r w:rsidRPr="005A76AA">
        <w:t>н</w:t>
      </w:r>
      <w:r>
        <w:t xml:space="preserve"> </w:t>
      </w:r>
      <w:r w:rsidRPr="005A76AA">
        <w:t>о</w:t>
      </w:r>
      <w:r>
        <w:t xml:space="preserve"> </w:t>
      </w:r>
      <w:r w:rsidRPr="005A76AA">
        <w:t>в</w:t>
      </w:r>
      <w:r>
        <w:t xml:space="preserve"> </w:t>
      </w:r>
      <w:r w:rsidRPr="005A76AA">
        <w:t>н</w:t>
      </w:r>
      <w:r>
        <w:t xml:space="preserve"> </w:t>
      </w:r>
      <w:r w:rsidRPr="005A76AA">
        <w:t>а</w:t>
      </w:r>
      <w:r>
        <w:t xml:space="preserve"> </w:t>
      </w:r>
      <w:r w:rsidRPr="005A76AA">
        <w:t>я</w:t>
      </w:r>
      <w:r>
        <w:t xml:space="preserve"> </w:t>
      </w:r>
      <w:r w:rsidRPr="005A76AA">
        <w:t xml:space="preserve"> ц</w:t>
      </w:r>
      <w:r>
        <w:t xml:space="preserve"> </w:t>
      </w:r>
      <w:r w:rsidRPr="005A76AA">
        <w:t>е</w:t>
      </w:r>
      <w:r>
        <w:t xml:space="preserve"> </w:t>
      </w:r>
      <w:r w:rsidRPr="005A76AA">
        <w:t>л</w:t>
      </w:r>
      <w:r>
        <w:t xml:space="preserve"> </w:t>
      </w:r>
      <w:r w:rsidRPr="005A76AA">
        <w:t>ь – сформировать умение решать простейшие тригонометрические уравнения; ознакомить с некоторыми приемами решения тригонометрических уравнений.</w:t>
      </w:r>
    </w:p>
    <w:p w:rsidR="00CA34CE" w:rsidRPr="005A76AA" w:rsidRDefault="00CA34CE" w:rsidP="00CA34CE">
      <w:pPr>
        <w:pStyle w:val="a4"/>
        <w:ind w:left="0" w:firstLine="708"/>
        <w:jc w:val="both"/>
      </w:pPr>
      <w:r w:rsidRPr="005A76AA">
        <w:t>Сформировать понятия арксинуса, арккосинуса, арктангенса числа; научит решать тригонометрические уравнения и системы тригонометрических уравнений, используя различные приемы решения; ознакомить с приемами решения тригонометрических неравенств.</w:t>
      </w:r>
    </w:p>
    <w:p w:rsidR="00CA34CE" w:rsidRPr="005A76AA" w:rsidRDefault="00CA34CE" w:rsidP="00CA34CE">
      <w:pPr>
        <w:pStyle w:val="a4"/>
        <w:ind w:left="0" w:firstLine="708"/>
        <w:jc w:val="both"/>
      </w:pPr>
      <w:r w:rsidRPr="005A76AA">
        <w:lastRenderedPageBreak/>
        <w:t xml:space="preserve">Дополнительно изучаются однородные (первой и второй степеней) уравнения относительно </w:t>
      </w:r>
      <w:r w:rsidRPr="005A76AA">
        <w:rPr>
          <w:i/>
          <w:lang w:val="en-US"/>
        </w:rPr>
        <w:t>cos</w:t>
      </w:r>
      <w:r w:rsidRPr="005A76AA">
        <w:rPr>
          <w:i/>
        </w:rPr>
        <w:t xml:space="preserve"> </w:t>
      </w:r>
      <w:r w:rsidRPr="005A76AA">
        <w:rPr>
          <w:i/>
          <w:lang w:val="en-US"/>
        </w:rPr>
        <w:t>x</w:t>
      </w:r>
      <w:r w:rsidRPr="005A76AA">
        <w:rPr>
          <w:i/>
        </w:rPr>
        <w:t xml:space="preserve"> </w:t>
      </w:r>
      <w:r w:rsidRPr="005A76AA">
        <w:t xml:space="preserve"> и </w:t>
      </w:r>
      <w:r w:rsidRPr="005A76AA">
        <w:rPr>
          <w:i/>
        </w:rPr>
        <w:t xml:space="preserve"> </w:t>
      </w:r>
      <w:r w:rsidRPr="005A76AA">
        <w:rPr>
          <w:i/>
          <w:lang w:val="en-US"/>
        </w:rPr>
        <w:t>sin</w:t>
      </w:r>
      <w:r w:rsidRPr="005A76AA">
        <w:rPr>
          <w:i/>
        </w:rPr>
        <w:t xml:space="preserve"> </w:t>
      </w:r>
      <w:r w:rsidRPr="005A76AA">
        <w:rPr>
          <w:i/>
          <w:lang w:val="en-US"/>
        </w:rPr>
        <w:t>x</w:t>
      </w:r>
      <w:r w:rsidRPr="005A76AA">
        <w:t>, а также сводящиеся к однородным уравнениям, используя метод введения вспомогательного угла.</w:t>
      </w:r>
    </w:p>
    <w:p w:rsidR="00CA34CE" w:rsidRPr="005A76AA" w:rsidRDefault="00CA34CE" w:rsidP="00CA34CE">
      <w:pPr>
        <w:pStyle w:val="a4"/>
        <w:ind w:left="0" w:firstLine="708"/>
        <w:jc w:val="both"/>
      </w:pPr>
      <w:r w:rsidRPr="005A76AA">
        <w:t>Рассматриваются тригонометрические уравнения, для решения которых необходимо применение нескольких методов. Показывается метод объединения серий корней тригонометрических уравнений. Разбираются подходы к решению несложных систем тригонометрических уравнений.</w:t>
      </w:r>
    </w:p>
    <w:p w:rsidR="00CA34CE" w:rsidRPr="005A76AA" w:rsidRDefault="00CA34CE" w:rsidP="00CA34CE">
      <w:pPr>
        <w:pStyle w:val="a4"/>
        <w:ind w:left="0" w:firstLine="708"/>
        <w:jc w:val="both"/>
      </w:pPr>
      <w:r w:rsidRPr="005A76AA">
        <w:t>Рассматриваются простейшие тригонометрические неравенства, которые решаются с помощью единичной окружности.</w:t>
      </w:r>
    </w:p>
    <w:p w:rsidR="00CA34CE" w:rsidRPr="005A76AA" w:rsidRDefault="00CA34CE" w:rsidP="00CA34CE">
      <w:pPr>
        <w:pStyle w:val="a4"/>
        <w:ind w:left="0"/>
        <w:jc w:val="both"/>
      </w:pPr>
    </w:p>
    <w:p w:rsidR="00CA34CE" w:rsidRPr="00CE64B9" w:rsidRDefault="00CA34CE" w:rsidP="00CA34CE">
      <w:pPr>
        <w:pStyle w:val="a4"/>
        <w:numPr>
          <w:ilvl w:val="0"/>
          <w:numId w:val="31"/>
        </w:numPr>
        <w:jc w:val="both"/>
        <w:rPr>
          <w:b/>
        </w:rPr>
      </w:pPr>
      <w:r>
        <w:rPr>
          <w:b/>
        </w:rPr>
        <w:t>Итоговое повторение (7 часов</w:t>
      </w:r>
      <w:r w:rsidRPr="005A76AA">
        <w:rPr>
          <w:b/>
        </w:rPr>
        <w:t>).</w:t>
      </w:r>
    </w:p>
    <w:tbl>
      <w:tblPr>
        <w:tblW w:w="9464" w:type="dxa"/>
        <w:tblLayout w:type="fixed"/>
        <w:tblLook w:val="01E0"/>
      </w:tblPr>
      <w:tblGrid>
        <w:gridCol w:w="9464"/>
      </w:tblGrid>
      <w:tr w:rsidR="00CA34CE" w:rsidRPr="00890F92" w:rsidTr="00F97F85">
        <w:trPr>
          <w:trHeight w:val="63"/>
        </w:trPr>
        <w:tc>
          <w:tcPr>
            <w:tcW w:w="6804" w:type="dxa"/>
          </w:tcPr>
          <w:p w:rsidR="00CA34CE" w:rsidRPr="00CE64B9" w:rsidRDefault="00CA34CE" w:rsidP="00F97F85">
            <w:pPr>
              <w:rPr>
                <w:i/>
              </w:rPr>
            </w:pPr>
            <w:r w:rsidRPr="00CE64B9">
              <w:rPr>
                <w:i/>
              </w:rPr>
              <w:t>Алгебраические уравнения и неравенства.</w:t>
            </w:r>
          </w:p>
        </w:tc>
      </w:tr>
      <w:tr w:rsidR="00CA34CE" w:rsidRPr="00890F92" w:rsidTr="00F97F85">
        <w:trPr>
          <w:trHeight w:val="57"/>
        </w:trPr>
        <w:tc>
          <w:tcPr>
            <w:tcW w:w="6804" w:type="dxa"/>
          </w:tcPr>
          <w:p w:rsidR="00CA34CE" w:rsidRPr="00CE64B9" w:rsidRDefault="00CA34CE" w:rsidP="00F97F85">
            <w:pPr>
              <w:rPr>
                <w:i/>
              </w:rPr>
            </w:pPr>
            <w:r w:rsidRPr="00CE64B9">
              <w:rPr>
                <w:i/>
              </w:rPr>
              <w:t>Показательные уравнения и неравенства.</w:t>
            </w:r>
          </w:p>
        </w:tc>
      </w:tr>
      <w:tr w:rsidR="00CA34CE" w:rsidRPr="00890F92" w:rsidTr="00F97F85">
        <w:trPr>
          <w:trHeight w:val="57"/>
        </w:trPr>
        <w:tc>
          <w:tcPr>
            <w:tcW w:w="6804" w:type="dxa"/>
          </w:tcPr>
          <w:p w:rsidR="00CA34CE" w:rsidRPr="00CE64B9" w:rsidRDefault="00CA34CE" w:rsidP="00F97F85">
            <w:pPr>
              <w:rPr>
                <w:i/>
              </w:rPr>
            </w:pPr>
            <w:r w:rsidRPr="00CE64B9">
              <w:rPr>
                <w:i/>
              </w:rPr>
              <w:t>Логарифмические уравнения и неравенства.</w:t>
            </w:r>
          </w:p>
        </w:tc>
      </w:tr>
    </w:tbl>
    <w:p w:rsidR="00CA34CE" w:rsidRDefault="00CA34CE" w:rsidP="00CA34CE">
      <w:pPr>
        <w:pStyle w:val="a4"/>
        <w:ind w:left="0"/>
        <w:jc w:val="both"/>
      </w:pPr>
      <w:r w:rsidRPr="009D6B40">
        <w:t xml:space="preserve">О с н ов н а я  ц е л ь </w:t>
      </w:r>
      <w:r>
        <w:t>–</w:t>
      </w:r>
      <w:r w:rsidRPr="009D6B40">
        <w:t xml:space="preserve"> </w:t>
      </w:r>
      <w:r>
        <w:t>обобщить и систематизировать знания учащихся.</w:t>
      </w:r>
    </w:p>
    <w:p w:rsidR="00CA34CE" w:rsidRDefault="00CA34CE" w:rsidP="00CA34CE">
      <w:pPr>
        <w:pStyle w:val="a4"/>
        <w:ind w:left="0"/>
        <w:jc w:val="both"/>
      </w:pPr>
    </w:p>
    <w:p w:rsidR="00CA34CE" w:rsidRDefault="00CA34CE" w:rsidP="00CA34CE">
      <w:pPr>
        <w:pStyle w:val="a4"/>
        <w:ind w:left="0"/>
        <w:jc w:val="both"/>
      </w:pPr>
    </w:p>
    <w:p w:rsidR="000F52A3" w:rsidRPr="00CA34CE" w:rsidRDefault="000F52A3" w:rsidP="000F52A3">
      <w:pPr>
        <w:widowControl w:val="0"/>
        <w:spacing w:after="240" w:line="276" w:lineRule="auto"/>
        <w:ind w:firstLine="567"/>
        <w:jc w:val="both"/>
        <w:rPr>
          <w:sz w:val="28"/>
          <w:szCs w:val="28"/>
        </w:rPr>
      </w:pPr>
      <w:r w:rsidRPr="000F52A3">
        <w:rPr>
          <w:sz w:val="28"/>
          <w:szCs w:val="28"/>
          <w:u w:val="single"/>
        </w:rPr>
        <w:t xml:space="preserve"> 11 класс</w:t>
      </w:r>
      <w:r>
        <w:t xml:space="preserve"> - </w:t>
      </w:r>
      <w:r w:rsidR="00F90224">
        <w:rPr>
          <w:sz w:val="28"/>
          <w:szCs w:val="28"/>
        </w:rPr>
        <w:t>4 часа в неделю (</w:t>
      </w:r>
      <w:r w:rsidRPr="00CA34CE">
        <w:rPr>
          <w:sz w:val="28"/>
          <w:szCs w:val="28"/>
        </w:rPr>
        <w:t>136 ч</w:t>
      </w:r>
      <w:r w:rsidR="00F90224">
        <w:rPr>
          <w:sz w:val="28"/>
          <w:szCs w:val="28"/>
        </w:rPr>
        <w:t>.</w:t>
      </w:r>
      <w:r w:rsidRPr="00CA34CE">
        <w:rPr>
          <w:sz w:val="28"/>
          <w:szCs w:val="28"/>
        </w:rPr>
        <w:t xml:space="preserve"> в учебном году)</w:t>
      </w:r>
    </w:p>
    <w:p w:rsidR="00ED6CA5" w:rsidRDefault="00ED6CA5" w:rsidP="00ED6CA5">
      <w:pPr>
        <w:autoSpaceDE w:val="0"/>
        <w:autoSpaceDN w:val="0"/>
        <w:adjustRightInd w:val="0"/>
        <w:ind w:left="142" w:hanging="142"/>
        <w:jc w:val="both"/>
      </w:pPr>
      <w:r w:rsidRPr="003452DC">
        <w:rPr>
          <w:b/>
        </w:rPr>
        <w:t xml:space="preserve">Глава </w:t>
      </w:r>
      <w:r w:rsidRPr="003452DC">
        <w:rPr>
          <w:b/>
          <w:lang w:val="en-US"/>
        </w:rPr>
        <w:t>I</w:t>
      </w:r>
      <w:r w:rsidRPr="003452DC">
        <w:rPr>
          <w:b/>
        </w:rPr>
        <w:t xml:space="preserve"> </w:t>
      </w:r>
      <w:r w:rsidRPr="00D21F45">
        <w:rPr>
          <w:b/>
        </w:rPr>
        <w:t>«Тригонометрические функции»</w:t>
      </w:r>
      <w:r w:rsidR="00FF492F">
        <w:rPr>
          <w:b/>
        </w:rPr>
        <w:t xml:space="preserve"> -19ч </w:t>
      </w:r>
      <w:r w:rsidRPr="00D21F45">
        <w:rPr>
          <w:b/>
        </w:rPr>
        <w:t xml:space="preserve"> </w:t>
      </w:r>
      <w:r>
        <w:t xml:space="preserve">содержат материал, который поможет учащимся глубже понять применение математических методов в задачах физики и геометрии. </w:t>
      </w:r>
    </w:p>
    <w:p w:rsidR="00ED6CA5" w:rsidRDefault="00ED6CA5" w:rsidP="00ED6CA5">
      <w:pPr>
        <w:autoSpaceDE w:val="0"/>
        <w:autoSpaceDN w:val="0"/>
        <w:adjustRightInd w:val="0"/>
        <w:ind w:left="142" w:hanging="142"/>
        <w:jc w:val="both"/>
      </w:pPr>
    </w:p>
    <w:p w:rsidR="00ED6CA5" w:rsidRDefault="00ED6CA5" w:rsidP="00ED6CA5">
      <w:pPr>
        <w:autoSpaceDE w:val="0"/>
        <w:autoSpaceDN w:val="0"/>
        <w:adjustRightInd w:val="0"/>
        <w:ind w:left="142" w:hanging="142"/>
        <w:jc w:val="both"/>
      </w:pPr>
      <w:r>
        <w:rPr>
          <w:b/>
        </w:rPr>
        <w:t xml:space="preserve">Основная цель </w:t>
      </w:r>
      <w:r w:rsidRPr="00484403">
        <w:t>— изучение свойств тригонометрических функций; обучение построению графиков тригонометрических функций.</w:t>
      </w:r>
      <w:r>
        <w:t xml:space="preserve"> </w:t>
      </w:r>
      <w:r w:rsidRPr="00484403">
        <w:t>К свойствам функции, известным учащимся в связи с изучением тригонометрических функций, добавляется свойство период</w:t>
      </w:r>
      <w:r>
        <w:t xml:space="preserve">ичности, оно </w:t>
      </w:r>
      <w:r w:rsidRPr="00484403">
        <w:t>позволяет строить графики тригонометрических функций в два этапа: сначала на отрезке (или интервале), равном по длине периоду функции, а затем — на всей числовой прямой. Свойства каждой конкретной тригонометрической функции формулируются с опорой на графическую иллюстрацию. Обязательным является навык построения графиков тригонометрических функций, полученных в результате сдвигов и сжатий (растяжений) вдоль координатных осей. Особое внимание уделяется решению тригонометрических неравенств и свойства обратных тригонометрических функций.</w:t>
      </w:r>
    </w:p>
    <w:p w:rsidR="00ED6CA5" w:rsidRDefault="00ED6CA5" w:rsidP="00ED6CA5">
      <w:pPr>
        <w:ind w:left="142" w:hanging="142"/>
        <w:jc w:val="both"/>
      </w:pPr>
      <w:r w:rsidRPr="00054FD9">
        <w:rPr>
          <w:b/>
        </w:rPr>
        <w:t>В результате изучения главы</w:t>
      </w:r>
      <w:r w:rsidRPr="00054FD9">
        <w:t xml:space="preserve"> </w:t>
      </w:r>
      <w:r w:rsidRPr="00054FD9">
        <w:rPr>
          <w:b/>
        </w:rPr>
        <w:t>I</w:t>
      </w:r>
      <w:r w:rsidRPr="00054FD9">
        <w:t xml:space="preserve"> все учащиеся должны знать основные свойства тригонометрических функций, уметь строить их графики и распознавать функции по данному графику, уметь отвечать на вопросы к главе, а также решать задачи типа 108—116 и из рубрики «Проверь себя</w:t>
      </w:r>
      <w:r w:rsidRPr="00431BDF">
        <w:t>!».</w:t>
      </w:r>
    </w:p>
    <w:p w:rsidR="00ED6CA5" w:rsidRPr="00431BDF" w:rsidRDefault="00ED6CA5" w:rsidP="00ED6CA5">
      <w:pPr>
        <w:ind w:left="142" w:hanging="142"/>
      </w:pPr>
    </w:p>
    <w:p w:rsidR="00ED6CA5" w:rsidRPr="00431BDF" w:rsidRDefault="00ED6CA5" w:rsidP="00ED6CA5">
      <w:pPr>
        <w:ind w:left="142" w:hanging="142"/>
        <w:rPr>
          <w:b/>
        </w:rPr>
      </w:pPr>
    </w:p>
    <w:p w:rsidR="00ED6CA5" w:rsidRDefault="00FF492F" w:rsidP="00ED6CA5">
      <w:pPr>
        <w:ind w:left="142" w:hanging="142"/>
        <w:jc w:val="both"/>
      </w:pPr>
      <w:r>
        <w:rPr>
          <w:b/>
        </w:rPr>
        <w:t xml:space="preserve"> Г</w:t>
      </w:r>
      <w:r w:rsidR="00ED6CA5" w:rsidRPr="00163B1C">
        <w:rPr>
          <w:b/>
        </w:rPr>
        <w:t>лава</w:t>
      </w:r>
      <w:r>
        <w:rPr>
          <w:b/>
        </w:rPr>
        <w:t>2.</w:t>
      </w:r>
      <w:r w:rsidR="00ED6CA5">
        <w:t xml:space="preserve"> </w:t>
      </w:r>
      <w:r w:rsidR="00ED6CA5" w:rsidRPr="00D21F45">
        <w:rPr>
          <w:b/>
        </w:rPr>
        <w:t>«Производная и её геометрический смысл»</w:t>
      </w:r>
      <w:r>
        <w:t xml:space="preserve"> -</w:t>
      </w:r>
      <w:r w:rsidRPr="00FF492F">
        <w:rPr>
          <w:b/>
        </w:rPr>
        <w:t>22ч</w:t>
      </w:r>
      <w:r>
        <w:rPr>
          <w:b/>
        </w:rPr>
        <w:t>.</w:t>
      </w:r>
      <w:r w:rsidR="00ED6CA5">
        <w:t xml:space="preserve"> </w:t>
      </w:r>
      <w:r w:rsidR="00ED6CA5" w:rsidRPr="00163B1C">
        <w:t xml:space="preserve">Содержание разделов курса, составляющих начала математического анализа, трудно для изучения в средней школе. Поэтому их изложение ведется на наглядно-интуитивном уровне: многие формулы не доказываются, а только поясняются или принимаются без доказательств. </w:t>
      </w:r>
    </w:p>
    <w:p w:rsidR="00ED6CA5" w:rsidRPr="00163B1C" w:rsidRDefault="00ED6CA5" w:rsidP="00ED6CA5">
      <w:pPr>
        <w:ind w:left="142" w:hanging="142"/>
        <w:jc w:val="both"/>
      </w:pPr>
    </w:p>
    <w:p w:rsidR="00ED6CA5" w:rsidRPr="00484403" w:rsidRDefault="00ED6CA5" w:rsidP="00ED6CA5">
      <w:pPr>
        <w:autoSpaceDE w:val="0"/>
        <w:autoSpaceDN w:val="0"/>
        <w:adjustRightInd w:val="0"/>
        <w:ind w:left="142" w:hanging="142"/>
        <w:jc w:val="both"/>
      </w:pPr>
      <w:r>
        <w:rPr>
          <w:b/>
        </w:rPr>
        <w:t xml:space="preserve">Основная цель </w:t>
      </w:r>
      <w:r>
        <w:rPr>
          <w:rFonts w:ascii="TimesNewRomanPSMT" w:hAnsi="TimesNewRomanPSMT" w:cs="TimesNewRomanPSMT"/>
          <w:sz w:val="22"/>
          <w:szCs w:val="22"/>
        </w:rPr>
        <w:t xml:space="preserve">— формирование понятия </w:t>
      </w:r>
      <w:r w:rsidRPr="00484403">
        <w:t>производной; обучение нахождению производных с использованием формул и правил дифференцирования; формирование начальных умений в применении методов дифференциального исчисления к решению практических задач.</w:t>
      </w:r>
    </w:p>
    <w:p w:rsidR="00ED6CA5" w:rsidRDefault="00ED6CA5" w:rsidP="00ED6CA5">
      <w:pPr>
        <w:autoSpaceDE w:val="0"/>
        <w:autoSpaceDN w:val="0"/>
        <w:adjustRightInd w:val="0"/>
        <w:ind w:left="142" w:hanging="142"/>
        <w:jc w:val="both"/>
      </w:pPr>
      <w:r w:rsidRPr="00484403">
        <w:t xml:space="preserve">Понятие производной функции первоначально рассматривается как мгновенная скорость движения материальной точки, затем вводится общее определение производной через предел разностного отношения. Закреплению понятия производной способствует вывод производных отдельных функций «по определению» и отрабатывается навык нахождения производной сложной функции. Усвоение геометрического смысла производной и написание уравнения касательной к графику функции в заданной точке является обязательным для всех учащихся. </w:t>
      </w:r>
    </w:p>
    <w:p w:rsidR="00ED6CA5" w:rsidRDefault="00ED6CA5" w:rsidP="00ED6CA5">
      <w:pPr>
        <w:autoSpaceDE w:val="0"/>
        <w:autoSpaceDN w:val="0"/>
        <w:adjustRightInd w:val="0"/>
        <w:ind w:left="142" w:hanging="142"/>
        <w:jc w:val="both"/>
      </w:pPr>
      <w:r w:rsidRPr="00C216C1">
        <w:rPr>
          <w:b/>
        </w:rPr>
        <w:t xml:space="preserve">В результате изучения </w:t>
      </w:r>
      <w:r w:rsidRPr="00C216C1">
        <w:rPr>
          <w:b/>
          <w:lang w:val="en-US"/>
        </w:rPr>
        <w:t>II</w:t>
      </w:r>
      <w:r w:rsidRPr="00C216C1">
        <w:rPr>
          <w:b/>
        </w:rPr>
        <w:t xml:space="preserve"> главы</w:t>
      </w:r>
      <w:r w:rsidRPr="00C216C1">
        <w:t xml:space="preserve"> все учащиеся должны знать определение производной, основные правила дифференцирования и формулы производных элементарных функций, приведенные в </w:t>
      </w:r>
      <w:r w:rsidRPr="00C216C1">
        <w:lastRenderedPageBreak/>
        <w:t>учебнике; понимать геометрический смысл производной; уметь записывать уравнение касательной к графику функции в заданной точке, реша</w:t>
      </w:r>
      <w:r>
        <w:t>ть упражнения типа 104—110, 94.</w:t>
      </w:r>
      <w:r w:rsidRPr="00C216C1">
        <w:t xml:space="preserve"> </w:t>
      </w:r>
    </w:p>
    <w:p w:rsidR="00ED6CA5" w:rsidRDefault="00ED6CA5" w:rsidP="00ED6CA5">
      <w:pPr>
        <w:autoSpaceDE w:val="0"/>
        <w:autoSpaceDN w:val="0"/>
        <w:adjustRightInd w:val="0"/>
        <w:ind w:left="142" w:hanging="142"/>
        <w:jc w:val="both"/>
      </w:pPr>
      <w:r>
        <w:t>И</w:t>
      </w:r>
      <w:r w:rsidRPr="00C216C1">
        <w:t>меть представление о пределе последовательности, пределе и непрерывности функции и уметь решать упражнения типа 119—121, 116—118, 128.</w:t>
      </w:r>
    </w:p>
    <w:p w:rsidR="00ED6CA5" w:rsidRDefault="00ED6CA5" w:rsidP="00ED6CA5">
      <w:pPr>
        <w:autoSpaceDE w:val="0"/>
        <w:autoSpaceDN w:val="0"/>
        <w:adjustRightInd w:val="0"/>
        <w:ind w:left="142" w:hanging="142"/>
        <w:jc w:val="both"/>
      </w:pPr>
    </w:p>
    <w:p w:rsidR="00ED6CA5" w:rsidRDefault="00ED6CA5" w:rsidP="00ED6CA5">
      <w:pPr>
        <w:ind w:left="142" w:hanging="142"/>
        <w:jc w:val="both"/>
        <w:rPr>
          <w:b/>
        </w:rPr>
      </w:pPr>
    </w:p>
    <w:p w:rsidR="00ED6CA5" w:rsidRPr="00484403" w:rsidRDefault="00FF492F" w:rsidP="00ED6CA5">
      <w:pPr>
        <w:ind w:left="142" w:hanging="142"/>
        <w:jc w:val="both"/>
      </w:pPr>
      <w:r>
        <w:rPr>
          <w:b/>
        </w:rPr>
        <w:t xml:space="preserve"> Г</w:t>
      </w:r>
      <w:r w:rsidR="00ED6CA5" w:rsidRPr="00FB39C8">
        <w:rPr>
          <w:b/>
        </w:rPr>
        <w:t>лава</w:t>
      </w:r>
      <w:r>
        <w:rPr>
          <w:b/>
        </w:rPr>
        <w:t>3 .</w:t>
      </w:r>
      <w:r w:rsidR="00ED6CA5" w:rsidRPr="00484403">
        <w:t xml:space="preserve"> </w:t>
      </w:r>
      <w:r w:rsidR="00ED6CA5" w:rsidRPr="00484403">
        <w:rPr>
          <w:b/>
        </w:rPr>
        <w:t>«Применение производной к исследованию функций</w:t>
      </w:r>
      <w:r w:rsidR="00ED6CA5" w:rsidRPr="00484403">
        <w:t>»</w:t>
      </w:r>
      <w:r>
        <w:t xml:space="preserve"> -16 ч</w:t>
      </w:r>
      <w:r w:rsidR="00ED6CA5" w:rsidRPr="00484403">
        <w:t xml:space="preserve">. </w:t>
      </w:r>
    </w:p>
    <w:p w:rsidR="00ED6CA5" w:rsidRPr="00484403" w:rsidRDefault="00ED6CA5" w:rsidP="00ED6CA5">
      <w:pPr>
        <w:autoSpaceDE w:val="0"/>
        <w:autoSpaceDN w:val="0"/>
        <w:adjustRightInd w:val="0"/>
        <w:ind w:left="142" w:hanging="142"/>
        <w:jc w:val="both"/>
      </w:pPr>
    </w:p>
    <w:p w:rsidR="00ED6CA5" w:rsidRPr="00484403" w:rsidRDefault="00ED6CA5" w:rsidP="00ED6CA5">
      <w:pPr>
        <w:autoSpaceDE w:val="0"/>
        <w:autoSpaceDN w:val="0"/>
        <w:adjustRightInd w:val="0"/>
        <w:ind w:left="142" w:hanging="142"/>
        <w:jc w:val="both"/>
      </w:pPr>
      <w:r>
        <w:rPr>
          <w:b/>
        </w:rPr>
        <w:t xml:space="preserve">Основная цель </w:t>
      </w:r>
      <w:r w:rsidRPr="00484403">
        <w:t>— является демонстрация возможностей производной в исследовании свойств функций и построении их графиков и  применение производной к решению прикладных задач на оптимизацию.</w:t>
      </w:r>
    </w:p>
    <w:p w:rsidR="00ED6CA5" w:rsidRDefault="00ED6CA5" w:rsidP="00ED6CA5">
      <w:pPr>
        <w:autoSpaceDE w:val="0"/>
        <w:autoSpaceDN w:val="0"/>
        <w:adjustRightInd w:val="0"/>
        <w:ind w:left="142" w:hanging="142"/>
        <w:jc w:val="both"/>
      </w:pPr>
    </w:p>
    <w:p w:rsidR="00ED6CA5" w:rsidRDefault="00ED6CA5" w:rsidP="00ED6CA5">
      <w:pPr>
        <w:autoSpaceDE w:val="0"/>
        <w:autoSpaceDN w:val="0"/>
        <w:adjustRightInd w:val="0"/>
        <w:ind w:left="142" w:hanging="142"/>
        <w:jc w:val="both"/>
      </w:pPr>
      <w:r w:rsidRPr="00484403">
        <w:t>С помощью теоремы Лагранжа обосновывается достаточное условие возрастания и убывания функции. Вводятся понятия критических и стационарных точек. Должное внимание уделяется теореме Ферма и ее геометрическому смыслу, а также достаточному условию экстремума.</w:t>
      </w:r>
      <w:r>
        <w:t xml:space="preserve"> </w:t>
      </w:r>
      <w:r w:rsidRPr="00484403">
        <w:t>Рассматривается построение графиков функций, не являющихся непрерывными на всей области определения. Вводится  понятие асимптоты, производной второго порядка и ее приложение к выявлению интервалов выпуклости функции. Предполагается  знакомство с различными прикладными программами, позволяющими построить график функции и исследовать его с помощью компьютера.</w:t>
      </w:r>
      <w:r>
        <w:t xml:space="preserve"> </w:t>
      </w:r>
      <w:r w:rsidRPr="00484403">
        <w:t>Содержание прикладного аспекта в нахождении наибольшего и наименьшего значений функции на отрезке или интервале (при решении геометрических и физических задач) соответствует целям  обучения в профильном классе.</w:t>
      </w:r>
    </w:p>
    <w:p w:rsidR="00ED6CA5" w:rsidRDefault="00ED6CA5" w:rsidP="00ED6CA5">
      <w:pPr>
        <w:autoSpaceDE w:val="0"/>
        <w:autoSpaceDN w:val="0"/>
        <w:adjustRightInd w:val="0"/>
        <w:ind w:left="142" w:hanging="142"/>
        <w:jc w:val="both"/>
      </w:pPr>
      <w:r w:rsidRPr="00484403">
        <w:t xml:space="preserve"> </w:t>
      </w:r>
      <w:r w:rsidRPr="00484403">
        <w:rPr>
          <w:b/>
        </w:rPr>
        <w:t>В результате изучения</w:t>
      </w:r>
      <w:r w:rsidRPr="00484403">
        <w:t xml:space="preserve"> </w:t>
      </w:r>
      <w:r w:rsidRPr="00484403">
        <w:rPr>
          <w:b/>
        </w:rPr>
        <w:t>главы</w:t>
      </w:r>
      <w:r w:rsidRPr="00484403">
        <w:t xml:space="preserve"> все учащиеся должны знать, какие свойства функции выявляются с помощью производной; уметь строить графики функций в упражнениях типа 57, 58, решать задачи нахождения наибольшего (наименьшего) значения функции типа 59, 60, 67, 68, 71.</w:t>
      </w:r>
    </w:p>
    <w:p w:rsidR="00ED6CA5" w:rsidRPr="00484403" w:rsidRDefault="00ED6CA5" w:rsidP="00ED6CA5">
      <w:pPr>
        <w:autoSpaceDE w:val="0"/>
        <w:autoSpaceDN w:val="0"/>
        <w:adjustRightInd w:val="0"/>
        <w:ind w:left="142" w:hanging="142"/>
        <w:jc w:val="both"/>
      </w:pPr>
    </w:p>
    <w:p w:rsidR="00ED6CA5" w:rsidRDefault="00FF492F" w:rsidP="00ED6CA5">
      <w:pPr>
        <w:autoSpaceDE w:val="0"/>
        <w:autoSpaceDN w:val="0"/>
        <w:adjustRightInd w:val="0"/>
        <w:ind w:left="142" w:hanging="142"/>
        <w:jc w:val="both"/>
        <w:rPr>
          <w:b/>
        </w:rPr>
      </w:pPr>
      <w:r>
        <w:rPr>
          <w:b/>
        </w:rPr>
        <w:t xml:space="preserve">  Г</w:t>
      </w:r>
      <w:r w:rsidR="00ED6CA5" w:rsidRPr="00FB39C8">
        <w:rPr>
          <w:b/>
        </w:rPr>
        <w:t>лава</w:t>
      </w:r>
      <w:r>
        <w:rPr>
          <w:b/>
        </w:rPr>
        <w:t xml:space="preserve"> 4.</w:t>
      </w:r>
      <w:r w:rsidR="00ED6CA5">
        <w:t xml:space="preserve"> </w:t>
      </w:r>
      <w:r w:rsidR="00ED6CA5" w:rsidRPr="005769A0">
        <w:t xml:space="preserve"> </w:t>
      </w:r>
      <w:r w:rsidR="00ED6CA5" w:rsidRPr="005769A0">
        <w:rPr>
          <w:b/>
        </w:rPr>
        <w:t>«Первообразная и интеграл»</w:t>
      </w:r>
      <w:r>
        <w:rPr>
          <w:b/>
        </w:rPr>
        <w:t xml:space="preserve"> -15 ч</w:t>
      </w:r>
      <w:r w:rsidR="00ED6CA5" w:rsidRPr="005769A0">
        <w:rPr>
          <w:b/>
        </w:rPr>
        <w:t>.</w:t>
      </w:r>
    </w:p>
    <w:p w:rsidR="00ED6CA5" w:rsidRPr="005769A0" w:rsidRDefault="00ED6CA5" w:rsidP="00ED6CA5">
      <w:pPr>
        <w:autoSpaceDE w:val="0"/>
        <w:autoSpaceDN w:val="0"/>
        <w:adjustRightInd w:val="0"/>
        <w:ind w:left="142" w:hanging="142"/>
        <w:jc w:val="both"/>
      </w:pPr>
      <w:r w:rsidRPr="005769A0">
        <w:rPr>
          <w:b/>
          <w:bCs/>
        </w:rPr>
        <w:t xml:space="preserve">Основная цель </w:t>
      </w:r>
      <w:r w:rsidRPr="005769A0">
        <w:t xml:space="preserve">— ознакомление учащихся с понятием первообразной и обучение нахождению площадей криволинейных трапеций. </w:t>
      </w:r>
    </w:p>
    <w:p w:rsidR="00ED6CA5" w:rsidRDefault="00ED6CA5" w:rsidP="00ED6CA5">
      <w:pPr>
        <w:autoSpaceDE w:val="0"/>
        <w:autoSpaceDN w:val="0"/>
        <w:adjustRightInd w:val="0"/>
        <w:ind w:left="142" w:hanging="142"/>
        <w:jc w:val="both"/>
      </w:pPr>
      <w:r w:rsidRPr="005769A0">
        <w:t>Понятие первообразной вводится после рассмотрения физической задачи о нахождении закона движения точки по заданной скорости. Рассматриваются первообразные конкретных функций и правила нахождения первообразных. Площадь криволинейной трапеции определяется как предел интегральных сумм. Большое внимание  уделяется  приложениям интегрального исчисления к физическим и геометрическим задачам. Планируется знакомство с простейшими дифференциальными уравнениями.</w:t>
      </w:r>
    </w:p>
    <w:p w:rsidR="00ED6CA5" w:rsidRPr="005769A0" w:rsidRDefault="00ED6CA5" w:rsidP="00ED6CA5">
      <w:pPr>
        <w:autoSpaceDE w:val="0"/>
        <w:autoSpaceDN w:val="0"/>
        <w:adjustRightInd w:val="0"/>
        <w:ind w:left="142" w:hanging="142"/>
        <w:jc w:val="both"/>
      </w:pPr>
      <w:r w:rsidRPr="005769A0">
        <w:rPr>
          <w:b/>
        </w:rPr>
        <w:t>В результате изучения главы</w:t>
      </w:r>
      <w:r w:rsidRPr="005769A0">
        <w:t xml:space="preserve"> все учащиеся должны знать правила нахождения первообразных основных элементарных функций, формулу Ньютона — Лейбница и уметь их применять к вычислению площадей криволинейных трапеций при решении задач типа 39, 40 (1, 2), 41 и из рубрики «Проверь себя!». Уметь решать задачи типа 40, 44, 45 (1, 2).</w:t>
      </w:r>
    </w:p>
    <w:p w:rsidR="00ED6CA5" w:rsidRDefault="00ED6CA5" w:rsidP="00ED6CA5">
      <w:pPr>
        <w:autoSpaceDE w:val="0"/>
        <w:autoSpaceDN w:val="0"/>
        <w:adjustRightInd w:val="0"/>
        <w:ind w:left="142" w:hanging="142"/>
        <w:jc w:val="both"/>
        <w:rPr>
          <w:rFonts w:ascii="TimesNewRomanPSMT" w:hAnsi="TimesNewRomanPSMT" w:cs="TimesNewRomanPSMT"/>
          <w:sz w:val="22"/>
          <w:szCs w:val="22"/>
        </w:rPr>
      </w:pPr>
    </w:p>
    <w:p w:rsidR="00ED6CA5" w:rsidRPr="005769A0" w:rsidRDefault="00ED6CA5" w:rsidP="00ED6CA5">
      <w:pPr>
        <w:spacing w:before="100" w:beforeAutospacing="1" w:after="100" w:afterAutospacing="1"/>
        <w:ind w:left="142" w:hanging="142"/>
        <w:jc w:val="both"/>
      </w:pPr>
      <w:r w:rsidRPr="005769A0">
        <w:rPr>
          <w:b/>
        </w:rPr>
        <w:t xml:space="preserve">Глава </w:t>
      </w:r>
      <w:r w:rsidRPr="005769A0">
        <w:rPr>
          <w:b/>
          <w:lang w:val="en-US"/>
        </w:rPr>
        <w:t>V</w:t>
      </w:r>
      <w:r w:rsidRPr="005769A0">
        <w:t xml:space="preserve"> </w:t>
      </w:r>
      <w:r w:rsidRPr="005769A0">
        <w:rPr>
          <w:b/>
        </w:rPr>
        <w:t>«Комбинаторика»</w:t>
      </w:r>
      <w:r w:rsidR="00FF492F">
        <w:rPr>
          <w:b/>
        </w:rPr>
        <w:t xml:space="preserve"> -10 ч</w:t>
      </w:r>
      <w:r w:rsidRPr="005769A0">
        <w:rPr>
          <w:b/>
        </w:rPr>
        <w:t>.</w:t>
      </w:r>
      <w:r w:rsidRPr="005769A0">
        <w:t xml:space="preserve">  В них изучаются основные формулы комбинаторики, применение знаний при выводе формул алгебры, вероятность и статистическая частота наступления события. Тема не насыщена теоретическими сведениями и доказательствами, она имеет прежде всего общекультурное и общеобразовательное значение.</w:t>
      </w:r>
    </w:p>
    <w:p w:rsidR="00ED6CA5" w:rsidRDefault="00ED6CA5" w:rsidP="00ED6CA5">
      <w:pPr>
        <w:autoSpaceDE w:val="0"/>
        <w:autoSpaceDN w:val="0"/>
        <w:adjustRightInd w:val="0"/>
        <w:ind w:left="142" w:hanging="142"/>
        <w:jc w:val="both"/>
      </w:pPr>
      <w:r>
        <w:rPr>
          <w:b/>
        </w:rPr>
        <w:t xml:space="preserve">Основная цель </w:t>
      </w:r>
      <w:r w:rsidRPr="005769A0">
        <w:t xml:space="preserve">— ознакомление с основными формулами комбинаторики и их применением при решении задач; формирование элементов комбинаторного мышления, формирование умения находить вероятность случайных событий в простейших случаях, используя классическое определение вероятности и применяя при необходимости формулы комбинаторики. </w:t>
      </w:r>
    </w:p>
    <w:p w:rsidR="00ED6CA5" w:rsidRDefault="00ED6CA5" w:rsidP="00ED6CA5">
      <w:pPr>
        <w:autoSpaceDE w:val="0"/>
        <w:autoSpaceDN w:val="0"/>
        <w:adjustRightInd w:val="0"/>
        <w:ind w:left="142" w:hanging="142"/>
        <w:jc w:val="both"/>
      </w:pPr>
      <w:r w:rsidRPr="005769A0">
        <w:t xml:space="preserve">Основой при выводе формул числа перестановок и размещений является правило умножения, понимание которого формируется при решении различных прикладных задач. Свойства числа </w:t>
      </w:r>
      <w:r w:rsidRPr="005769A0">
        <w:lastRenderedPageBreak/>
        <w:t xml:space="preserve">сочетаний доказываются и затем применяются при организации и исследовании треугольника Паскаля. </w:t>
      </w:r>
    </w:p>
    <w:p w:rsidR="00ED6CA5" w:rsidRPr="005769A0" w:rsidRDefault="00ED6CA5" w:rsidP="00ED6CA5">
      <w:pPr>
        <w:autoSpaceDE w:val="0"/>
        <w:autoSpaceDN w:val="0"/>
        <w:adjustRightInd w:val="0"/>
        <w:ind w:left="142" w:hanging="142"/>
        <w:jc w:val="both"/>
      </w:pPr>
      <w:r w:rsidRPr="005769A0">
        <w:rPr>
          <w:b/>
        </w:rPr>
        <w:t xml:space="preserve">В результате изучения главы V </w:t>
      </w:r>
      <w:r w:rsidRPr="005769A0">
        <w:t>все учащиеся должны уметь решать упражнения типа 15, 21, 24, 37, 49, 53, 69.</w:t>
      </w:r>
    </w:p>
    <w:p w:rsidR="00ED6CA5" w:rsidRDefault="00ED6CA5" w:rsidP="00ED6CA5">
      <w:pPr>
        <w:autoSpaceDE w:val="0"/>
        <w:autoSpaceDN w:val="0"/>
        <w:adjustRightInd w:val="0"/>
        <w:ind w:left="142" w:hanging="142"/>
        <w:rPr>
          <w:b/>
        </w:rPr>
      </w:pPr>
    </w:p>
    <w:p w:rsidR="00ED6CA5" w:rsidRPr="005769A0" w:rsidRDefault="00ED6CA5" w:rsidP="00ED6CA5">
      <w:pPr>
        <w:autoSpaceDE w:val="0"/>
        <w:autoSpaceDN w:val="0"/>
        <w:adjustRightInd w:val="0"/>
        <w:ind w:left="142" w:hanging="142"/>
        <w:jc w:val="both"/>
        <w:rPr>
          <w:b/>
          <w:bCs/>
        </w:rPr>
      </w:pPr>
      <w:r w:rsidRPr="005769A0">
        <w:rPr>
          <w:b/>
        </w:rPr>
        <w:t xml:space="preserve">Глава </w:t>
      </w:r>
      <w:r w:rsidRPr="005769A0">
        <w:rPr>
          <w:b/>
          <w:lang w:val="en-US"/>
        </w:rPr>
        <w:t>VI</w:t>
      </w:r>
      <w:r w:rsidRPr="005769A0">
        <w:rPr>
          <w:b/>
        </w:rPr>
        <w:t xml:space="preserve"> «Элементы теории вероятности»</w:t>
      </w:r>
      <w:r w:rsidR="00FF492F">
        <w:rPr>
          <w:b/>
        </w:rPr>
        <w:t xml:space="preserve"> - 7ч.</w:t>
      </w:r>
    </w:p>
    <w:p w:rsidR="00ED6CA5" w:rsidRPr="005769A0" w:rsidRDefault="00ED6CA5" w:rsidP="00ED6CA5">
      <w:pPr>
        <w:autoSpaceDE w:val="0"/>
        <w:autoSpaceDN w:val="0"/>
        <w:adjustRightInd w:val="0"/>
        <w:ind w:left="142" w:hanging="142"/>
        <w:jc w:val="both"/>
        <w:rPr>
          <w:bCs/>
        </w:rPr>
      </w:pPr>
      <w:r>
        <w:rPr>
          <w:b/>
        </w:rPr>
        <w:t xml:space="preserve">Основная цель </w:t>
      </w:r>
      <w:r w:rsidRPr="005769A0">
        <w:rPr>
          <w:bCs/>
        </w:rPr>
        <w:t>– исследование простейших взаимосвязей между различными событиями, а также нахождению вероятностей некоторых видов событий через вероятности других событий.</w:t>
      </w:r>
    </w:p>
    <w:p w:rsidR="00ED6CA5" w:rsidRDefault="00ED6CA5" w:rsidP="00ED6CA5">
      <w:pPr>
        <w:autoSpaceDE w:val="0"/>
        <w:autoSpaceDN w:val="0"/>
        <w:adjustRightInd w:val="0"/>
        <w:ind w:left="142" w:hanging="142"/>
        <w:jc w:val="both"/>
      </w:pPr>
      <w:r w:rsidRPr="005769A0">
        <w:t>Классическое определение вероятности случайного события вводится после рассмотрения относительной частоты (статистической вероятности) события «выпал орел» в опыте с подбрасыванием монеты. Предполагается организация реальных экспериментов или компьютерных  с целью установления того факта, что при увеличении числа экспериментов (например, при подбрасывании монеты или кости) относительная частота рассматриваемого события «все более приближается» к некоторому числу, являющемуся вероятностью события.</w:t>
      </w:r>
      <w:r>
        <w:t xml:space="preserve"> </w:t>
      </w:r>
      <w:r w:rsidRPr="005769A0">
        <w:t xml:space="preserve">Такая работа поможет осознать и понятие элементарного события. </w:t>
      </w:r>
    </w:p>
    <w:p w:rsidR="00ED6CA5" w:rsidRPr="00416DD0" w:rsidRDefault="00ED6CA5" w:rsidP="00ED6CA5">
      <w:pPr>
        <w:autoSpaceDE w:val="0"/>
        <w:autoSpaceDN w:val="0"/>
        <w:adjustRightInd w:val="0"/>
        <w:ind w:left="142" w:hanging="142"/>
        <w:jc w:val="both"/>
      </w:pPr>
      <w:r w:rsidRPr="005769A0">
        <w:rPr>
          <w:b/>
        </w:rPr>
        <w:t>В результате изучения главы</w:t>
      </w:r>
      <w:r w:rsidRPr="005769A0">
        <w:t xml:space="preserve"> все учащиеся должны уметь находить вероятности случайных событий с помощью классического определения вероятности при решении упражнений типа 5, 7; иметь представление о сумме и произведении двух событий, уметь находить вероятность противоположного события (решать упражнения типа 16); интуитивно определять независимые события и находить вероятность одновременного наступления независимых </w:t>
      </w:r>
      <w:r w:rsidRPr="00416DD0">
        <w:t>событий в задачах, аналогичных 31, 34, 35, 39, 42.</w:t>
      </w:r>
    </w:p>
    <w:p w:rsidR="00ED6CA5" w:rsidRDefault="00ED6CA5" w:rsidP="00ED6CA5">
      <w:pPr>
        <w:spacing w:before="100" w:beforeAutospacing="1" w:after="100" w:afterAutospacing="1"/>
        <w:ind w:left="142" w:hanging="142"/>
        <w:jc w:val="both"/>
      </w:pPr>
      <w:r w:rsidRPr="00F56953">
        <w:t xml:space="preserve">Глава </w:t>
      </w:r>
      <w:r w:rsidRPr="00F56953">
        <w:rPr>
          <w:b/>
        </w:rPr>
        <w:t>«Комплексные числа</w:t>
      </w:r>
      <w:r w:rsidRPr="00C12659">
        <w:rPr>
          <w:b/>
        </w:rPr>
        <w:t>»</w:t>
      </w:r>
      <w:r w:rsidRPr="00C12659">
        <w:t xml:space="preserve"> призвана расширить представление учащихся о числе, и возможности решения алгебраических уравнений вида </w:t>
      </w:r>
      <w:r w:rsidRPr="00C12659">
        <w:rPr>
          <w:i/>
        </w:rPr>
        <w:t>х</w:t>
      </w:r>
      <w:r w:rsidRPr="00C12659">
        <w:rPr>
          <w:vertAlign w:val="superscript"/>
        </w:rPr>
        <w:t>2</w:t>
      </w:r>
      <w:r w:rsidRPr="00C12659">
        <w:t xml:space="preserve"> + 1 = 0. Геометрическая интерпретация комплексного числа поможет учащимся понять его важную роль в физике и других областях науки и техники, где приходится оперировать величинами, которые можно представить в виде вектора. </w:t>
      </w:r>
    </w:p>
    <w:p w:rsidR="00ED6CA5" w:rsidRDefault="00ED6CA5" w:rsidP="00ED6CA5">
      <w:pPr>
        <w:spacing w:before="100" w:beforeAutospacing="1" w:after="100" w:afterAutospacing="1"/>
        <w:ind w:left="142" w:hanging="142"/>
        <w:jc w:val="both"/>
      </w:pPr>
      <w:r>
        <w:rPr>
          <w:b/>
        </w:rPr>
        <w:t xml:space="preserve">Основная цель </w:t>
      </w:r>
      <w:r w:rsidRPr="00C12659">
        <w:t xml:space="preserve">— завершение формирования представления о числе; обучение действиям с комплексными числами и демонстрация решений различных уравнений на множестве комплексных чисел. Рассматриваются четыре арифметических действия с комплексными числами, заданными в алгебраической форме. Вводится понятие комплексной плоскости, на которой иллюстрируется геометрический смысл модуля комплексного числа и модуля разности комплексных чисел. Рассматривается переход от алгебраической к тригонометрической форме записи комплексного числа и обратный переход. </w:t>
      </w:r>
    </w:p>
    <w:p w:rsidR="00ED6CA5" w:rsidRPr="00C12659" w:rsidRDefault="00ED6CA5" w:rsidP="00ED6CA5">
      <w:pPr>
        <w:spacing w:before="100" w:beforeAutospacing="1" w:after="100" w:afterAutospacing="1"/>
        <w:ind w:left="142" w:hanging="142"/>
        <w:jc w:val="both"/>
      </w:pPr>
      <w:r w:rsidRPr="00C12659">
        <w:rPr>
          <w:b/>
        </w:rPr>
        <w:t>В результате изучения главы</w:t>
      </w:r>
      <w:r w:rsidRPr="00C12659">
        <w:t xml:space="preserve"> учащиеся должны уметь представлять комплексное число в алгебраической и тригонометрической форме, изображать число на комплексной плоскости, уметь выполнять операции сложения, вычитания, умножения и деления чисел, записанных в алгебраической форме, операции умножения и деления чисел, представленных в тригонометрической форме; знать ответы на вопросы 1—14 к главе VII, выполнять упражнения, такие, как 78—85, и задания из рубрики «Проверь себя!».</w:t>
      </w:r>
    </w:p>
    <w:p w:rsidR="00ED6CA5" w:rsidRDefault="00ED6CA5" w:rsidP="00961BFB">
      <w:pPr>
        <w:ind w:left="142" w:hanging="142"/>
        <w:rPr>
          <w:b/>
        </w:rPr>
      </w:pPr>
    </w:p>
    <w:p w:rsidR="00961BFB" w:rsidRPr="00C12659" w:rsidRDefault="00961BFB" w:rsidP="00961BFB">
      <w:pPr>
        <w:autoSpaceDE w:val="0"/>
        <w:autoSpaceDN w:val="0"/>
        <w:adjustRightInd w:val="0"/>
        <w:ind w:left="142" w:hanging="142"/>
        <w:jc w:val="both"/>
      </w:pPr>
      <w:r w:rsidRPr="00C12659">
        <w:t xml:space="preserve">Последняя тема курса </w:t>
      </w:r>
      <w:r w:rsidRPr="00C12659">
        <w:rPr>
          <w:b/>
        </w:rPr>
        <w:t xml:space="preserve">«Уравнения и неравенства с двумя переменными» </w:t>
      </w:r>
      <w:r w:rsidRPr="00C12659">
        <w:t xml:space="preserve">не нова для учащихся старших классов. Решение систем уравнений с помощью графика знакомо школьникам с основной школы. Теперь им предстоит углубить знания, полученные ранее, и ознакомиться с решением неравенств с двумя переменными и их систем. Учащиеся изучают различные методы решения уравнений и неравенств, в том числе с параметрами. </w:t>
      </w:r>
    </w:p>
    <w:p w:rsidR="00961BFB" w:rsidRDefault="00961BFB" w:rsidP="00961BFB">
      <w:pPr>
        <w:autoSpaceDE w:val="0"/>
        <w:autoSpaceDN w:val="0"/>
        <w:adjustRightInd w:val="0"/>
        <w:ind w:left="142" w:hanging="142"/>
        <w:jc w:val="both"/>
      </w:pPr>
      <w:r>
        <w:rPr>
          <w:b/>
        </w:rPr>
        <w:t xml:space="preserve">Основная цель </w:t>
      </w:r>
      <w:r w:rsidRPr="00C12659">
        <w:t xml:space="preserve">— обобщить  основные приемы решения уравнений и систем уравнений, научить учащихся изображать на координатной плоскости множество решений линейных неравенств и систем линейных неравенств с двумя переменными, сформировать навыки решения задач с параметрами, показать применение математических методов для решения содержательных задач из различных областей науки и практики. </w:t>
      </w:r>
    </w:p>
    <w:p w:rsidR="00961BFB" w:rsidRPr="00C12659" w:rsidRDefault="00961BFB" w:rsidP="00961BFB">
      <w:pPr>
        <w:autoSpaceDE w:val="0"/>
        <w:autoSpaceDN w:val="0"/>
        <w:adjustRightInd w:val="0"/>
        <w:ind w:left="142" w:hanging="142"/>
        <w:jc w:val="both"/>
      </w:pPr>
      <w:r w:rsidRPr="00C12659">
        <w:rPr>
          <w:b/>
        </w:rPr>
        <w:lastRenderedPageBreak/>
        <w:t>В результате изучения</w:t>
      </w:r>
      <w:r w:rsidRPr="00C12659">
        <w:t xml:space="preserve"> главы все учащиеся должны уметь решать упражнения типа 36, 37, 38, 41, 43 и из рубрики «Проверь себя!», а также уметь отвечать на вопросы к главе. </w:t>
      </w:r>
    </w:p>
    <w:p w:rsidR="00961BFB" w:rsidRDefault="00961BFB" w:rsidP="00961BFB">
      <w:pPr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961BFB" w:rsidRDefault="00961BFB" w:rsidP="00961BFB">
      <w:pPr>
        <w:ind w:left="142" w:hanging="142"/>
        <w:jc w:val="both"/>
      </w:pPr>
      <w:r w:rsidRPr="00C12659">
        <w:rPr>
          <w:b/>
        </w:rPr>
        <w:t xml:space="preserve">Итоговое повторение курса алгебры. </w:t>
      </w:r>
      <w:r w:rsidRPr="00C12659">
        <w:t xml:space="preserve"> Уроки итогового повторения имеют своей </w:t>
      </w:r>
      <w:r w:rsidRPr="003004D1">
        <w:rPr>
          <w:b/>
        </w:rPr>
        <w:t xml:space="preserve">целью </w:t>
      </w:r>
      <w:r w:rsidRPr="00C12659">
        <w:t xml:space="preserve">не только восстановление в памяти учащихся основного материала, но и обобщение, уточнение и систематизацию знаний по алгебре и началам математического анализа за курс средней школы. </w:t>
      </w:r>
    </w:p>
    <w:p w:rsidR="00961BFB" w:rsidRPr="00C12659" w:rsidRDefault="00961BFB" w:rsidP="00961BFB">
      <w:pPr>
        <w:ind w:left="142" w:hanging="142"/>
        <w:jc w:val="both"/>
      </w:pPr>
      <w:r w:rsidRPr="00C12659">
        <w:t>Повторение предполагается проводить по основным содержательно-методическим линиям и  целесообразно выстроить в следующем порядке: вычисления и преобразования,  уравнения и неравенства, функции, начала математического анализа.</w:t>
      </w:r>
    </w:p>
    <w:p w:rsidR="00961BFB" w:rsidRDefault="00961BFB" w:rsidP="00961BFB">
      <w:pPr>
        <w:ind w:left="142" w:hanging="142"/>
        <w:jc w:val="both"/>
        <w:rPr>
          <w:b/>
        </w:rPr>
      </w:pPr>
      <w:r w:rsidRPr="00C12659">
        <w:t>При проведении итогового повторения предполагается широкое использование и комбинирование различных типов уроков (лекций, семинаров, практикумов, консультаций и т. д.) с целью быстрого охвата большого по объему материала. Необходимым элементом уроков итогового повторения является самостоятельная работа учащихся. Она полезна как самим учащимся, так и учителю для осуществления обратной связи. Формы проведения самостоятельных работ разнообразны: от традиционной работы с двумя, тремя заданиями до тестов и работ в форме рабочих тетрадей с заполнением пробелов в приведенных рассуждениях</w:t>
      </w:r>
    </w:p>
    <w:p w:rsidR="00961BFB" w:rsidRPr="008526D5" w:rsidRDefault="00961BFB" w:rsidP="00961BFB">
      <w:pPr>
        <w:ind w:left="142" w:hanging="142"/>
        <w:jc w:val="both"/>
      </w:pPr>
      <w:r w:rsidRPr="008526D5">
        <w:rPr>
          <w:b/>
        </w:rPr>
        <w:t>В результате обобщающего повторени</w:t>
      </w:r>
      <w:r>
        <w:rPr>
          <w:b/>
        </w:rPr>
        <w:t>я</w:t>
      </w:r>
      <w:r w:rsidRPr="008526D5">
        <w:t xml:space="preserve"> курса алгебры и начала анализа за 11 класс создать условия учащимся для выявления:  </w:t>
      </w:r>
    </w:p>
    <w:p w:rsidR="00961BFB" w:rsidRDefault="00961BFB" w:rsidP="00961BFB">
      <w:pPr>
        <w:numPr>
          <w:ilvl w:val="0"/>
          <w:numId w:val="32"/>
        </w:numPr>
        <w:ind w:left="142" w:hanging="142"/>
        <w:jc w:val="both"/>
      </w:pPr>
      <w:r w:rsidRPr="008526D5">
        <w:t xml:space="preserve">Владения понятием степени с рациональным показателем, умение выполнять тождественные преобразования и находить их значения. </w:t>
      </w:r>
    </w:p>
    <w:p w:rsidR="00961BFB" w:rsidRPr="008526D5" w:rsidRDefault="00961BFB" w:rsidP="00961BFB">
      <w:pPr>
        <w:numPr>
          <w:ilvl w:val="0"/>
          <w:numId w:val="32"/>
        </w:numPr>
        <w:ind w:left="142" w:hanging="142"/>
        <w:jc w:val="both"/>
      </w:pPr>
      <w:r w:rsidRPr="008526D5">
        <w:t xml:space="preserve">Умения выполнять тождественные преобразования </w:t>
      </w:r>
      <w:r>
        <w:t xml:space="preserve">тригонометрических, иррациональных, показательных, </w:t>
      </w:r>
      <w:r w:rsidRPr="008526D5">
        <w:t xml:space="preserve">логарифмических выражений. </w:t>
      </w:r>
    </w:p>
    <w:p w:rsidR="00961BFB" w:rsidRPr="008526D5" w:rsidRDefault="00961BFB" w:rsidP="00961BFB">
      <w:pPr>
        <w:numPr>
          <w:ilvl w:val="0"/>
          <w:numId w:val="32"/>
        </w:numPr>
        <w:ind w:left="142" w:hanging="142"/>
        <w:jc w:val="both"/>
        <w:rPr>
          <w:i/>
        </w:rPr>
      </w:pPr>
      <w:r w:rsidRPr="008526D5">
        <w:t>Умения решать системы уравнений, содержащих одно или два уравнения (логарифмических, ирра</w:t>
      </w:r>
      <w:r>
        <w:t xml:space="preserve">циональных, тригонометрических); </w:t>
      </w:r>
      <w:r w:rsidRPr="008526D5">
        <w:t xml:space="preserve">решать неравенства с одной переменной на основе свойств функции. </w:t>
      </w:r>
    </w:p>
    <w:p w:rsidR="00961BFB" w:rsidRPr="008526D5" w:rsidRDefault="00961BFB" w:rsidP="00961BFB">
      <w:pPr>
        <w:numPr>
          <w:ilvl w:val="0"/>
          <w:numId w:val="32"/>
        </w:numPr>
        <w:ind w:left="142" w:hanging="142"/>
        <w:jc w:val="both"/>
      </w:pPr>
      <w:r w:rsidRPr="008526D5">
        <w:t>Умения использовать нескольк</w:t>
      </w:r>
      <w:r>
        <w:t xml:space="preserve">о приемов при решении уравнений; </w:t>
      </w:r>
      <w:r w:rsidRPr="008526D5">
        <w:t>решать уравнения с использованием р</w:t>
      </w:r>
      <w:r>
        <w:t xml:space="preserve">авносильности уравнений; </w:t>
      </w:r>
      <w:r w:rsidRPr="008526D5">
        <w:t xml:space="preserve">использовать график функции при решении  неравенств (графический метод).   </w:t>
      </w:r>
    </w:p>
    <w:p w:rsidR="00961BFB" w:rsidRPr="008526D5" w:rsidRDefault="00961BFB" w:rsidP="00961BFB">
      <w:pPr>
        <w:numPr>
          <w:ilvl w:val="0"/>
          <w:numId w:val="32"/>
        </w:numPr>
        <w:ind w:left="142" w:hanging="142"/>
        <w:jc w:val="both"/>
      </w:pPr>
      <w:r w:rsidRPr="008526D5">
        <w:t>Умения находить производную функции</w:t>
      </w:r>
      <w:r>
        <w:t>;</w:t>
      </w:r>
      <w:r w:rsidRPr="008526D5">
        <w:t xml:space="preserve"> множество значений функции</w:t>
      </w:r>
      <w:r>
        <w:t>; область опре</w:t>
      </w:r>
      <w:r w:rsidRPr="008526D5">
        <w:t>деле</w:t>
      </w:r>
      <w:r>
        <w:t xml:space="preserve">ния сложной функции; </w:t>
      </w:r>
      <w:r w:rsidRPr="008526D5">
        <w:t xml:space="preserve">использовать четность и нечетность функции.  </w:t>
      </w:r>
    </w:p>
    <w:p w:rsidR="00CA34CE" w:rsidRDefault="00961BFB" w:rsidP="00CA34CE">
      <w:pPr>
        <w:numPr>
          <w:ilvl w:val="0"/>
          <w:numId w:val="32"/>
        </w:numPr>
        <w:ind w:left="0" w:hanging="142"/>
        <w:jc w:val="both"/>
      </w:pPr>
      <w:r w:rsidRPr="008526D5">
        <w:t xml:space="preserve">Умения исследовать </w:t>
      </w:r>
      <w:r>
        <w:t xml:space="preserve">свойства сложной функции; </w:t>
      </w:r>
      <w:r w:rsidRPr="008526D5">
        <w:t>использовать свойство периодичности функции для решения задач</w:t>
      </w:r>
      <w:r>
        <w:t>;</w:t>
      </w:r>
      <w:r w:rsidRPr="008526D5">
        <w:t xml:space="preserve"> читать свойства функции по графику и распознавать графики элементарных функций</w:t>
      </w:r>
    </w:p>
    <w:p w:rsidR="00961BFB" w:rsidRPr="008526D5" w:rsidRDefault="00961BFB" w:rsidP="00961BFB">
      <w:pPr>
        <w:numPr>
          <w:ilvl w:val="0"/>
          <w:numId w:val="32"/>
        </w:numPr>
        <w:ind w:left="142" w:hanging="142"/>
        <w:jc w:val="both"/>
      </w:pPr>
      <w:r w:rsidRPr="008526D5">
        <w:t>Умения решать и проводить исследование решения текстовых задач на нахождение наибольшего (наименьшего) значения величины с применением производной</w:t>
      </w:r>
      <w:r>
        <w:t>; у</w:t>
      </w:r>
      <w:r w:rsidRPr="008526D5">
        <w:t>мения решать задачи параметрические на оптимизацию.</w:t>
      </w:r>
    </w:p>
    <w:p w:rsidR="00961BFB" w:rsidRPr="008526D5" w:rsidRDefault="00961BFB" w:rsidP="00961BFB">
      <w:pPr>
        <w:numPr>
          <w:ilvl w:val="0"/>
          <w:numId w:val="32"/>
        </w:numPr>
        <w:ind w:left="142" w:hanging="142"/>
        <w:jc w:val="both"/>
      </w:pPr>
      <w:r w:rsidRPr="008526D5">
        <w:t>Умения решать комбинированные уравнения и неравенства</w:t>
      </w:r>
      <w:r>
        <w:t xml:space="preserve">; </w:t>
      </w:r>
      <w:r w:rsidRPr="008526D5">
        <w:t>использовать несколько приемов при решении уравнений и неравенств.</w:t>
      </w:r>
    </w:p>
    <w:p w:rsidR="00961BFB" w:rsidRDefault="00961BFB" w:rsidP="00961BFB">
      <w:pPr>
        <w:numPr>
          <w:ilvl w:val="0"/>
          <w:numId w:val="32"/>
        </w:numPr>
        <w:ind w:left="142" w:hanging="142"/>
        <w:jc w:val="both"/>
      </w:pPr>
      <w:r w:rsidRPr="008526D5">
        <w:t>Умения решать неравенства с параметром</w:t>
      </w:r>
      <w:r>
        <w:t xml:space="preserve">; </w:t>
      </w:r>
      <w:r w:rsidRPr="008526D5">
        <w:t xml:space="preserve">использовать график функции при решении  неравенств с параметром (графический метод). </w:t>
      </w:r>
    </w:p>
    <w:p w:rsidR="00961BFB" w:rsidRDefault="00961BFB" w:rsidP="00961BFB">
      <w:pPr>
        <w:numPr>
          <w:ilvl w:val="0"/>
          <w:numId w:val="32"/>
        </w:numPr>
        <w:ind w:left="142" w:hanging="142"/>
        <w:jc w:val="both"/>
      </w:pPr>
      <w:r w:rsidRPr="008526D5">
        <w:rPr>
          <w:i/>
        </w:rPr>
        <w:t>Умения извлекать необходимую инфор</w:t>
      </w:r>
      <w:r>
        <w:rPr>
          <w:i/>
        </w:rPr>
        <w:t>мацию из учебно-научных текстов</w:t>
      </w:r>
      <w:r w:rsidRPr="008526D5">
        <w:rPr>
          <w:i/>
        </w:rPr>
        <w:t>; привести примеры, подобрать аргументы, сформулировать выв</w:t>
      </w:r>
      <w:r>
        <w:rPr>
          <w:i/>
        </w:rPr>
        <w:t xml:space="preserve">оды; </w:t>
      </w:r>
      <w:r>
        <w:t xml:space="preserve"> </w:t>
      </w:r>
      <w:r w:rsidRPr="00D41DBD">
        <w:rPr>
          <w:i/>
        </w:rPr>
        <w:t>составлять текст научного стиля. </w:t>
      </w:r>
    </w:p>
    <w:p w:rsidR="00CA34CE" w:rsidRDefault="00CA34CE" w:rsidP="00CA34CE">
      <w:pPr>
        <w:pStyle w:val="a4"/>
        <w:ind w:left="0"/>
        <w:jc w:val="both"/>
      </w:pPr>
    </w:p>
    <w:p w:rsidR="00CA34CE" w:rsidRDefault="00CA34CE" w:rsidP="00CA34CE">
      <w:pPr>
        <w:pStyle w:val="a4"/>
        <w:ind w:left="0"/>
        <w:jc w:val="both"/>
      </w:pPr>
    </w:p>
    <w:p w:rsidR="00CA34CE" w:rsidRDefault="00CA34CE" w:rsidP="00CA34CE">
      <w:pPr>
        <w:pStyle w:val="a4"/>
        <w:ind w:left="0"/>
        <w:jc w:val="both"/>
      </w:pPr>
    </w:p>
    <w:p w:rsidR="00A040D9" w:rsidRDefault="00A040D9" w:rsidP="00F92A89">
      <w:pPr>
        <w:ind w:firstLine="709"/>
        <w:jc w:val="center"/>
        <w:rPr>
          <w:b/>
          <w:sz w:val="32"/>
          <w:szCs w:val="32"/>
        </w:rPr>
      </w:pPr>
    </w:p>
    <w:p w:rsidR="00A040D9" w:rsidRDefault="00A040D9" w:rsidP="00F92A89">
      <w:pPr>
        <w:ind w:firstLine="709"/>
        <w:jc w:val="center"/>
        <w:rPr>
          <w:b/>
          <w:sz w:val="32"/>
          <w:szCs w:val="32"/>
        </w:rPr>
      </w:pPr>
    </w:p>
    <w:p w:rsidR="00A040D9" w:rsidRDefault="00A040D9" w:rsidP="00F92A89">
      <w:pPr>
        <w:ind w:firstLine="709"/>
        <w:jc w:val="center"/>
        <w:rPr>
          <w:b/>
          <w:sz w:val="32"/>
          <w:szCs w:val="32"/>
        </w:rPr>
      </w:pPr>
    </w:p>
    <w:p w:rsidR="00A65C28" w:rsidRPr="003E2EBC" w:rsidRDefault="00A65C28" w:rsidP="00A65C2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 w:val="32"/>
          <w:szCs w:val="32"/>
        </w:rPr>
        <w:br w:type="page"/>
      </w:r>
      <w:r w:rsidRPr="003E2EBC">
        <w:rPr>
          <w:b/>
          <w:bCs/>
        </w:rPr>
        <w:lastRenderedPageBreak/>
        <w:t>Аннотация к рабочей  программе</w:t>
      </w:r>
    </w:p>
    <w:p w:rsidR="00A65C28" w:rsidRPr="003E2EBC" w:rsidRDefault="00A65C28" w:rsidP="00A65C28">
      <w:pPr>
        <w:autoSpaceDE w:val="0"/>
        <w:autoSpaceDN w:val="0"/>
        <w:adjustRightInd w:val="0"/>
        <w:jc w:val="center"/>
        <w:rPr>
          <w:b/>
          <w:bCs/>
        </w:rPr>
      </w:pPr>
      <w:r w:rsidRPr="003E2EBC">
        <w:rPr>
          <w:b/>
          <w:bCs/>
        </w:rPr>
        <w:t>по алгебре и началам математического анализа.</w:t>
      </w:r>
    </w:p>
    <w:p w:rsidR="00A65C28" w:rsidRPr="003E2EBC" w:rsidRDefault="00A65C28" w:rsidP="00A65C28">
      <w:pPr>
        <w:contextualSpacing/>
        <w:jc w:val="center"/>
        <w:rPr>
          <w:b/>
          <w:bCs/>
        </w:rPr>
      </w:pPr>
      <w:r w:rsidRPr="003E2EBC">
        <w:rPr>
          <w:b/>
          <w:bCs/>
        </w:rPr>
        <w:t xml:space="preserve">11 класс  </w:t>
      </w:r>
      <w:r w:rsidRPr="003E2EBC">
        <w:rPr>
          <w:b/>
        </w:rPr>
        <w:t>(профильный уровень)</w:t>
      </w:r>
    </w:p>
    <w:p w:rsidR="00A65C28" w:rsidRPr="003E2EBC" w:rsidRDefault="00A65C28" w:rsidP="00A65C28">
      <w:pPr>
        <w:autoSpaceDE w:val="0"/>
        <w:autoSpaceDN w:val="0"/>
        <w:adjustRightInd w:val="0"/>
        <w:jc w:val="center"/>
        <w:rPr>
          <w:b/>
          <w:bCs/>
        </w:rPr>
      </w:pPr>
    </w:p>
    <w:p w:rsidR="00A65C28" w:rsidRDefault="00A65C28" w:rsidP="00A65C2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Рабочая программа по алгебре и началам анализа для учащихся 11 класса</w:t>
      </w:r>
    </w:p>
    <w:p w:rsidR="00A65C28" w:rsidRDefault="00A65C28" w:rsidP="00A65C28">
      <w:pPr>
        <w:autoSpaceDE w:val="0"/>
        <w:autoSpaceDN w:val="0"/>
        <w:adjustRightInd w:val="0"/>
        <w:rPr>
          <w:bCs/>
        </w:rPr>
      </w:pPr>
      <w:r>
        <w:rPr>
          <w:bCs/>
        </w:rPr>
        <w:t>(профильный уровень)  разработана  на  основе:</w:t>
      </w:r>
    </w:p>
    <w:p w:rsidR="00A65C28" w:rsidRDefault="00A65C28" w:rsidP="00A65C28">
      <w:pPr>
        <w:autoSpaceDE w:val="0"/>
        <w:autoSpaceDN w:val="0"/>
        <w:adjustRightInd w:val="0"/>
        <w:rPr>
          <w:bCs/>
        </w:rPr>
      </w:pPr>
    </w:p>
    <w:p w:rsidR="00A65C28" w:rsidRDefault="00A65C28" w:rsidP="00A65C28">
      <w:pPr>
        <w:autoSpaceDE w:val="0"/>
        <w:autoSpaceDN w:val="0"/>
        <w:adjustRightInd w:val="0"/>
      </w:pPr>
      <w:r>
        <w:t xml:space="preserve">- </w:t>
      </w:r>
      <w:r>
        <w:rPr>
          <w:rFonts w:eastAsia="TimesNewRomanPSMT"/>
        </w:rPr>
        <w:t xml:space="preserve">федерального компонента государственного стандарта среднего </w:t>
      </w:r>
      <w:r>
        <w:t>(</w:t>
      </w:r>
      <w:r>
        <w:rPr>
          <w:rFonts w:eastAsia="TimesNewRomanPSMT"/>
        </w:rPr>
        <w:t>полного</w:t>
      </w:r>
      <w:r>
        <w:t xml:space="preserve">) </w:t>
      </w:r>
      <w:r>
        <w:rPr>
          <w:rFonts w:eastAsia="TimesNewRomanPSMT"/>
        </w:rPr>
        <w:t xml:space="preserve">общего образования по математике </w:t>
      </w:r>
      <w:r>
        <w:t>(</w:t>
      </w:r>
      <w:r>
        <w:rPr>
          <w:rFonts w:eastAsia="TimesNewRomanPSMT"/>
        </w:rPr>
        <w:t>профильный уровень</w:t>
      </w:r>
      <w:r>
        <w:t>),</w:t>
      </w:r>
    </w:p>
    <w:p w:rsidR="00A65C28" w:rsidRDefault="00A65C28" w:rsidP="00A65C28">
      <w:pPr>
        <w:autoSpaceDE w:val="0"/>
        <w:autoSpaceDN w:val="0"/>
        <w:adjustRightInd w:val="0"/>
      </w:pPr>
      <w:r>
        <w:t xml:space="preserve">- </w:t>
      </w:r>
      <w:r>
        <w:rPr>
          <w:rFonts w:eastAsia="TimesNewRomanPSMT"/>
        </w:rPr>
        <w:t xml:space="preserve">примерной программы среднего </w:t>
      </w:r>
      <w:r>
        <w:t>(</w:t>
      </w:r>
      <w:r>
        <w:rPr>
          <w:rFonts w:eastAsia="TimesNewRomanPSMT"/>
        </w:rPr>
        <w:t>полного</w:t>
      </w:r>
      <w:r>
        <w:t xml:space="preserve">) </w:t>
      </w:r>
      <w:r>
        <w:rPr>
          <w:rFonts w:eastAsia="TimesNewRomanPSMT"/>
        </w:rPr>
        <w:t>общего образования по математике(профильный уровень</w:t>
      </w:r>
      <w:r>
        <w:t>),</w:t>
      </w:r>
    </w:p>
    <w:p w:rsidR="00A65C28" w:rsidRDefault="00A65C28" w:rsidP="00A65C28">
      <w:pPr>
        <w:autoSpaceDE w:val="0"/>
        <w:autoSpaceDN w:val="0"/>
        <w:adjustRightInd w:val="0"/>
      </w:pPr>
      <w:r>
        <w:t xml:space="preserve">- </w:t>
      </w:r>
      <w:r>
        <w:rPr>
          <w:rFonts w:eastAsia="TimesNewRomanPSMT"/>
        </w:rPr>
        <w:t xml:space="preserve">авторской программы по алгебре и началам математического анализа </w:t>
      </w:r>
      <w:r>
        <w:t xml:space="preserve">10-11 </w:t>
      </w:r>
      <w:r>
        <w:rPr>
          <w:rFonts w:eastAsia="TimesNewRomanPSMT"/>
        </w:rPr>
        <w:t>классов (профильный</w:t>
      </w:r>
      <w:r>
        <w:t xml:space="preserve">)  </w:t>
      </w:r>
      <w:r>
        <w:rPr>
          <w:rFonts w:eastAsia="TimesNewRomanPSMT"/>
        </w:rPr>
        <w:t>Ю.М.Колягина</w:t>
      </w:r>
      <w:r>
        <w:t xml:space="preserve">, </w:t>
      </w:r>
      <w:r>
        <w:rPr>
          <w:rFonts w:eastAsia="TimesNewRomanPSMT"/>
        </w:rPr>
        <w:t>М.В.Ткачевой</w:t>
      </w:r>
      <w:r>
        <w:t xml:space="preserve">. - </w:t>
      </w:r>
      <w:r>
        <w:rPr>
          <w:rFonts w:eastAsia="TimesNewRomanPSMT"/>
        </w:rPr>
        <w:t>М</w:t>
      </w:r>
      <w:r>
        <w:t xml:space="preserve">.: </w:t>
      </w:r>
      <w:r>
        <w:rPr>
          <w:rFonts w:eastAsia="TimesNewRomanPSMT"/>
        </w:rPr>
        <w:t>Просвещение</w:t>
      </w:r>
      <w:r>
        <w:t>, 2009</w:t>
      </w:r>
      <w:r>
        <w:rPr>
          <w:rFonts w:eastAsia="TimesNewRomanPSMT"/>
        </w:rPr>
        <w:t>г</w:t>
      </w:r>
      <w:r>
        <w:t>.</w:t>
      </w:r>
    </w:p>
    <w:p w:rsidR="00A65C28" w:rsidRDefault="00A65C28" w:rsidP="00A65C28">
      <w:pPr>
        <w:autoSpaceDE w:val="0"/>
        <w:autoSpaceDN w:val="0"/>
        <w:adjustRightInd w:val="0"/>
      </w:pPr>
    </w:p>
    <w:p w:rsidR="00A65C28" w:rsidRDefault="00A65C28" w:rsidP="00A65C2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Рабочая программа </w:t>
      </w:r>
      <w:r>
        <w:rPr>
          <w:rFonts w:eastAsia="TimesNewRomanPSMT"/>
        </w:rPr>
        <w:t xml:space="preserve">рассчитана на </w:t>
      </w:r>
      <w:r>
        <w:t xml:space="preserve">4 </w:t>
      </w:r>
      <w:r>
        <w:rPr>
          <w:rFonts w:eastAsia="TimesNewRomanPSMT"/>
        </w:rPr>
        <w:t>часа в неделю</w:t>
      </w:r>
      <w:r>
        <w:t xml:space="preserve">, </w:t>
      </w:r>
      <w:r>
        <w:rPr>
          <w:rFonts w:eastAsia="TimesNewRomanPSMT"/>
        </w:rPr>
        <w:t xml:space="preserve">всего </w:t>
      </w:r>
      <w:r>
        <w:t xml:space="preserve">136 </w:t>
      </w:r>
      <w:r>
        <w:rPr>
          <w:rFonts w:eastAsia="TimesNewRomanPSMT"/>
        </w:rPr>
        <w:t xml:space="preserve">часов и ориентирована на </w:t>
      </w:r>
      <w:r>
        <w:rPr>
          <w:bCs/>
        </w:rPr>
        <w:t>использование учебного комплекта:</w:t>
      </w:r>
    </w:p>
    <w:p w:rsidR="00A65C28" w:rsidRDefault="00A65C28" w:rsidP="00A65C28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А л г еб р а и начала математического анализа</w:t>
      </w:r>
      <w:r>
        <w:t xml:space="preserve">. 11 </w:t>
      </w:r>
      <w:r>
        <w:rPr>
          <w:rFonts w:eastAsia="TimesNewRomanPSMT"/>
        </w:rPr>
        <w:t>класс</w:t>
      </w:r>
      <w:r>
        <w:t xml:space="preserve">: </w:t>
      </w:r>
      <w:r>
        <w:rPr>
          <w:bCs/>
        </w:rPr>
        <w:t xml:space="preserve">учебник </w:t>
      </w:r>
      <w:r>
        <w:rPr>
          <w:rFonts w:eastAsia="TimesNewRomanPSMT"/>
        </w:rPr>
        <w:t>для</w:t>
      </w:r>
    </w:p>
    <w:p w:rsidR="00A65C28" w:rsidRDefault="00A65C28" w:rsidP="00A65C28">
      <w:pPr>
        <w:autoSpaceDE w:val="0"/>
        <w:autoSpaceDN w:val="0"/>
        <w:adjustRightInd w:val="0"/>
      </w:pPr>
      <w:r>
        <w:rPr>
          <w:rFonts w:eastAsia="TimesNewRomanPSMT"/>
        </w:rPr>
        <w:t>общеобразовательных учреждений</w:t>
      </w:r>
      <w:r>
        <w:t xml:space="preserve">: </w:t>
      </w:r>
      <w:r>
        <w:rPr>
          <w:rFonts w:eastAsia="TimesNewRomanPSMT"/>
        </w:rPr>
        <w:t xml:space="preserve">базовый и профильный уровни </w:t>
      </w:r>
      <w:r>
        <w:t xml:space="preserve"> /</w:t>
      </w:r>
      <w:r>
        <w:rPr>
          <w:rFonts w:eastAsia="TimesNewRomanPSMT"/>
        </w:rPr>
        <w:t>Ю.М.Колягин</w:t>
      </w:r>
      <w:r>
        <w:t xml:space="preserve">, </w:t>
      </w:r>
      <w:r>
        <w:rPr>
          <w:rFonts w:eastAsia="TimesNewRomanPSMT"/>
        </w:rPr>
        <w:t>М.В.Ткачева</w:t>
      </w:r>
      <w:r>
        <w:t xml:space="preserve">, </w:t>
      </w:r>
      <w:r>
        <w:rPr>
          <w:rFonts w:eastAsia="TimesNewRomanPSMT"/>
        </w:rPr>
        <w:t>Н.Е.Федорова</w:t>
      </w:r>
      <w:r>
        <w:t xml:space="preserve">, </w:t>
      </w:r>
      <w:r>
        <w:rPr>
          <w:rFonts w:eastAsia="TimesNewRomanPSMT"/>
        </w:rPr>
        <w:t>М.И.Шабунин</w:t>
      </w:r>
      <w:r>
        <w:t xml:space="preserve"> ; </w:t>
      </w:r>
      <w:r>
        <w:rPr>
          <w:rFonts w:eastAsia="TimesNewRomanPSMT"/>
        </w:rPr>
        <w:t>под ред</w:t>
      </w:r>
      <w:r>
        <w:t xml:space="preserve">. </w:t>
      </w:r>
      <w:r>
        <w:rPr>
          <w:rFonts w:eastAsia="TimesNewRomanPSMT"/>
        </w:rPr>
        <w:t>А.Б.Жижченко</w:t>
      </w:r>
      <w:r>
        <w:t xml:space="preserve">. </w:t>
      </w:r>
      <w:r>
        <w:rPr>
          <w:rFonts w:eastAsia="TimesNewRomanPSMT"/>
        </w:rPr>
        <w:t xml:space="preserve">− </w:t>
      </w:r>
      <w:r>
        <w:t>4-</w:t>
      </w:r>
      <w:r>
        <w:rPr>
          <w:rFonts w:eastAsia="TimesNewRomanPSMT"/>
        </w:rPr>
        <w:t>е изд.− М</w:t>
      </w:r>
      <w:r>
        <w:t xml:space="preserve">.: </w:t>
      </w:r>
      <w:r>
        <w:rPr>
          <w:rFonts w:eastAsia="TimesNewRomanPSMT"/>
        </w:rPr>
        <w:t>Просвещение</w:t>
      </w:r>
      <w:r>
        <w:t>, 2011.</w:t>
      </w:r>
    </w:p>
    <w:p w:rsidR="00A65C28" w:rsidRDefault="00A65C28" w:rsidP="00A65C28">
      <w:pPr>
        <w:autoSpaceDE w:val="0"/>
        <w:autoSpaceDN w:val="0"/>
        <w:adjustRightInd w:val="0"/>
      </w:pPr>
      <w:r>
        <w:rPr>
          <w:rFonts w:eastAsia="TimesNewRomanPSMT"/>
        </w:rPr>
        <w:t xml:space="preserve">Изучение алгебры и начал анализа в </w:t>
      </w:r>
      <w:r>
        <w:t xml:space="preserve">11 </w:t>
      </w:r>
      <w:r>
        <w:rPr>
          <w:rFonts w:eastAsia="TimesNewRomanPSMT"/>
        </w:rPr>
        <w:t>классе</w:t>
      </w:r>
      <w:r>
        <w:t xml:space="preserve">: </w:t>
      </w:r>
      <w:r>
        <w:rPr>
          <w:rFonts w:eastAsia="TimesNewRomanPSMT"/>
        </w:rPr>
        <w:t>книга для учителя</w:t>
      </w:r>
      <w:r>
        <w:t xml:space="preserve"> /</w:t>
      </w:r>
      <w:r>
        <w:rPr>
          <w:rFonts w:eastAsia="TimesNewRomanPSMT"/>
        </w:rPr>
        <w:t>Н.Е.Федорова</w:t>
      </w:r>
      <w:r>
        <w:t xml:space="preserve">,  </w:t>
      </w:r>
      <w:r>
        <w:rPr>
          <w:rFonts w:eastAsia="TimesNewRomanPSMT"/>
        </w:rPr>
        <w:t>М.В.Ткачева</w:t>
      </w:r>
      <w:r>
        <w:t xml:space="preserve">. – </w:t>
      </w:r>
      <w:r>
        <w:rPr>
          <w:rFonts w:eastAsia="TimesNewRomanPSMT"/>
        </w:rPr>
        <w:t>М</w:t>
      </w:r>
      <w:r>
        <w:t xml:space="preserve">.: </w:t>
      </w:r>
      <w:r>
        <w:rPr>
          <w:rFonts w:eastAsia="TimesNewRomanPSMT"/>
        </w:rPr>
        <w:t>Просвещение</w:t>
      </w:r>
      <w:r>
        <w:t>, 2009.</w:t>
      </w:r>
    </w:p>
    <w:p w:rsidR="00A65C28" w:rsidRDefault="00A65C28" w:rsidP="00A65C28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Д и д ак тические материалы по алгебре и началам анализа для </w:t>
      </w:r>
      <w:r>
        <w:t xml:space="preserve">11 </w:t>
      </w:r>
      <w:r>
        <w:rPr>
          <w:rFonts w:eastAsia="TimesNewRomanPSMT"/>
        </w:rPr>
        <w:t>класса</w:t>
      </w:r>
    </w:p>
    <w:p w:rsidR="00A65C28" w:rsidRDefault="00A65C28" w:rsidP="00A65C28">
      <w:pPr>
        <w:autoSpaceDE w:val="0"/>
        <w:autoSpaceDN w:val="0"/>
        <w:adjustRightInd w:val="0"/>
      </w:pPr>
      <w:r>
        <w:rPr>
          <w:rFonts w:eastAsia="TimesNewRomanPSMT"/>
        </w:rPr>
        <w:t xml:space="preserve">общеобразовательных учреждений </w:t>
      </w:r>
      <w:r>
        <w:t>/ [</w:t>
      </w:r>
      <w:r>
        <w:rPr>
          <w:rFonts w:eastAsia="TimesNewRomanPSMT"/>
        </w:rPr>
        <w:t>М.И.Шабунин</w:t>
      </w:r>
      <w:r>
        <w:t xml:space="preserve">, </w:t>
      </w:r>
      <w:r>
        <w:rPr>
          <w:rFonts w:eastAsia="TimesNewRomanPSMT"/>
        </w:rPr>
        <w:t>М.В.Ткачева</w:t>
      </w:r>
      <w:r>
        <w:t xml:space="preserve">, </w:t>
      </w:r>
      <w:r>
        <w:rPr>
          <w:rFonts w:eastAsia="TimesNewRomanPSMT"/>
        </w:rPr>
        <w:t>Н.Е.Федорова</w:t>
      </w:r>
      <w:r>
        <w:t xml:space="preserve">, </w:t>
      </w:r>
      <w:r>
        <w:rPr>
          <w:rFonts w:eastAsia="TimesNewRomanPSMT"/>
        </w:rPr>
        <w:t>Р.Г.Газарян</w:t>
      </w:r>
      <w:r>
        <w:t xml:space="preserve">/. – </w:t>
      </w:r>
      <w:r>
        <w:rPr>
          <w:rFonts w:eastAsia="TimesNewRomanPSMT"/>
        </w:rPr>
        <w:t>М</w:t>
      </w:r>
      <w:r>
        <w:t xml:space="preserve">.: </w:t>
      </w:r>
      <w:r>
        <w:rPr>
          <w:rFonts w:eastAsia="TimesNewRomanPSMT"/>
        </w:rPr>
        <w:t>Просвещение</w:t>
      </w:r>
      <w:r>
        <w:t xml:space="preserve">, 2011. </w:t>
      </w:r>
    </w:p>
    <w:p w:rsidR="00A65C28" w:rsidRDefault="00A65C28" w:rsidP="00A65C28">
      <w:pPr>
        <w:autoSpaceDE w:val="0"/>
        <w:autoSpaceDN w:val="0"/>
        <w:adjustRightInd w:val="0"/>
      </w:pPr>
    </w:p>
    <w:p w:rsidR="00A65C28" w:rsidRDefault="00A65C28" w:rsidP="00A65C28">
      <w:pPr>
        <w:spacing w:line="240" w:lineRule="atLeast"/>
        <w:ind w:firstLine="567"/>
        <w:contextualSpacing/>
      </w:pPr>
      <w:r>
        <w:t>Рабочая программа конкретизирует содержание предметных тем образовательного стандарта на профильном уровне; дает примерное распределение учебных часов по разделам курса и рекомендуемую последовательность изучения разделов математики с учетом межпредметных и внутрипредметных связей, логики учебного процесса, возрастных особенностей учащихся.</w:t>
      </w:r>
    </w:p>
    <w:p w:rsidR="00A65C28" w:rsidRDefault="00A65C28" w:rsidP="00A65C28">
      <w:pPr>
        <w:autoSpaceDE w:val="0"/>
        <w:autoSpaceDN w:val="0"/>
        <w:adjustRightInd w:val="0"/>
        <w:spacing w:line="240" w:lineRule="atLeast"/>
      </w:pPr>
    </w:p>
    <w:p w:rsidR="00A65C28" w:rsidRDefault="00A65C28" w:rsidP="00A65C28">
      <w:pPr>
        <w:spacing w:line="240" w:lineRule="atLeast"/>
        <w:ind w:firstLine="851"/>
        <w:contextualSpacing/>
      </w:pPr>
      <w:r>
        <w:t xml:space="preserve">Изучение алгебры и начал анализа  в 11 классе на профильном уровне направлено на достижение следующих целей: </w:t>
      </w:r>
    </w:p>
    <w:p w:rsidR="00A65C28" w:rsidRDefault="00A65C28" w:rsidP="00A65C28">
      <w:pPr>
        <w:pStyle w:val="a4"/>
        <w:numPr>
          <w:ilvl w:val="0"/>
          <w:numId w:val="43"/>
        </w:numPr>
        <w:spacing w:line="240" w:lineRule="atLeast"/>
      </w:pPr>
      <w:r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 </w:t>
      </w:r>
    </w:p>
    <w:p w:rsidR="00A65C28" w:rsidRDefault="00A65C28" w:rsidP="00A65C28">
      <w:pPr>
        <w:pStyle w:val="a4"/>
        <w:numPr>
          <w:ilvl w:val="0"/>
          <w:numId w:val="43"/>
        </w:numPr>
        <w:spacing w:line="240" w:lineRule="atLeast"/>
      </w:pPr>
      <w:r>
        <w:t xml:space="preserve">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 </w:t>
      </w:r>
    </w:p>
    <w:p w:rsidR="00A65C28" w:rsidRDefault="00A65C28" w:rsidP="00A65C28">
      <w:pPr>
        <w:pStyle w:val="a4"/>
        <w:numPr>
          <w:ilvl w:val="0"/>
          <w:numId w:val="43"/>
        </w:numPr>
        <w:spacing w:line="240" w:lineRule="atLeast"/>
      </w:pPr>
      <w:r>
        <w:t xml:space="preserve"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</w:p>
    <w:p w:rsidR="00A65C28" w:rsidRDefault="00A65C28" w:rsidP="00A65C28">
      <w:pPr>
        <w:pStyle w:val="a4"/>
        <w:numPr>
          <w:ilvl w:val="0"/>
          <w:numId w:val="43"/>
        </w:numPr>
        <w:spacing w:line="240" w:lineRule="atLeast"/>
      </w:pPr>
      <w:r>
        <w:t xml:space="preserve">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 </w:t>
      </w:r>
    </w:p>
    <w:p w:rsidR="00A65C28" w:rsidRDefault="00A65C28" w:rsidP="00A65C28">
      <w:pPr>
        <w:spacing w:line="240" w:lineRule="atLeast"/>
        <w:ind w:firstLine="851"/>
        <w:contextualSpacing/>
      </w:pPr>
      <w:r>
        <w:t xml:space="preserve">В ходе изучения курса математики  учащиеся должны овладеть следующими ключевыми компетенциями:  </w:t>
      </w:r>
    </w:p>
    <w:p w:rsidR="00A65C28" w:rsidRDefault="00A65C28" w:rsidP="00A65C28">
      <w:pPr>
        <w:pStyle w:val="a4"/>
        <w:numPr>
          <w:ilvl w:val="0"/>
          <w:numId w:val="43"/>
        </w:numPr>
        <w:spacing w:line="240" w:lineRule="atLeast"/>
      </w:pPr>
      <w:r>
        <w:t>познавательная – (познавать окружающий мир с помощью наблюдения, измерения, опыта, моделирования; сравнивать, сопоставлять, классифицировать, ранжировать объекты по одному или нескольким предложенным основаниям, критериям; творчески решать учебные и практические задачи: уметь мотивированно отказываться от образца, искать оригинальные решения);</w:t>
      </w:r>
    </w:p>
    <w:p w:rsidR="00A65C28" w:rsidRDefault="00A65C28" w:rsidP="00A65C28">
      <w:pPr>
        <w:pStyle w:val="a4"/>
        <w:numPr>
          <w:ilvl w:val="0"/>
          <w:numId w:val="43"/>
        </w:numPr>
        <w:spacing w:line="240" w:lineRule="atLeast"/>
      </w:pPr>
      <w:r>
        <w:t xml:space="preserve">информационно-коммуникативная – (умение вступать в речевое общение, участвовать в диалоге понимать точку зрения собеседника, признавать право на иное мнение; составление плана, </w:t>
      </w:r>
      <w:r>
        <w:lastRenderedPageBreak/>
        <w:t>тезисов, конспекта; приведение примеров, подбор аргументов, формулирование выводов; отражение в устной или письменной  форме результатов своей деятельности);</w:t>
      </w:r>
    </w:p>
    <w:p w:rsidR="00A65C28" w:rsidRDefault="00A65C28" w:rsidP="00A65C28">
      <w:pPr>
        <w:pStyle w:val="a4"/>
        <w:numPr>
          <w:ilvl w:val="0"/>
          <w:numId w:val="43"/>
        </w:numPr>
        <w:spacing w:line="240" w:lineRule="atLeast"/>
      </w:pPr>
      <w:r>
        <w:t>рефлексивная – (самостоятельная организация учебной деятельности; владение навыками контроля и оценки своей деятельности, поиск и устранение причин возникших трудностей; оценивание своих учебных достижений; владение умениями совместной деятельности: согласование и координация деятельности с другими ее участниками).</w:t>
      </w:r>
    </w:p>
    <w:p w:rsidR="00A65C28" w:rsidRDefault="00A65C28" w:rsidP="00A65C28">
      <w:pPr>
        <w:autoSpaceDE w:val="0"/>
        <w:autoSpaceDN w:val="0"/>
        <w:adjustRightInd w:val="0"/>
        <w:spacing w:line="240" w:lineRule="atLeast"/>
      </w:pPr>
    </w:p>
    <w:p w:rsidR="00A65C28" w:rsidRDefault="00A65C28" w:rsidP="00A65C28">
      <w:pPr>
        <w:autoSpaceDE w:val="0"/>
        <w:autoSpaceDN w:val="0"/>
        <w:adjustRightInd w:val="0"/>
        <w:spacing w:line="240" w:lineRule="atLeast"/>
      </w:pPr>
    </w:p>
    <w:p w:rsidR="00A65C28" w:rsidRDefault="00A65C28" w:rsidP="00A65C28">
      <w:pPr>
        <w:autoSpaceDE w:val="0"/>
        <w:autoSpaceDN w:val="0"/>
        <w:adjustRightInd w:val="0"/>
        <w:spacing w:line="240" w:lineRule="atLeast"/>
      </w:pPr>
    </w:p>
    <w:p w:rsidR="00A65C28" w:rsidRDefault="00A65C28" w:rsidP="00A65C28">
      <w:pPr>
        <w:autoSpaceDE w:val="0"/>
        <w:autoSpaceDN w:val="0"/>
        <w:adjustRightInd w:val="0"/>
        <w:spacing w:line="240" w:lineRule="atLeast"/>
      </w:pPr>
    </w:p>
    <w:p w:rsidR="00A65C28" w:rsidRDefault="00A65C28" w:rsidP="00A65C28">
      <w:pPr>
        <w:autoSpaceDE w:val="0"/>
        <w:autoSpaceDN w:val="0"/>
        <w:adjustRightInd w:val="0"/>
        <w:spacing w:line="240" w:lineRule="atLeast"/>
      </w:pPr>
    </w:p>
    <w:p w:rsidR="00A65C28" w:rsidRDefault="00A65C28" w:rsidP="00A65C28">
      <w:pPr>
        <w:autoSpaceDE w:val="0"/>
        <w:autoSpaceDN w:val="0"/>
        <w:adjustRightInd w:val="0"/>
        <w:spacing w:line="240" w:lineRule="atLeast"/>
      </w:pPr>
    </w:p>
    <w:p w:rsidR="00A65C28" w:rsidRDefault="00A65C28" w:rsidP="00A65C28">
      <w:pPr>
        <w:autoSpaceDE w:val="0"/>
        <w:autoSpaceDN w:val="0"/>
        <w:adjustRightInd w:val="0"/>
        <w:spacing w:line="240" w:lineRule="atLeast"/>
      </w:pPr>
    </w:p>
    <w:p w:rsidR="00A65C28" w:rsidRDefault="00A65C28" w:rsidP="00A65C28">
      <w:pPr>
        <w:autoSpaceDE w:val="0"/>
        <w:autoSpaceDN w:val="0"/>
        <w:adjustRightInd w:val="0"/>
        <w:spacing w:line="240" w:lineRule="atLeast"/>
      </w:pPr>
    </w:p>
    <w:p w:rsidR="00A65C28" w:rsidRDefault="00A65C28" w:rsidP="00A65C28">
      <w:pPr>
        <w:autoSpaceDE w:val="0"/>
        <w:autoSpaceDN w:val="0"/>
        <w:adjustRightInd w:val="0"/>
        <w:spacing w:line="240" w:lineRule="atLeast"/>
      </w:pPr>
    </w:p>
    <w:p w:rsidR="00A65C28" w:rsidRDefault="00A65C28" w:rsidP="00A65C28">
      <w:pPr>
        <w:autoSpaceDE w:val="0"/>
        <w:autoSpaceDN w:val="0"/>
        <w:adjustRightInd w:val="0"/>
        <w:spacing w:line="240" w:lineRule="atLeast"/>
      </w:pPr>
    </w:p>
    <w:p w:rsidR="00A65C28" w:rsidRDefault="00A65C28" w:rsidP="00A65C28">
      <w:pPr>
        <w:autoSpaceDE w:val="0"/>
        <w:autoSpaceDN w:val="0"/>
        <w:adjustRightInd w:val="0"/>
        <w:spacing w:line="240" w:lineRule="atLeast"/>
      </w:pPr>
    </w:p>
    <w:p w:rsidR="00A65C28" w:rsidRDefault="00A65C28" w:rsidP="00A65C28">
      <w:pPr>
        <w:autoSpaceDE w:val="0"/>
        <w:autoSpaceDN w:val="0"/>
        <w:adjustRightInd w:val="0"/>
        <w:spacing w:line="240" w:lineRule="atLeast"/>
      </w:pPr>
    </w:p>
    <w:p w:rsidR="00A65C28" w:rsidRDefault="00A65C28" w:rsidP="00A65C28">
      <w:pPr>
        <w:rPr>
          <w:b/>
          <w:sz w:val="28"/>
          <w:szCs w:val="28"/>
        </w:rPr>
      </w:pPr>
    </w:p>
    <w:p w:rsidR="00A65C28" w:rsidRDefault="00A65C28" w:rsidP="00A65C28">
      <w:pPr>
        <w:rPr>
          <w:b/>
          <w:sz w:val="28"/>
          <w:szCs w:val="28"/>
        </w:rPr>
      </w:pPr>
    </w:p>
    <w:p w:rsidR="00A65C28" w:rsidRDefault="00A65C28" w:rsidP="00A65C2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7019925" cy="9429750"/>
            <wp:effectExtent l="19050" t="0" r="9525" b="0"/>
            <wp:docPr id="2" name="Рисунок 2" descr="алгебр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гебра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C28" w:rsidRDefault="00A65C28" w:rsidP="00A65C28">
      <w:pPr>
        <w:ind w:firstLine="567"/>
        <w:jc w:val="center"/>
        <w:rPr>
          <w:b/>
          <w:sz w:val="28"/>
          <w:szCs w:val="28"/>
        </w:rPr>
      </w:pPr>
    </w:p>
    <w:p w:rsidR="00A65C28" w:rsidRPr="00A241CA" w:rsidRDefault="00A65C28" w:rsidP="00A65C28">
      <w:pPr>
        <w:ind w:firstLine="567"/>
        <w:jc w:val="center"/>
        <w:rPr>
          <w:b/>
          <w:sz w:val="28"/>
          <w:szCs w:val="28"/>
        </w:rPr>
      </w:pPr>
      <w:r w:rsidRPr="00A241CA">
        <w:rPr>
          <w:b/>
          <w:sz w:val="28"/>
          <w:szCs w:val="28"/>
        </w:rPr>
        <w:t xml:space="preserve">Пояснительная   записка </w:t>
      </w:r>
    </w:p>
    <w:p w:rsidR="00A65C28" w:rsidRDefault="00A65C28" w:rsidP="00A65C28">
      <w:pPr>
        <w:ind w:firstLine="567"/>
        <w:jc w:val="center"/>
        <w:rPr>
          <w:b/>
          <w:sz w:val="36"/>
          <w:szCs w:val="36"/>
        </w:rPr>
      </w:pPr>
    </w:p>
    <w:p w:rsidR="00A65C28" w:rsidRDefault="00A65C28" w:rsidP="00A65C28">
      <w:pPr>
        <w:spacing w:line="276" w:lineRule="auto"/>
        <w:ind w:firstLine="567"/>
        <w:jc w:val="both"/>
        <w:rPr>
          <w:sz w:val="28"/>
          <w:szCs w:val="28"/>
        </w:rPr>
      </w:pPr>
      <w:r w:rsidRPr="00F10A95">
        <w:t xml:space="preserve">Данная программа составлена для </w:t>
      </w:r>
      <w:r>
        <w:t xml:space="preserve"> профильных классов, в которых</w:t>
      </w:r>
      <w:r w:rsidRPr="00F10A95">
        <w:t xml:space="preserve"> </w:t>
      </w:r>
      <w:r>
        <w:t>математика</w:t>
      </w:r>
      <w:r w:rsidRPr="00F10A95">
        <w:t xml:space="preserve"> изучается на </w:t>
      </w:r>
      <w:r>
        <w:t xml:space="preserve">профильном уровне 6 </w:t>
      </w:r>
      <w:r w:rsidRPr="00F10A95">
        <w:t>час</w:t>
      </w:r>
      <w:r>
        <w:t>ов</w:t>
      </w:r>
      <w:r w:rsidRPr="00F10A95">
        <w:t xml:space="preserve"> в неделю (</w:t>
      </w:r>
      <w:r>
        <w:t>204 часа</w:t>
      </w:r>
      <w:r w:rsidRPr="00F10A95">
        <w:t xml:space="preserve"> за год)</w:t>
      </w:r>
      <w:r>
        <w:t>.</w:t>
      </w:r>
      <w:r w:rsidRPr="00F10A95">
        <w:t xml:space="preserve"> В программе материал профильного уровня выделен курсивом</w:t>
      </w:r>
      <w:r>
        <w:rPr>
          <w:sz w:val="28"/>
          <w:szCs w:val="28"/>
        </w:rPr>
        <w:t>.</w:t>
      </w:r>
    </w:p>
    <w:p w:rsidR="00A65C28" w:rsidRDefault="00A65C28" w:rsidP="00A65C28">
      <w:pPr>
        <w:spacing w:line="276" w:lineRule="auto"/>
        <w:ind w:firstLine="567"/>
        <w:jc w:val="both"/>
      </w:pPr>
      <w:r>
        <w:t>Математика в старшей школе складывается из двух содержательных компонентов: алгебра, включая элементы анализа, комбинаторики, статистики, вероятности, и геометрии.</w:t>
      </w:r>
    </w:p>
    <w:p w:rsidR="00A65C28" w:rsidRDefault="00A65C28" w:rsidP="00A65C28">
      <w:pPr>
        <w:spacing w:line="276" w:lineRule="auto"/>
        <w:ind w:firstLine="567"/>
        <w:jc w:val="both"/>
      </w:pPr>
      <w:r w:rsidRPr="00A241CA">
        <w:t xml:space="preserve">Рабочая программа по математике </w:t>
      </w:r>
      <w:r>
        <w:t xml:space="preserve">составлена на основе </w:t>
      </w:r>
      <w:r w:rsidRPr="00676A4A">
        <w:t>федерального компонента государственного стандарта о</w:t>
      </w:r>
      <w:r>
        <w:t>бщего образования, программы</w:t>
      </w:r>
      <w:r w:rsidRPr="00676A4A">
        <w:t xml:space="preserve"> общеобразовательных учреждений по геометрии 10-11 классы (составитель Бурмистрова Татьяна Анатольевна)</w:t>
      </w:r>
      <w:r>
        <w:t xml:space="preserve"> и программы по алгебре и началам анализа 10-11 классы (составители И.И. Зубарева и А.Г. Мордкович) (профильный уровень).</w:t>
      </w:r>
    </w:p>
    <w:p w:rsidR="00A65C28" w:rsidRPr="00A241CA" w:rsidRDefault="00A65C28" w:rsidP="00A65C28">
      <w:pPr>
        <w:spacing w:line="276" w:lineRule="auto"/>
        <w:ind w:firstLine="567"/>
        <w:jc w:val="both"/>
        <w:rPr>
          <w:bCs/>
        </w:rPr>
      </w:pPr>
      <w:r w:rsidRPr="00A241CA">
        <w:t>Нормативные документы для составления рабочей программы:</w:t>
      </w:r>
    </w:p>
    <w:p w:rsidR="00A65C28" w:rsidRPr="00A241CA" w:rsidRDefault="00A65C28" w:rsidP="00A65C28">
      <w:pPr>
        <w:numPr>
          <w:ilvl w:val="0"/>
          <w:numId w:val="1"/>
        </w:numPr>
        <w:tabs>
          <w:tab w:val="clear" w:pos="1287"/>
          <w:tab w:val="num" w:pos="0"/>
        </w:tabs>
        <w:spacing w:line="276" w:lineRule="auto"/>
        <w:jc w:val="both"/>
        <w:rPr>
          <w:bCs/>
        </w:rPr>
      </w:pPr>
      <w:r w:rsidRPr="00A241CA">
        <w:rPr>
          <w:bCs/>
        </w:rPr>
        <w:t>Федеральный компонент государственного образовательного стандарта, утвержденный приказом Минобразования РФ от 5.03. 2004 г. №1089.</w:t>
      </w:r>
    </w:p>
    <w:p w:rsidR="00A65C28" w:rsidRPr="00A241CA" w:rsidRDefault="00A65C28" w:rsidP="00A65C28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A241CA">
        <w:rPr>
          <w:bCs/>
        </w:rPr>
        <w:t>Примерные программы, созданные на основе федерального компонента государственного образовательного стандарта.</w:t>
      </w:r>
    </w:p>
    <w:p w:rsidR="00A65C28" w:rsidRPr="00A241CA" w:rsidRDefault="00A65C28" w:rsidP="00A65C28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A241CA">
        <w:rPr>
          <w:bCs/>
        </w:rPr>
        <w:t>Федеральный перечень учебников, утвержденный приказом от 7 декабря 2005 г. №302,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A65C28" w:rsidRPr="00730552" w:rsidRDefault="00A65C28" w:rsidP="00A65C28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A241CA">
        <w:rPr>
          <w:bCs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A65C28" w:rsidRPr="00574F0B" w:rsidRDefault="00A65C28" w:rsidP="00A65C28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</w:rPr>
      </w:pPr>
      <w:r w:rsidRPr="00574F0B">
        <w:rPr>
          <w:b/>
        </w:rPr>
        <w:t>Место предмета в базисном учебном плане</w:t>
      </w:r>
    </w:p>
    <w:p w:rsidR="00A65C28" w:rsidRPr="00574F0B" w:rsidRDefault="00A65C28" w:rsidP="00A65C28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574F0B">
        <w:t>Согласно Федеральному базисному учебному плану для общеобразовательных учреждений Российской Федерации на изучение предмета «Математика» на профильном уровне отводится  408 учебных часов: 204 часа  в 10 классе и 204 часа в 11 классе  из расчета 6 часов в неделю (с учётом 34 учебных недель).  При этом предполагается построение курса в форме  последовательности тематических блоков с чередованием материала по алгебре, анализу, дискретной математике, геометрии.</w:t>
      </w:r>
    </w:p>
    <w:p w:rsidR="00A65C28" w:rsidRPr="00730552" w:rsidRDefault="00A65C28" w:rsidP="00A65C28">
      <w:pPr>
        <w:widowControl w:val="0"/>
        <w:spacing w:line="276" w:lineRule="auto"/>
        <w:ind w:firstLine="567"/>
        <w:jc w:val="both"/>
      </w:pPr>
      <w:r w:rsidRPr="00730552">
        <w:t>В 10</w:t>
      </w:r>
      <w:r>
        <w:t>-11 классах</w:t>
      </w:r>
      <w:r w:rsidRPr="00730552">
        <w:t xml:space="preserve"> продолжаются и получают развитие содержательные линии: </w:t>
      </w:r>
      <w:r w:rsidRPr="00730552">
        <w:rPr>
          <w:b/>
          <w:i/>
        </w:rPr>
        <w:t>«Преобразование выражений», «Функции», «Уравнения и неравенства», «Элементы комбинаторики, теории вероятностей, статистики и логики»,</w:t>
      </w:r>
      <w:r w:rsidRPr="00730552">
        <w:t xml:space="preserve"> вводится линия </w:t>
      </w:r>
      <w:r w:rsidRPr="00730552">
        <w:rPr>
          <w:b/>
          <w:i/>
        </w:rPr>
        <w:t>«Начала математического анализа»</w:t>
      </w:r>
      <w:r>
        <w:rPr>
          <w:b/>
          <w:i/>
        </w:rPr>
        <w:t>, «Стереометрия».</w:t>
      </w:r>
      <w:r w:rsidRPr="00730552">
        <w:t xml:space="preserve"> В рамках указанных содержательных линий решаются следующие задачи:</w:t>
      </w:r>
    </w:p>
    <w:p w:rsidR="00A65C28" w:rsidRPr="00730552" w:rsidRDefault="00A65C28" w:rsidP="00A65C28">
      <w:pPr>
        <w:pStyle w:val="a4"/>
        <w:widowControl w:val="0"/>
        <w:numPr>
          <w:ilvl w:val="0"/>
          <w:numId w:val="2"/>
        </w:numPr>
        <w:spacing w:line="276" w:lineRule="auto"/>
        <w:jc w:val="both"/>
      </w:pPr>
      <w:r w:rsidRPr="00730552">
        <w:t xml:space="preserve">систематизация сведений о числах; </w:t>
      </w:r>
      <w:r w:rsidRPr="00730552">
        <w:rPr>
          <w:i/>
        </w:rPr>
        <w:t>формирование представлений о расширении числовых множеств от натуральных до комплексных,</w:t>
      </w:r>
      <w:r w:rsidRPr="00730552">
        <w:t xml:space="preserve">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A65C28" w:rsidRPr="00730552" w:rsidRDefault="00A65C28" w:rsidP="00A65C28">
      <w:pPr>
        <w:pStyle w:val="a4"/>
        <w:widowControl w:val="0"/>
        <w:numPr>
          <w:ilvl w:val="0"/>
          <w:numId w:val="2"/>
        </w:numPr>
        <w:spacing w:line="276" w:lineRule="auto"/>
        <w:jc w:val="both"/>
      </w:pPr>
      <w:r w:rsidRPr="00730552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A65C28" w:rsidRPr="00730552" w:rsidRDefault="00A65C28" w:rsidP="00A65C28">
      <w:pPr>
        <w:pStyle w:val="a4"/>
        <w:widowControl w:val="0"/>
        <w:numPr>
          <w:ilvl w:val="0"/>
          <w:numId w:val="2"/>
        </w:numPr>
        <w:spacing w:line="276" w:lineRule="auto"/>
        <w:jc w:val="both"/>
      </w:pPr>
      <w:r w:rsidRPr="00730552"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A65C28" w:rsidRPr="00730552" w:rsidRDefault="00A65C28" w:rsidP="00A65C28">
      <w:pPr>
        <w:pStyle w:val="a4"/>
        <w:numPr>
          <w:ilvl w:val="0"/>
          <w:numId w:val="2"/>
        </w:numPr>
        <w:spacing w:line="276" w:lineRule="auto"/>
        <w:ind w:right="-2"/>
        <w:jc w:val="both"/>
        <w:rPr>
          <w:i/>
        </w:rPr>
      </w:pPr>
      <w:r w:rsidRPr="00730552">
        <w:rPr>
          <w:i/>
        </w:rPr>
        <w:lastRenderedPageBreak/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A65C28" w:rsidRDefault="00A65C28" w:rsidP="00A65C28">
      <w:pPr>
        <w:pStyle w:val="a4"/>
        <w:numPr>
          <w:ilvl w:val="0"/>
          <w:numId w:val="2"/>
        </w:numPr>
        <w:spacing w:line="276" w:lineRule="auto"/>
        <w:ind w:right="-2"/>
        <w:jc w:val="both"/>
        <w:rPr>
          <w:i/>
        </w:rPr>
      </w:pPr>
      <w:r w:rsidRPr="00730552">
        <w:rPr>
          <w:i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</w:t>
      </w:r>
      <w:r>
        <w:rPr>
          <w:i/>
        </w:rPr>
        <w:t>и явлений в природе и обществе.</w:t>
      </w:r>
    </w:p>
    <w:p w:rsidR="00A65C28" w:rsidRPr="00730552" w:rsidRDefault="00A65C28" w:rsidP="00A65C28">
      <w:pPr>
        <w:pStyle w:val="a4"/>
        <w:numPr>
          <w:ilvl w:val="0"/>
          <w:numId w:val="2"/>
        </w:numPr>
        <w:ind w:left="0" w:right="-2" w:firstLine="360"/>
        <w:jc w:val="both"/>
      </w:pPr>
      <w:r w:rsidRPr="00730552"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A65C28" w:rsidRPr="00730552" w:rsidRDefault="00A65C28" w:rsidP="00A65C28">
      <w:pPr>
        <w:spacing w:after="240"/>
        <w:ind w:right="-2" w:firstLine="567"/>
        <w:jc w:val="both"/>
        <w:rPr>
          <w:i/>
        </w:rPr>
      </w:pPr>
    </w:p>
    <w:p w:rsidR="00A65C28" w:rsidRPr="00730552" w:rsidRDefault="00A65C28" w:rsidP="00A65C28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730552">
        <w:rPr>
          <w:rFonts w:ascii="Times New Roman" w:hAnsi="Times New Roman" w:cs="Times New Roman"/>
          <w:sz w:val="24"/>
          <w:szCs w:val="24"/>
        </w:rPr>
        <w:t>Цели</w:t>
      </w:r>
    </w:p>
    <w:p w:rsidR="00A65C28" w:rsidRPr="00730552" w:rsidRDefault="00A65C28" w:rsidP="00A65C28">
      <w:pPr>
        <w:spacing w:line="276" w:lineRule="auto"/>
        <w:ind w:left="57" w:right="57" w:firstLine="510"/>
      </w:pPr>
      <w:r w:rsidRPr="00730552">
        <w:t>Изучение математики в старшей школе на профильном уровн</w:t>
      </w:r>
      <w:r>
        <w:t>е</w:t>
      </w:r>
      <w:r w:rsidRPr="00730552">
        <w:t xml:space="preserve"> направлено на достижение следующих </w:t>
      </w:r>
      <w:r w:rsidRPr="00730552">
        <w:rPr>
          <w:b/>
        </w:rPr>
        <w:t>целей</w:t>
      </w:r>
      <w:r w:rsidRPr="00730552">
        <w:t xml:space="preserve">: </w:t>
      </w:r>
    </w:p>
    <w:p w:rsidR="00A65C28" w:rsidRPr="00730552" w:rsidRDefault="00A65C28" w:rsidP="00A65C28">
      <w:pPr>
        <w:pStyle w:val="a4"/>
        <w:numPr>
          <w:ilvl w:val="0"/>
          <w:numId w:val="3"/>
        </w:numPr>
        <w:spacing w:line="276" w:lineRule="auto"/>
        <w:jc w:val="both"/>
      </w:pPr>
      <w:r w:rsidRPr="00730552"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A65C28" w:rsidRPr="00730552" w:rsidRDefault="00A65C28" w:rsidP="00A65C28">
      <w:pPr>
        <w:pStyle w:val="a4"/>
        <w:numPr>
          <w:ilvl w:val="0"/>
          <w:numId w:val="3"/>
        </w:numPr>
        <w:spacing w:line="276" w:lineRule="auto"/>
        <w:jc w:val="both"/>
      </w:pPr>
      <w:r w:rsidRPr="00730552"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A65C28" w:rsidRPr="00730552" w:rsidRDefault="00A65C28" w:rsidP="00A65C28">
      <w:pPr>
        <w:pStyle w:val="a4"/>
        <w:numPr>
          <w:ilvl w:val="0"/>
          <w:numId w:val="3"/>
        </w:numPr>
        <w:spacing w:line="276" w:lineRule="auto"/>
        <w:jc w:val="both"/>
      </w:pPr>
      <w:r w:rsidRPr="00730552">
        <w:t>овладение математическими знаниями и умениями, необходимыми в повседневной жизни, для изучения школьных естественно-научных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65C28" w:rsidRPr="00730552" w:rsidRDefault="00A65C28" w:rsidP="00A65C28">
      <w:pPr>
        <w:pStyle w:val="a4"/>
        <w:numPr>
          <w:ilvl w:val="0"/>
          <w:numId w:val="3"/>
        </w:numPr>
        <w:spacing w:line="276" w:lineRule="auto"/>
        <w:jc w:val="both"/>
        <w:rPr>
          <w:b/>
        </w:rPr>
      </w:pPr>
      <w:r w:rsidRPr="00730552">
        <w:t xml:space="preserve">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  </w:t>
      </w:r>
    </w:p>
    <w:p w:rsidR="00A65C28" w:rsidRPr="00730552" w:rsidRDefault="00A65C28" w:rsidP="00A65C28">
      <w:pPr>
        <w:pStyle w:val="6"/>
        <w:widowControl w:val="0"/>
        <w:ind w:firstLine="567"/>
        <w:jc w:val="center"/>
        <w:rPr>
          <w:sz w:val="24"/>
          <w:szCs w:val="24"/>
        </w:rPr>
      </w:pPr>
      <w:r w:rsidRPr="00730552">
        <w:rPr>
          <w:sz w:val="24"/>
          <w:szCs w:val="24"/>
        </w:rPr>
        <w:t>Общеучебные умения, навыки и способы деятельности</w:t>
      </w:r>
    </w:p>
    <w:p w:rsidR="00A65C28" w:rsidRPr="00730552" w:rsidRDefault="00A65C28" w:rsidP="00A65C28">
      <w:pPr>
        <w:widowControl w:val="0"/>
        <w:spacing w:line="276" w:lineRule="auto"/>
        <w:ind w:firstLine="567"/>
        <w:jc w:val="both"/>
      </w:pPr>
      <w:r w:rsidRPr="00730552"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A65C28" w:rsidRPr="00730552" w:rsidRDefault="00A65C28" w:rsidP="00A65C28">
      <w:pPr>
        <w:widowControl w:val="0"/>
        <w:spacing w:line="276" w:lineRule="auto"/>
        <w:ind w:firstLine="567"/>
        <w:jc w:val="both"/>
      </w:pPr>
      <w:r w:rsidRPr="00730552"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A65C28" w:rsidRPr="00730552" w:rsidRDefault="00A65C28" w:rsidP="00A65C28">
      <w:pPr>
        <w:pStyle w:val="a5"/>
        <w:widowControl w:val="0"/>
        <w:spacing w:line="276" w:lineRule="auto"/>
        <w:ind w:firstLine="567"/>
        <w:jc w:val="both"/>
        <w:rPr>
          <w:b w:val="0"/>
          <w:szCs w:val="24"/>
        </w:rPr>
      </w:pPr>
      <w:r w:rsidRPr="00730552">
        <w:rPr>
          <w:b w:val="0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A65C28" w:rsidRPr="00730552" w:rsidRDefault="00A65C28" w:rsidP="00A65C28">
      <w:pPr>
        <w:widowControl w:val="0"/>
        <w:spacing w:line="276" w:lineRule="auto"/>
        <w:ind w:firstLine="567"/>
        <w:jc w:val="both"/>
      </w:pPr>
      <w:r w:rsidRPr="00730552"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A65C28" w:rsidRPr="00730552" w:rsidRDefault="00A65C28" w:rsidP="00A65C28">
      <w:pPr>
        <w:widowControl w:val="0"/>
        <w:spacing w:line="276" w:lineRule="auto"/>
        <w:ind w:firstLine="567"/>
        <w:jc w:val="both"/>
      </w:pPr>
      <w:r w:rsidRPr="00730552"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A65C28" w:rsidRDefault="00A65C28" w:rsidP="00A65C28">
      <w:pPr>
        <w:widowControl w:val="0"/>
        <w:spacing w:after="240" w:line="276" w:lineRule="auto"/>
        <w:ind w:firstLine="567"/>
        <w:jc w:val="both"/>
      </w:pPr>
      <w:r w:rsidRPr="00730552"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A65C28" w:rsidRDefault="00A65C28" w:rsidP="00A65C28">
      <w:pPr>
        <w:widowControl w:val="0"/>
        <w:tabs>
          <w:tab w:val="left" w:pos="4665"/>
          <w:tab w:val="center" w:pos="5669"/>
        </w:tabs>
        <w:spacing w:line="276" w:lineRule="auto"/>
        <w:ind w:firstLine="567"/>
        <w:rPr>
          <w:b/>
        </w:rPr>
      </w:pPr>
      <w:r>
        <w:rPr>
          <w:b/>
        </w:rPr>
        <w:tab/>
      </w:r>
      <w:r>
        <w:rPr>
          <w:b/>
        </w:rPr>
        <w:tab/>
        <w:t>Система уроков</w:t>
      </w:r>
    </w:p>
    <w:p w:rsidR="00A65C28" w:rsidRPr="000420E8" w:rsidRDefault="00A65C28" w:rsidP="00A65C28">
      <w:pPr>
        <w:widowControl w:val="0"/>
        <w:spacing w:line="276" w:lineRule="auto"/>
        <w:ind w:firstLine="567"/>
        <w:jc w:val="both"/>
      </w:pPr>
      <w:r w:rsidRPr="000420E8">
        <w:rPr>
          <w:b/>
        </w:rPr>
        <w:t>Урок – лекция</w:t>
      </w:r>
      <w:r w:rsidRPr="000420E8">
        <w:t xml:space="preserve">. Для решения обшей познавательной задачи предполагаются совместные усилия учителя и учеников. На таком уроке используются демонстрационный материал на </w:t>
      </w:r>
      <w:r w:rsidRPr="000420E8">
        <w:lastRenderedPageBreak/>
        <w:t>компьютере, разработанный учителем или учениками, мультимедийные продукты (слайды). Применение анимации при создании слайдов позволяет рассматривать вопросы математической теории в движении, обеспечивает другой подход к изучению нового материала, вызывает повышенное внимание и интерес у учащихся к предмету.</w:t>
      </w:r>
    </w:p>
    <w:p w:rsidR="00A65C28" w:rsidRPr="000420E8" w:rsidRDefault="00A65C28" w:rsidP="00A65C28">
      <w:pPr>
        <w:widowControl w:val="0"/>
        <w:spacing w:line="276" w:lineRule="auto"/>
        <w:ind w:firstLine="567"/>
        <w:jc w:val="both"/>
      </w:pPr>
      <w:r w:rsidRPr="000420E8">
        <w:rPr>
          <w:b/>
        </w:rPr>
        <w:t>Урок – практикум</w:t>
      </w:r>
      <w:r w:rsidRPr="000420E8">
        <w:t>. На уроке учащиеся работают над различными заданиями в зависимости от своей подготовленности. Виды работ могут быть разнообразными: решение различных задач, практическое применение различных методов решения задач, письменные исследования. Компьютер на таких уроках используется как тренажер устного счета, источник справочной информации.</w:t>
      </w:r>
    </w:p>
    <w:p w:rsidR="00A65C28" w:rsidRPr="000420E8" w:rsidRDefault="00A65C28" w:rsidP="00A65C28">
      <w:pPr>
        <w:widowControl w:val="0"/>
        <w:spacing w:line="276" w:lineRule="auto"/>
        <w:ind w:firstLine="567"/>
        <w:jc w:val="both"/>
      </w:pPr>
      <w:r w:rsidRPr="000420E8">
        <w:rPr>
          <w:b/>
        </w:rPr>
        <w:t xml:space="preserve">Комбинированный урок </w:t>
      </w:r>
      <w:r w:rsidRPr="000420E8">
        <w:t>предполагает выполнение работ и заданий разного вида.</w:t>
      </w:r>
    </w:p>
    <w:p w:rsidR="00A65C28" w:rsidRPr="000420E8" w:rsidRDefault="00A65C28" w:rsidP="00A65C28">
      <w:pPr>
        <w:widowControl w:val="0"/>
        <w:spacing w:line="276" w:lineRule="auto"/>
        <w:ind w:firstLine="567"/>
        <w:jc w:val="both"/>
      </w:pPr>
      <w:r w:rsidRPr="000420E8">
        <w:rPr>
          <w:b/>
        </w:rPr>
        <w:t>Урок решения задач</w:t>
      </w:r>
      <w:r w:rsidRPr="000420E8">
        <w:t>. Вырабатываются у учащихся умения и навыки решения задач на уровне обязательной и возможной подготовки.</w:t>
      </w:r>
    </w:p>
    <w:p w:rsidR="00A65C28" w:rsidRPr="000420E8" w:rsidRDefault="00A65C28" w:rsidP="00A65C28">
      <w:pPr>
        <w:widowControl w:val="0"/>
        <w:spacing w:line="276" w:lineRule="auto"/>
        <w:ind w:firstLine="567"/>
        <w:jc w:val="both"/>
      </w:pPr>
      <w:r w:rsidRPr="000420E8">
        <w:rPr>
          <w:b/>
        </w:rPr>
        <w:t>Урок – тест.</w:t>
      </w:r>
      <w:r w:rsidRPr="000420E8">
        <w:t xml:space="preserve"> Тестирование проводится с целью диагностики пробелов знаний, контроля уровня обученности учащихся, тренировки техники тестирования. </w:t>
      </w:r>
    </w:p>
    <w:p w:rsidR="00A65C28" w:rsidRPr="000420E8" w:rsidRDefault="00A65C28" w:rsidP="00A65C28">
      <w:pPr>
        <w:widowControl w:val="0"/>
        <w:spacing w:line="276" w:lineRule="auto"/>
        <w:ind w:firstLine="567"/>
        <w:jc w:val="both"/>
      </w:pPr>
      <w:r w:rsidRPr="000420E8">
        <w:rPr>
          <w:b/>
        </w:rPr>
        <w:t>Урок самостоятельная работа</w:t>
      </w:r>
      <w:r w:rsidRPr="000420E8">
        <w:t xml:space="preserve">. Предлагаются разные виды самостоятельных работ: двухуровневая – уровень обязательной подготовки – «3», уровень возможной подготовки – «4» и «5»; многоуровневые – список заданий, из которого учащийся решает задание по своему выбору. </w:t>
      </w:r>
    </w:p>
    <w:p w:rsidR="00A65C28" w:rsidRPr="000420E8" w:rsidRDefault="00A65C28" w:rsidP="00A65C28">
      <w:pPr>
        <w:widowControl w:val="0"/>
        <w:spacing w:after="240" w:line="276" w:lineRule="auto"/>
        <w:ind w:firstLine="567"/>
        <w:jc w:val="both"/>
      </w:pPr>
      <w:r w:rsidRPr="000420E8">
        <w:rPr>
          <w:b/>
        </w:rPr>
        <w:t>Урок – контрольная работа</w:t>
      </w:r>
      <w:r w:rsidRPr="000420E8">
        <w:t xml:space="preserve"> проводится на двух уровнях: обязательной и возможной подготовки.</w:t>
      </w:r>
    </w:p>
    <w:p w:rsidR="00A65C28" w:rsidRPr="000420E8" w:rsidRDefault="00A65C28" w:rsidP="00A65C28">
      <w:pPr>
        <w:widowControl w:val="0"/>
        <w:spacing w:after="240" w:line="276" w:lineRule="auto"/>
        <w:ind w:firstLine="567"/>
        <w:jc w:val="center"/>
        <w:rPr>
          <w:b/>
          <w:bCs/>
        </w:rPr>
      </w:pPr>
      <w:r w:rsidRPr="000420E8">
        <w:rPr>
          <w:b/>
          <w:bCs/>
        </w:rPr>
        <w:t>Результаты обучения.</w:t>
      </w:r>
    </w:p>
    <w:p w:rsidR="00A65C28" w:rsidRPr="000420E8" w:rsidRDefault="00A65C28" w:rsidP="00A65C28">
      <w:pPr>
        <w:widowControl w:val="0"/>
        <w:spacing w:line="276" w:lineRule="auto"/>
        <w:ind w:firstLine="567"/>
        <w:jc w:val="both"/>
      </w:pPr>
      <w:r w:rsidRPr="000420E8"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</w:t>
      </w:r>
      <w:r w:rsidRPr="000420E8">
        <w:rPr>
          <w:b/>
          <w:bCs/>
          <w:i/>
          <w:iCs/>
        </w:rPr>
        <w:t>«знать/понимать», «уметь», «использовать приобретенные знания и умения в практической деятельности и повседневной жизни».</w:t>
      </w:r>
      <w:r w:rsidRPr="000420E8">
        <w:t xml:space="preserve"> При этом последние два компонента представлены отдельно по каждому из разделов содержания. </w:t>
      </w:r>
    </w:p>
    <w:p w:rsidR="00A65C28" w:rsidRPr="000420E8" w:rsidRDefault="00A65C28" w:rsidP="00A65C28">
      <w:pPr>
        <w:widowControl w:val="0"/>
        <w:spacing w:after="240" w:line="276" w:lineRule="auto"/>
        <w:ind w:firstLine="567"/>
        <w:jc w:val="both"/>
      </w:pPr>
      <w:r w:rsidRPr="000420E8">
        <w:t xml:space="preserve">Очерченные стандартом рамки содержания и требований ориентированы на развитие учащихся и не должны препятствовать достижению более высоких уровней. </w:t>
      </w:r>
    </w:p>
    <w:p w:rsidR="00A65C28" w:rsidRPr="000420E8" w:rsidRDefault="00A65C28" w:rsidP="00A65C28">
      <w:pPr>
        <w:widowControl w:val="0"/>
        <w:spacing w:after="240" w:line="276" w:lineRule="auto"/>
        <w:ind w:firstLine="567"/>
        <w:jc w:val="center"/>
        <w:rPr>
          <w:b/>
        </w:rPr>
      </w:pPr>
      <w:r w:rsidRPr="000420E8">
        <w:rPr>
          <w:b/>
        </w:rPr>
        <w:t>Система оценивания</w:t>
      </w:r>
    </w:p>
    <w:p w:rsidR="00A65C28" w:rsidRDefault="00A65C28" w:rsidP="00A65C28">
      <w:pPr>
        <w:widowControl w:val="0"/>
        <w:spacing w:line="276" w:lineRule="auto"/>
        <w:ind w:firstLine="567"/>
        <w:jc w:val="both"/>
      </w:pPr>
      <w:r w:rsidRPr="000420E8">
        <w:t xml:space="preserve"> При проверке усвоения материала необходимо выявлять полноту, прочность усвоения учащимися теории и умения применять ее на практике в знакомых и незнакомых ситуациях, формировать компетенции:</w:t>
      </w:r>
    </w:p>
    <w:p w:rsidR="00A65C28" w:rsidRDefault="00A65C28" w:rsidP="00A65C28">
      <w:pPr>
        <w:pStyle w:val="a4"/>
        <w:widowControl w:val="0"/>
        <w:numPr>
          <w:ilvl w:val="0"/>
          <w:numId w:val="13"/>
        </w:numPr>
        <w:spacing w:after="240" w:line="276" w:lineRule="auto"/>
        <w:ind w:left="426" w:firstLine="567"/>
        <w:jc w:val="both"/>
      </w:pPr>
      <w:r w:rsidRPr="00243D1E">
        <w:rPr>
          <w:b/>
        </w:rPr>
        <w:t>ключевые образовательные компетенции</w:t>
      </w:r>
      <w:r w:rsidRPr="000420E8">
        <w:t xml:space="preserve"> через раз</w:t>
      </w:r>
      <w:r>
        <w:t xml:space="preserve">витие умений применять алгоритм </w:t>
      </w:r>
      <w:r w:rsidRPr="000420E8">
        <w:t>решения уравнений, неравенств, систем уравнений и неравенств, текстовых задач, решения геометрических задач;</w:t>
      </w:r>
    </w:p>
    <w:p w:rsidR="00A65C28" w:rsidRDefault="00A65C28" w:rsidP="00A65C28">
      <w:pPr>
        <w:pStyle w:val="a4"/>
        <w:widowControl w:val="0"/>
        <w:numPr>
          <w:ilvl w:val="0"/>
          <w:numId w:val="13"/>
        </w:numPr>
        <w:spacing w:after="240" w:line="276" w:lineRule="auto"/>
        <w:ind w:left="567" w:firstLine="567"/>
        <w:jc w:val="both"/>
      </w:pPr>
      <w:r w:rsidRPr="00243D1E">
        <w:rPr>
          <w:b/>
        </w:rPr>
        <w:t>компетенция саморазвития</w:t>
      </w:r>
      <w:r w:rsidRPr="000420E8">
        <w:t xml:space="preserve"> через развитие умений поставить цели деятельности, планирование этапов урока, самостоятельное подведение итогов;</w:t>
      </w:r>
    </w:p>
    <w:p w:rsidR="00A65C28" w:rsidRDefault="00A65C28" w:rsidP="00A65C28">
      <w:pPr>
        <w:pStyle w:val="a4"/>
        <w:widowControl w:val="0"/>
        <w:numPr>
          <w:ilvl w:val="0"/>
          <w:numId w:val="13"/>
        </w:numPr>
        <w:spacing w:after="240" w:line="276" w:lineRule="auto"/>
        <w:ind w:left="567" w:firstLine="567"/>
        <w:jc w:val="both"/>
      </w:pPr>
      <w:r w:rsidRPr="00243D1E">
        <w:rPr>
          <w:b/>
        </w:rPr>
        <w:t xml:space="preserve"> коммуникативная компетенция</w:t>
      </w:r>
      <w:r w:rsidRPr="000420E8">
        <w:t xml:space="preserve"> через умения работать в парах при решении заданий, обсуждении вариантов решения, умение аргументировать свою точку зрения;</w:t>
      </w:r>
    </w:p>
    <w:p w:rsidR="00A65C28" w:rsidRDefault="00A65C28" w:rsidP="00A65C28">
      <w:pPr>
        <w:pStyle w:val="a4"/>
        <w:widowControl w:val="0"/>
        <w:numPr>
          <w:ilvl w:val="0"/>
          <w:numId w:val="13"/>
        </w:numPr>
        <w:spacing w:after="240" w:line="276" w:lineRule="auto"/>
        <w:ind w:left="567" w:firstLine="567"/>
        <w:jc w:val="both"/>
      </w:pPr>
      <w:r w:rsidRPr="00243D1E">
        <w:rPr>
          <w:b/>
        </w:rPr>
        <w:t xml:space="preserve"> интеллектуальная компетенция</w:t>
      </w:r>
      <w:r w:rsidRPr="000420E8">
        <w:t xml:space="preserve"> через развития умений составлять краткую запись к задаче</w:t>
      </w:r>
      <w:r>
        <w:t>;</w:t>
      </w:r>
    </w:p>
    <w:p w:rsidR="00A65C28" w:rsidRDefault="00A65C28" w:rsidP="00A65C28">
      <w:pPr>
        <w:pStyle w:val="a4"/>
        <w:widowControl w:val="0"/>
        <w:numPr>
          <w:ilvl w:val="0"/>
          <w:numId w:val="13"/>
        </w:numPr>
        <w:spacing w:after="240" w:line="276" w:lineRule="auto"/>
        <w:ind w:left="567" w:firstLine="567"/>
        <w:jc w:val="both"/>
      </w:pPr>
      <w:r w:rsidRPr="00243D1E">
        <w:rPr>
          <w:b/>
        </w:rPr>
        <w:t>компетенция продуктивной творческой деятельности</w:t>
      </w:r>
      <w:r w:rsidRPr="000420E8">
        <w:t xml:space="preserve"> через развитие умений перевода заданий на математический язык</w:t>
      </w:r>
      <w:r>
        <w:t>;</w:t>
      </w:r>
    </w:p>
    <w:p w:rsidR="00A65C28" w:rsidRPr="000420E8" w:rsidRDefault="00A65C28" w:rsidP="00A65C28">
      <w:pPr>
        <w:pStyle w:val="a4"/>
        <w:widowControl w:val="0"/>
        <w:numPr>
          <w:ilvl w:val="0"/>
          <w:numId w:val="13"/>
        </w:numPr>
        <w:spacing w:after="240" w:line="276" w:lineRule="auto"/>
        <w:ind w:left="567" w:firstLine="567"/>
        <w:jc w:val="both"/>
      </w:pPr>
      <w:r w:rsidRPr="00243D1E">
        <w:rPr>
          <w:b/>
        </w:rPr>
        <w:lastRenderedPageBreak/>
        <w:t>информационная компетенция</w:t>
      </w:r>
      <w:r w:rsidRPr="000420E8">
        <w:t xml:space="preserve"> через формирование умения самостоятельно искать, анализировать и отбирать необходимую информацию посредством ИКТ</w:t>
      </w:r>
    </w:p>
    <w:p w:rsidR="00A65C28" w:rsidRPr="000420E8" w:rsidRDefault="00A65C28" w:rsidP="00A65C28">
      <w:pPr>
        <w:widowControl w:val="0"/>
        <w:spacing w:line="276" w:lineRule="auto"/>
        <w:ind w:firstLine="567"/>
        <w:jc w:val="both"/>
      </w:pPr>
      <w:r w:rsidRPr="000420E8">
        <w:t>Промежуточная аттестация учебного курса математики осуществляется через математические диктанты, самостоятельные работы, контрольные работы по разделам учебного материала, тесты.</w:t>
      </w:r>
    </w:p>
    <w:p w:rsidR="00A65C28" w:rsidRPr="000420E8" w:rsidRDefault="00A65C28" w:rsidP="00A65C28">
      <w:pPr>
        <w:widowControl w:val="0"/>
        <w:spacing w:line="276" w:lineRule="auto"/>
        <w:ind w:firstLine="567"/>
        <w:jc w:val="both"/>
      </w:pPr>
      <w:r w:rsidRPr="000420E8">
        <w:t>Предлагаются учащимся разноуровневые тесты, т.е. список заданий делится на две части – обязательную и необязательную. Обязательный уровень обеспечивает базовые знания для любого ученика. Необязательная часть рассчитана на более глубокие знания темы. Цель: способствовать  развитию устойчивого умения и знания согласно желаниям и возможностям учащихся.</w:t>
      </w:r>
    </w:p>
    <w:p w:rsidR="00A65C28" w:rsidRPr="000420E8" w:rsidRDefault="00A65C28" w:rsidP="00A65C28">
      <w:pPr>
        <w:widowControl w:val="0"/>
        <w:spacing w:after="240" w:line="276" w:lineRule="auto"/>
        <w:ind w:firstLine="567"/>
        <w:jc w:val="both"/>
      </w:pPr>
      <w:r w:rsidRPr="000420E8">
        <w:t>Задания для устного и письменного опроса учащихся со</w:t>
      </w:r>
      <w:r w:rsidRPr="000420E8">
        <w:softHyphen/>
        <w:t>стоят из теоретических вопросов и задач.</w:t>
      </w:r>
    </w:p>
    <w:p w:rsidR="00A65C28" w:rsidRPr="002D77C8" w:rsidRDefault="00A65C28" w:rsidP="00A65C28">
      <w:pPr>
        <w:widowControl w:val="0"/>
        <w:spacing w:after="240" w:line="276" w:lineRule="auto"/>
        <w:ind w:firstLine="567"/>
        <w:jc w:val="center"/>
        <w:rPr>
          <w:b/>
        </w:rPr>
      </w:pPr>
      <w:r w:rsidRPr="002D77C8">
        <w:rPr>
          <w:b/>
        </w:rPr>
        <w:t>Подготовка к ЕГЭ</w:t>
      </w:r>
    </w:p>
    <w:p w:rsidR="00A65C28" w:rsidRDefault="00A65C28" w:rsidP="00A65C28">
      <w:pPr>
        <w:widowControl w:val="0"/>
        <w:spacing w:after="240" w:line="276" w:lineRule="auto"/>
        <w:ind w:firstLine="567"/>
        <w:jc w:val="both"/>
      </w:pPr>
      <w:r>
        <w:t xml:space="preserve">При отборе учебного материала в первую очередь задействовано содержание, изучение которого является объектом контроля и оценки в рамках итоговой аттестации выпускников. В течение всего курса математики в 10-11 классах особое внимание уделяется подготовке обучающихся к единому государственному экзамену. На уроках необходимо использовать в качестве устных упражнений типовые задания из базового уровня КИМов по математике. Уроки повторения в IV четверти составлены с учётом требований к уровню подготовки выпускников общеобразовательных учреждений для проведения ЕГЭ – 2015 г. Контроль знаний обучающихся проводится по  результатам диагностических работ. Отведенные часы учебного планирования, структура и организация учебной деятельности позволит подготовиться учащимся к успешной сдачи ЕГЭ. </w:t>
      </w:r>
    </w:p>
    <w:p w:rsidR="00A65C28" w:rsidRPr="00CA34CE" w:rsidRDefault="00A65C28" w:rsidP="00A65C28">
      <w:pPr>
        <w:widowControl w:val="0"/>
        <w:spacing w:after="240" w:line="276" w:lineRule="auto"/>
        <w:ind w:firstLine="567"/>
        <w:jc w:val="both"/>
        <w:rPr>
          <w:sz w:val="28"/>
          <w:szCs w:val="28"/>
        </w:rPr>
      </w:pPr>
      <w:r w:rsidRPr="00CA34CE">
        <w:rPr>
          <w:sz w:val="28"/>
          <w:szCs w:val="28"/>
        </w:rPr>
        <w:t xml:space="preserve">                     Содержание рабочей программы </w:t>
      </w:r>
    </w:p>
    <w:p w:rsidR="00A65C28" w:rsidRPr="00CA34CE" w:rsidRDefault="00A65C28" w:rsidP="00A65C28">
      <w:pPr>
        <w:widowControl w:val="0"/>
        <w:spacing w:after="240" w:line="276" w:lineRule="auto"/>
        <w:ind w:firstLine="567"/>
        <w:jc w:val="both"/>
        <w:rPr>
          <w:sz w:val="28"/>
          <w:szCs w:val="28"/>
        </w:rPr>
      </w:pPr>
      <w:r>
        <w:t xml:space="preserve">                                 </w:t>
      </w:r>
      <w:r w:rsidRPr="00CA34CE">
        <w:rPr>
          <w:sz w:val="28"/>
          <w:szCs w:val="28"/>
          <w:u w:val="single"/>
        </w:rPr>
        <w:t>Алгебра и начала анализа</w:t>
      </w:r>
    </w:p>
    <w:p w:rsidR="00A65C28" w:rsidRPr="00CA34CE" w:rsidRDefault="00A65C28" w:rsidP="00A65C28">
      <w:pPr>
        <w:widowControl w:val="0"/>
        <w:spacing w:after="240" w:line="276" w:lineRule="auto"/>
        <w:ind w:firstLine="567"/>
        <w:jc w:val="both"/>
        <w:rPr>
          <w:sz w:val="28"/>
          <w:szCs w:val="28"/>
        </w:rPr>
      </w:pPr>
      <w:r>
        <w:t xml:space="preserve">   </w:t>
      </w:r>
      <w:r w:rsidRPr="00CA34CE">
        <w:rPr>
          <w:sz w:val="28"/>
          <w:szCs w:val="28"/>
          <w:u w:val="single"/>
        </w:rPr>
        <w:t>10 класс</w:t>
      </w:r>
      <w:r>
        <w:rPr>
          <w:sz w:val="28"/>
          <w:szCs w:val="28"/>
          <w:u w:val="single"/>
        </w:rPr>
        <w:t xml:space="preserve"> </w:t>
      </w:r>
      <w:r w:rsidRPr="00CA34CE">
        <w:rPr>
          <w:sz w:val="28"/>
          <w:szCs w:val="28"/>
        </w:rPr>
        <w:t>– 4 часа в неделю (136 ч</w:t>
      </w:r>
      <w:r>
        <w:rPr>
          <w:sz w:val="28"/>
          <w:szCs w:val="28"/>
        </w:rPr>
        <w:t>.</w:t>
      </w:r>
      <w:r w:rsidRPr="00CA34CE">
        <w:rPr>
          <w:sz w:val="28"/>
          <w:szCs w:val="28"/>
        </w:rPr>
        <w:t xml:space="preserve"> в учебном году)</w:t>
      </w:r>
    </w:p>
    <w:p w:rsidR="00A65C28" w:rsidRDefault="00A65C28" w:rsidP="00A65C28">
      <w:pPr>
        <w:rPr>
          <w:b/>
          <w:bCs/>
          <w:i/>
        </w:rPr>
      </w:pPr>
    </w:p>
    <w:p w:rsidR="00A65C28" w:rsidRPr="005A76AA" w:rsidRDefault="00A65C28" w:rsidP="00A65C28">
      <w:pPr>
        <w:pStyle w:val="a4"/>
        <w:numPr>
          <w:ilvl w:val="0"/>
          <w:numId w:val="31"/>
        </w:numPr>
        <w:jc w:val="both"/>
        <w:rPr>
          <w:b/>
        </w:rPr>
      </w:pPr>
      <w:r w:rsidRPr="005A76AA">
        <w:rPr>
          <w:b/>
        </w:rPr>
        <w:t>Степень с действительным показателем</w:t>
      </w:r>
      <w:r>
        <w:rPr>
          <w:b/>
        </w:rPr>
        <w:t xml:space="preserve"> (13</w:t>
      </w:r>
      <w:r w:rsidRPr="005A76AA">
        <w:rPr>
          <w:b/>
        </w:rPr>
        <w:t xml:space="preserve"> часов).</w:t>
      </w:r>
    </w:p>
    <w:p w:rsidR="00A65C28" w:rsidRPr="005A76AA" w:rsidRDefault="00A65C28" w:rsidP="00A65C28">
      <w:pPr>
        <w:pStyle w:val="a4"/>
        <w:jc w:val="both"/>
      </w:pPr>
      <w:r w:rsidRPr="005A76AA">
        <w:rPr>
          <w:i/>
        </w:rPr>
        <w:t>Действительные числа. Бесконечно убывающая геометрическая прогрессия. Арифметический корень натур</w:t>
      </w:r>
      <w:r>
        <w:rPr>
          <w:i/>
        </w:rPr>
        <w:t>альной степени. Степень с рациона</w:t>
      </w:r>
      <w:r w:rsidRPr="005A76AA">
        <w:rPr>
          <w:i/>
        </w:rPr>
        <w:t xml:space="preserve">льным и действительным показателями. Преобразование выражений, содержащие степени с действительным показателем. </w:t>
      </w:r>
    </w:p>
    <w:p w:rsidR="00A65C28" w:rsidRPr="005A76AA" w:rsidRDefault="00A65C28" w:rsidP="00A65C28">
      <w:pPr>
        <w:pStyle w:val="a4"/>
        <w:ind w:left="0"/>
        <w:jc w:val="both"/>
      </w:pPr>
    </w:p>
    <w:p w:rsidR="00A65C28" w:rsidRPr="005A76AA" w:rsidRDefault="00A65C28" w:rsidP="00A65C28">
      <w:pPr>
        <w:pStyle w:val="a4"/>
        <w:ind w:left="0" w:firstLine="360"/>
        <w:jc w:val="both"/>
      </w:pPr>
      <w:r w:rsidRPr="005A76AA">
        <w:t>О</w:t>
      </w:r>
      <w:r>
        <w:t xml:space="preserve"> </w:t>
      </w:r>
      <w:r w:rsidRPr="005A76AA">
        <w:t>с</w:t>
      </w:r>
      <w:r>
        <w:t xml:space="preserve"> </w:t>
      </w:r>
      <w:r w:rsidRPr="005A76AA">
        <w:t>н</w:t>
      </w:r>
      <w:r>
        <w:t xml:space="preserve"> </w:t>
      </w:r>
      <w:r w:rsidRPr="005A76AA">
        <w:t>о</w:t>
      </w:r>
      <w:r>
        <w:t xml:space="preserve"> </w:t>
      </w:r>
      <w:r w:rsidRPr="005A76AA">
        <w:t>в</w:t>
      </w:r>
      <w:r>
        <w:t xml:space="preserve"> </w:t>
      </w:r>
      <w:r w:rsidRPr="005A76AA">
        <w:t>н</w:t>
      </w:r>
      <w:r>
        <w:t xml:space="preserve"> </w:t>
      </w:r>
      <w:r w:rsidRPr="005A76AA">
        <w:t>а</w:t>
      </w:r>
      <w:r>
        <w:t xml:space="preserve"> </w:t>
      </w:r>
      <w:r w:rsidRPr="005A76AA">
        <w:t>я</w:t>
      </w:r>
      <w:r>
        <w:t xml:space="preserve">  </w:t>
      </w:r>
      <w:r w:rsidRPr="005A76AA">
        <w:t xml:space="preserve"> ц</w:t>
      </w:r>
      <w:r>
        <w:t xml:space="preserve"> </w:t>
      </w:r>
      <w:r w:rsidRPr="005A76AA">
        <w:t>е</w:t>
      </w:r>
      <w:r>
        <w:t xml:space="preserve"> </w:t>
      </w:r>
      <w:r w:rsidRPr="005A76AA">
        <w:t>л</w:t>
      </w:r>
      <w:r>
        <w:t xml:space="preserve"> </w:t>
      </w:r>
      <w:r w:rsidRPr="005A76AA">
        <w:t xml:space="preserve">ь –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выражений; ознакомить с понятием предела последовательности. </w:t>
      </w:r>
    </w:p>
    <w:p w:rsidR="00A65C28" w:rsidRPr="005A76AA" w:rsidRDefault="00A65C28" w:rsidP="00A65C28">
      <w:pPr>
        <w:pStyle w:val="a4"/>
        <w:ind w:left="0" w:firstLine="360"/>
        <w:jc w:val="both"/>
      </w:pPr>
      <w:r>
        <w:t>Формулируется</w:t>
      </w:r>
      <w:r w:rsidRPr="005A76AA">
        <w:t xml:space="preserve"> строгое определение предела. Разбирается задача на доказательство того, что данное число является пределом последовательности с помощью определения предела.</w:t>
      </w:r>
    </w:p>
    <w:p w:rsidR="00A65C28" w:rsidRPr="005A76AA" w:rsidRDefault="00A65C28" w:rsidP="00A65C28">
      <w:pPr>
        <w:pStyle w:val="a4"/>
        <w:ind w:left="0" w:firstLine="360"/>
        <w:jc w:val="both"/>
      </w:pPr>
    </w:p>
    <w:p w:rsidR="00A65C28" w:rsidRPr="005A76AA" w:rsidRDefault="00A65C28" w:rsidP="00A65C28">
      <w:pPr>
        <w:pStyle w:val="a4"/>
        <w:numPr>
          <w:ilvl w:val="0"/>
          <w:numId w:val="31"/>
        </w:numPr>
        <w:jc w:val="both"/>
        <w:rPr>
          <w:b/>
        </w:rPr>
      </w:pPr>
      <w:r w:rsidRPr="005A76AA">
        <w:rPr>
          <w:b/>
        </w:rPr>
        <w:t>Степенная функция</w:t>
      </w:r>
      <w:r>
        <w:rPr>
          <w:b/>
        </w:rPr>
        <w:t xml:space="preserve"> (16</w:t>
      </w:r>
      <w:r w:rsidRPr="005A76AA">
        <w:rPr>
          <w:b/>
        </w:rPr>
        <w:t xml:space="preserve"> часов).</w:t>
      </w:r>
    </w:p>
    <w:p w:rsidR="00A65C28" w:rsidRPr="005A76AA" w:rsidRDefault="00A65C28" w:rsidP="00A65C28">
      <w:pPr>
        <w:pStyle w:val="a4"/>
        <w:jc w:val="both"/>
        <w:rPr>
          <w:i/>
        </w:rPr>
      </w:pPr>
      <w:r w:rsidRPr="005A76AA">
        <w:rPr>
          <w:i/>
        </w:rPr>
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Иррациональные уравнения. Иррациональные неравенства.</w:t>
      </w:r>
    </w:p>
    <w:p w:rsidR="00A65C28" w:rsidRPr="005A76AA" w:rsidRDefault="00A65C28" w:rsidP="00A65C28">
      <w:pPr>
        <w:pStyle w:val="a4"/>
        <w:ind w:left="0"/>
        <w:jc w:val="both"/>
      </w:pPr>
    </w:p>
    <w:p w:rsidR="00A65C28" w:rsidRPr="005A76AA" w:rsidRDefault="00A65C28" w:rsidP="00A65C28">
      <w:pPr>
        <w:pStyle w:val="a4"/>
        <w:ind w:left="0"/>
        <w:jc w:val="both"/>
      </w:pPr>
      <w:r w:rsidRPr="005A76AA">
        <w:lastRenderedPageBreak/>
        <w:t xml:space="preserve">      О</w:t>
      </w:r>
      <w:r>
        <w:t xml:space="preserve"> </w:t>
      </w:r>
      <w:r w:rsidRPr="005A76AA">
        <w:t>с</w:t>
      </w:r>
      <w:r>
        <w:t xml:space="preserve"> </w:t>
      </w:r>
      <w:r w:rsidRPr="005A76AA">
        <w:t>н</w:t>
      </w:r>
      <w:r>
        <w:t xml:space="preserve"> </w:t>
      </w:r>
      <w:r w:rsidRPr="005A76AA">
        <w:t>о</w:t>
      </w:r>
      <w:r>
        <w:t xml:space="preserve"> </w:t>
      </w:r>
      <w:r w:rsidRPr="005A76AA">
        <w:t>в</w:t>
      </w:r>
      <w:r>
        <w:t xml:space="preserve"> </w:t>
      </w:r>
      <w:r w:rsidRPr="005A76AA">
        <w:t>н</w:t>
      </w:r>
      <w:r>
        <w:t xml:space="preserve"> </w:t>
      </w:r>
      <w:r w:rsidRPr="005A76AA">
        <w:t>а</w:t>
      </w:r>
      <w:r>
        <w:t xml:space="preserve"> </w:t>
      </w:r>
      <w:r w:rsidRPr="005A76AA">
        <w:t>я</w:t>
      </w:r>
      <w:r>
        <w:t xml:space="preserve"> </w:t>
      </w:r>
      <w:r w:rsidRPr="005A76AA">
        <w:t xml:space="preserve"> ц</w:t>
      </w:r>
      <w:r>
        <w:t xml:space="preserve"> </w:t>
      </w:r>
      <w:r w:rsidRPr="005A76AA">
        <w:t>е</w:t>
      </w:r>
      <w:r>
        <w:t xml:space="preserve"> </w:t>
      </w:r>
      <w:r w:rsidRPr="005A76AA">
        <w:t>л</w:t>
      </w:r>
      <w:r>
        <w:t xml:space="preserve"> </w:t>
      </w:r>
      <w:r w:rsidRPr="005A76AA">
        <w:t>ь – 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</w:r>
    </w:p>
    <w:p w:rsidR="00A65C28" w:rsidRPr="005A76AA" w:rsidRDefault="00A65C28" w:rsidP="00A65C28">
      <w:pPr>
        <w:pStyle w:val="a4"/>
        <w:ind w:left="0" w:firstLine="360"/>
        <w:jc w:val="both"/>
      </w:pPr>
      <w:r w:rsidRPr="005A76AA">
        <w:t xml:space="preserve">Рассмотреть взаимно обратные функции. </w:t>
      </w:r>
      <w:r>
        <w:t xml:space="preserve">Важно обратить внимание на то, что не всякая функция имеет обратную. </w:t>
      </w:r>
      <w:r w:rsidRPr="005A76AA">
        <w:t>Доказывается симметрия графиков взаимно обратных функций относительно прямой</w:t>
      </w:r>
      <w:r>
        <w:t xml:space="preserve"> </w:t>
      </w:r>
      <w:r w:rsidRPr="005A76AA">
        <w:t xml:space="preserve"> </w:t>
      </w:r>
      <w:r w:rsidRPr="005A76AA">
        <w:rPr>
          <w:lang w:val="en-US"/>
        </w:rPr>
        <w:t>y</w:t>
      </w:r>
      <w:r w:rsidRPr="005A76AA">
        <w:t>=</w:t>
      </w:r>
      <w:r w:rsidRPr="005A76AA">
        <w:rPr>
          <w:lang w:val="en-US"/>
        </w:rPr>
        <w:t>x</w:t>
      </w:r>
      <w:r w:rsidRPr="005A76AA">
        <w:t xml:space="preserve">. </w:t>
      </w:r>
    </w:p>
    <w:p w:rsidR="00A65C28" w:rsidRPr="005A76AA" w:rsidRDefault="00A65C28" w:rsidP="00A65C28">
      <w:pPr>
        <w:pStyle w:val="a4"/>
        <w:ind w:left="0"/>
        <w:jc w:val="both"/>
      </w:pPr>
    </w:p>
    <w:p w:rsidR="00A65C28" w:rsidRPr="005A76AA" w:rsidRDefault="00A65C28" w:rsidP="00A65C28">
      <w:pPr>
        <w:pStyle w:val="a4"/>
        <w:numPr>
          <w:ilvl w:val="0"/>
          <w:numId w:val="31"/>
        </w:numPr>
        <w:jc w:val="both"/>
        <w:rPr>
          <w:b/>
        </w:rPr>
      </w:pPr>
      <w:r w:rsidRPr="005A76AA">
        <w:rPr>
          <w:b/>
        </w:rPr>
        <w:t>Показательная функция</w:t>
      </w:r>
      <w:r>
        <w:rPr>
          <w:b/>
        </w:rPr>
        <w:t xml:space="preserve"> (11</w:t>
      </w:r>
      <w:r w:rsidRPr="005A76AA">
        <w:rPr>
          <w:b/>
        </w:rPr>
        <w:t xml:space="preserve"> часов).</w:t>
      </w:r>
    </w:p>
    <w:p w:rsidR="00A65C28" w:rsidRPr="005A76AA" w:rsidRDefault="00A65C28" w:rsidP="00A65C28">
      <w:pPr>
        <w:pStyle w:val="a4"/>
        <w:jc w:val="both"/>
        <w:rPr>
          <w:i/>
        </w:rPr>
      </w:pPr>
      <w:r w:rsidRPr="005A76AA">
        <w:rPr>
          <w:i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A65C28" w:rsidRPr="005A76AA" w:rsidRDefault="00A65C28" w:rsidP="00A65C28">
      <w:pPr>
        <w:pStyle w:val="a4"/>
        <w:ind w:left="0"/>
        <w:jc w:val="both"/>
      </w:pPr>
    </w:p>
    <w:p w:rsidR="00A65C28" w:rsidRPr="005A76AA" w:rsidRDefault="00A65C28" w:rsidP="00A65C28">
      <w:pPr>
        <w:pStyle w:val="a4"/>
        <w:ind w:left="0"/>
        <w:jc w:val="both"/>
      </w:pPr>
      <w:r w:rsidRPr="005A76AA">
        <w:t xml:space="preserve">      О</w:t>
      </w:r>
      <w:r>
        <w:t xml:space="preserve"> </w:t>
      </w:r>
      <w:r w:rsidRPr="005A76AA">
        <w:t>с</w:t>
      </w:r>
      <w:r>
        <w:t xml:space="preserve"> </w:t>
      </w:r>
      <w:r w:rsidRPr="005A76AA">
        <w:t>н</w:t>
      </w:r>
      <w:r>
        <w:t xml:space="preserve"> </w:t>
      </w:r>
      <w:r w:rsidRPr="005A76AA">
        <w:t>о</w:t>
      </w:r>
      <w:r>
        <w:t xml:space="preserve"> </w:t>
      </w:r>
      <w:r w:rsidRPr="005A76AA">
        <w:t>в</w:t>
      </w:r>
      <w:r>
        <w:t xml:space="preserve"> </w:t>
      </w:r>
      <w:r w:rsidRPr="005A76AA">
        <w:t>н</w:t>
      </w:r>
      <w:r>
        <w:t xml:space="preserve"> </w:t>
      </w:r>
      <w:r w:rsidRPr="005A76AA">
        <w:t>а</w:t>
      </w:r>
      <w:r>
        <w:t xml:space="preserve"> </w:t>
      </w:r>
      <w:r w:rsidRPr="005A76AA">
        <w:t>я</w:t>
      </w:r>
      <w:r>
        <w:t xml:space="preserve">  </w:t>
      </w:r>
      <w:r w:rsidRPr="005A76AA">
        <w:t xml:space="preserve"> ц</w:t>
      </w:r>
      <w:r>
        <w:t xml:space="preserve"> </w:t>
      </w:r>
      <w:r w:rsidRPr="005A76AA">
        <w:t>е</w:t>
      </w:r>
      <w:r>
        <w:t xml:space="preserve"> </w:t>
      </w:r>
      <w:r w:rsidRPr="005A76AA">
        <w:t>л</w:t>
      </w:r>
      <w:r>
        <w:t xml:space="preserve"> </w:t>
      </w:r>
      <w:r w:rsidRPr="005A76AA">
        <w:t>ь – изучить свойства показательной функции; научит решать показательные уравнения и неравенства, системы показательных уравнений.</w:t>
      </w:r>
    </w:p>
    <w:p w:rsidR="00A65C28" w:rsidRPr="005A76AA" w:rsidRDefault="00A65C28" w:rsidP="00A65C28">
      <w:pPr>
        <w:pStyle w:val="a4"/>
        <w:ind w:left="0"/>
        <w:jc w:val="both"/>
      </w:pPr>
      <w:r w:rsidRPr="005A76AA">
        <w:t xml:space="preserve">      Решение большинства показательных уравнений и неравенств сводится к решению простейших. Системы показательных уравнений и неравенств решаются с помощью равносильных преобразований: подстановкой, сложением или умножение, заменой переменных и т.д.</w:t>
      </w:r>
    </w:p>
    <w:p w:rsidR="00A65C28" w:rsidRPr="005A76AA" w:rsidRDefault="00A65C28" w:rsidP="00A65C28">
      <w:pPr>
        <w:pStyle w:val="a4"/>
        <w:ind w:left="0"/>
        <w:jc w:val="both"/>
      </w:pPr>
    </w:p>
    <w:p w:rsidR="00A65C28" w:rsidRPr="005A76AA" w:rsidRDefault="00A65C28" w:rsidP="00A65C28">
      <w:pPr>
        <w:pStyle w:val="a4"/>
        <w:numPr>
          <w:ilvl w:val="0"/>
          <w:numId w:val="31"/>
        </w:numPr>
        <w:jc w:val="both"/>
        <w:rPr>
          <w:b/>
        </w:rPr>
      </w:pPr>
      <w:r w:rsidRPr="005A76AA">
        <w:rPr>
          <w:b/>
        </w:rPr>
        <w:t>Логарифмическая функция</w:t>
      </w:r>
      <w:r>
        <w:rPr>
          <w:b/>
        </w:rPr>
        <w:t xml:space="preserve"> (17 часов</w:t>
      </w:r>
      <w:r w:rsidRPr="005A76AA">
        <w:rPr>
          <w:b/>
        </w:rPr>
        <w:t>).</w:t>
      </w:r>
    </w:p>
    <w:p w:rsidR="00A65C28" w:rsidRPr="005A76AA" w:rsidRDefault="00A65C28" w:rsidP="00A65C28">
      <w:pPr>
        <w:pStyle w:val="a4"/>
        <w:jc w:val="both"/>
        <w:rPr>
          <w:i/>
        </w:rPr>
      </w:pPr>
      <w:r w:rsidRPr="005A76AA">
        <w:rPr>
          <w:i/>
        </w:rPr>
        <w:t xml:space="preserve">Логарифмы. Свойства логарифмов. Десятичные и натуральные логарифмы. </w:t>
      </w:r>
      <w:r>
        <w:rPr>
          <w:i/>
        </w:rPr>
        <w:t xml:space="preserve">Формула перехода. </w:t>
      </w:r>
      <w:r w:rsidRPr="005A76AA">
        <w:rPr>
          <w:i/>
        </w:rPr>
        <w:t>Логарифмическая функция, ее свойства и график. Логарифмические уравнения. Логарифмические неравенства.</w:t>
      </w:r>
    </w:p>
    <w:p w:rsidR="00A65C28" w:rsidRPr="005A76AA" w:rsidRDefault="00A65C28" w:rsidP="00A65C28">
      <w:pPr>
        <w:pStyle w:val="a4"/>
        <w:ind w:left="0"/>
        <w:jc w:val="both"/>
      </w:pPr>
    </w:p>
    <w:p w:rsidR="00A65C28" w:rsidRDefault="00A65C28" w:rsidP="00A65C28">
      <w:pPr>
        <w:pStyle w:val="a4"/>
        <w:ind w:left="0"/>
        <w:jc w:val="both"/>
      </w:pPr>
      <w:r w:rsidRPr="005A76AA">
        <w:t xml:space="preserve">     О</w:t>
      </w:r>
      <w:r>
        <w:t xml:space="preserve"> </w:t>
      </w:r>
      <w:r w:rsidRPr="005A76AA">
        <w:t>с</w:t>
      </w:r>
      <w:r>
        <w:t xml:space="preserve"> </w:t>
      </w:r>
      <w:r w:rsidRPr="005A76AA">
        <w:t>н</w:t>
      </w:r>
      <w:r>
        <w:t xml:space="preserve"> </w:t>
      </w:r>
      <w:r w:rsidRPr="005A76AA">
        <w:t>о</w:t>
      </w:r>
      <w:r>
        <w:t xml:space="preserve"> </w:t>
      </w:r>
      <w:r w:rsidRPr="005A76AA">
        <w:t>в</w:t>
      </w:r>
      <w:r>
        <w:t xml:space="preserve"> </w:t>
      </w:r>
      <w:r w:rsidRPr="005A76AA">
        <w:t>н</w:t>
      </w:r>
      <w:r>
        <w:t xml:space="preserve"> </w:t>
      </w:r>
      <w:r w:rsidRPr="005A76AA">
        <w:t>а</w:t>
      </w:r>
      <w:r>
        <w:t xml:space="preserve"> </w:t>
      </w:r>
      <w:r w:rsidRPr="005A76AA">
        <w:t>я</w:t>
      </w:r>
      <w:r>
        <w:t xml:space="preserve">  </w:t>
      </w:r>
      <w:r w:rsidRPr="005A76AA">
        <w:t xml:space="preserve"> ц</w:t>
      </w:r>
      <w:r>
        <w:t xml:space="preserve"> </w:t>
      </w:r>
      <w:r w:rsidRPr="005A76AA">
        <w:t>е</w:t>
      </w:r>
      <w:r>
        <w:t xml:space="preserve"> </w:t>
      </w:r>
      <w:r w:rsidRPr="005A76AA">
        <w:t>л</w:t>
      </w:r>
      <w:r>
        <w:t xml:space="preserve"> </w:t>
      </w:r>
      <w:r w:rsidRPr="005A76AA">
        <w:t>ь – сформировать понятие логарифма числа; научит применять свойства логарифмов при решении уравнений; изучить свойства логарифмической функции и научить применять ее свойства при решении логарифмических уравнений и неравенств.</w:t>
      </w:r>
    </w:p>
    <w:p w:rsidR="00A65C28" w:rsidRPr="005A76AA" w:rsidRDefault="00A65C28" w:rsidP="00A65C28">
      <w:pPr>
        <w:pStyle w:val="a4"/>
        <w:ind w:left="0"/>
        <w:jc w:val="both"/>
      </w:pPr>
      <w:r>
        <w:t xml:space="preserve">            Для вычисления значений логарифмической функции нужно уметь находить логарифмы чисел, т.е. выполнять новое для учащихся действие – логарифмирование.</w:t>
      </w:r>
    </w:p>
    <w:p w:rsidR="00A65C28" w:rsidRPr="005A76AA" w:rsidRDefault="00A65C28" w:rsidP="00A65C28">
      <w:pPr>
        <w:pStyle w:val="a4"/>
        <w:ind w:left="0"/>
        <w:jc w:val="both"/>
      </w:pPr>
    </w:p>
    <w:p w:rsidR="00A65C28" w:rsidRPr="005A76AA" w:rsidRDefault="00A65C28" w:rsidP="00A65C28">
      <w:pPr>
        <w:pStyle w:val="a4"/>
        <w:numPr>
          <w:ilvl w:val="0"/>
          <w:numId w:val="31"/>
        </w:numPr>
        <w:jc w:val="both"/>
        <w:rPr>
          <w:b/>
        </w:rPr>
      </w:pPr>
      <w:r w:rsidRPr="005A76AA">
        <w:rPr>
          <w:b/>
        </w:rPr>
        <w:t>Тригонометрические формулы</w:t>
      </w:r>
      <w:r>
        <w:rPr>
          <w:b/>
        </w:rPr>
        <w:t xml:space="preserve"> (24 часа</w:t>
      </w:r>
      <w:r w:rsidRPr="005A76AA">
        <w:rPr>
          <w:b/>
        </w:rPr>
        <w:t>).</w:t>
      </w:r>
    </w:p>
    <w:p w:rsidR="00A65C28" w:rsidRPr="005A76AA" w:rsidRDefault="00A65C28" w:rsidP="00A65C28">
      <w:pPr>
        <w:pStyle w:val="a4"/>
        <w:jc w:val="both"/>
        <w:rPr>
          <w:i/>
        </w:rPr>
      </w:pPr>
      <w:r w:rsidRPr="005A76AA">
        <w:rPr>
          <w:i/>
        </w:rPr>
        <w:t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–α.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 Произведение синусов и косинусов.</w:t>
      </w:r>
    </w:p>
    <w:p w:rsidR="00A65C28" w:rsidRPr="005A76AA" w:rsidRDefault="00A65C28" w:rsidP="00A65C28">
      <w:pPr>
        <w:pStyle w:val="a4"/>
        <w:ind w:left="0"/>
        <w:jc w:val="both"/>
      </w:pPr>
    </w:p>
    <w:p w:rsidR="00A65C28" w:rsidRPr="005A76AA" w:rsidRDefault="00A65C28" w:rsidP="00A65C28">
      <w:pPr>
        <w:pStyle w:val="a4"/>
        <w:ind w:left="0" w:firstLine="360"/>
        <w:jc w:val="both"/>
      </w:pPr>
      <w:r w:rsidRPr="005A76AA">
        <w:t>О</w:t>
      </w:r>
      <w:r>
        <w:t xml:space="preserve"> </w:t>
      </w:r>
      <w:r w:rsidRPr="005A76AA">
        <w:t>с</w:t>
      </w:r>
      <w:r>
        <w:t xml:space="preserve"> </w:t>
      </w:r>
      <w:r w:rsidRPr="005A76AA">
        <w:t>н</w:t>
      </w:r>
      <w:r>
        <w:t xml:space="preserve"> </w:t>
      </w:r>
      <w:r w:rsidRPr="005A76AA">
        <w:t>о</w:t>
      </w:r>
      <w:r>
        <w:t xml:space="preserve"> </w:t>
      </w:r>
      <w:r w:rsidRPr="005A76AA">
        <w:t>в</w:t>
      </w:r>
      <w:r>
        <w:t xml:space="preserve"> </w:t>
      </w:r>
      <w:r w:rsidRPr="005A76AA">
        <w:t>н</w:t>
      </w:r>
      <w:r>
        <w:t xml:space="preserve"> </w:t>
      </w:r>
      <w:r w:rsidRPr="005A76AA">
        <w:t>а</w:t>
      </w:r>
      <w:r>
        <w:t xml:space="preserve"> </w:t>
      </w:r>
      <w:r w:rsidRPr="005A76AA">
        <w:t>я</w:t>
      </w:r>
      <w:r>
        <w:t xml:space="preserve">  </w:t>
      </w:r>
      <w:r w:rsidRPr="005A76AA">
        <w:t xml:space="preserve"> ц</w:t>
      </w:r>
      <w:r>
        <w:t xml:space="preserve"> </w:t>
      </w:r>
      <w:r w:rsidRPr="005A76AA">
        <w:t>е</w:t>
      </w:r>
      <w:r>
        <w:t xml:space="preserve"> </w:t>
      </w:r>
      <w:r w:rsidRPr="005A76AA">
        <w:t>л</w:t>
      </w:r>
      <w:r>
        <w:t xml:space="preserve"> </w:t>
      </w:r>
      <w:r w:rsidRPr="005A76AA">
        <w:t>ь – сформировать понятие синуса, косинуса, тангенса, котангенса числа; научить применять формулы тригонометрии для вычисления значений тригонометрических функций и выполнения преобразований тригонометрических выражений; научит</w:t>
      </w:r>
      <w:r>
        <w:t>ь</w:t>
      </w:r>
      <w:r w:rsidRPr="005A76AA">
        <w:t xml:space="preserve"> решать простейшие тригонометрические уравнения</w:t>
      </w:r>
      <w:r>
        <w:t xml:space="preserve"> </w:t>
      </w:r>
      <w:r>
        <w:rPr>
          <w:lang w:val="en-US"/>
        </w:rPr>
        <w:t>sin</w:t>
      </w:r>
      <w:r w:rsidRPr="004C113E">
        <w:t xml:space="preserve"> </w:t>
      </w:r>
      <w:r>
        <w:rPr>
          <w:lang w:val="en-US"/>
        </w:rPr>
        <w:t>x</w:t>
      </w:r>
      <w:r w:rsidRPr="004C113E">
        <w:t>=</w:t>
      </w:r>
      <w:r>
        <w:rPr>
          <w:lang w:val="en-US"/>
        </w:rPr>
        <w:t>a</w:t>
      </w:r>
      <w:r w:rsidRPr="004C113E">
        <w:t xml:space="preserve">, </w:t>
      </w:r>
      <w:r>
        <w:rPr>
          <w:lang w:val="en-US"/>
        </w:rPr>
        <w:t>cos</w:t>
      </w:r>
      <w:r w:rsidRPr="004C113E">
        <w:t xml:space="preserve"> </w:t>
      </w:r>
      <w:r>
        <w:rPr>
          <w:lang w:val="en-US"/>
        </w:rPr>
        <w:t>x</w:t>
      </w:r>
      <w:r w:rsidRPr="004C113E">
        <w:t>=</w:t>
      </w:r>
      <w:r>
        <w:rPr>
          <w:lang w:val="en-US"/>
        </w:rPr>
        <w:t>a</w:t>
      </w:r>
      <w:r w:rsidRPr="004C113E">
        <w:t xml:space="preserve"> </w:t>
      </w:r>
      <w:r>
        <w:t>при а=1, а=-1, а=0</w:t>
      </w:r>
      <w:r w:rsidRPr="005A76AA">
        <w:t xml:space="preserve">.  </w:t>
      </w:r>
    </w:p>
    <w:p w:rsidR="00A65C28" w:rsidRPr="005A76AA" w:rsidRDefault="00A65C28" w:rsidP="00A65C28">
      <w:pPr>
        <w:pStyle w:val="a4"/>
        <w:ind w:left="0"/>
        <w:jc w:val="both"/>
      </w:pPr>
    </w:p>
    <w:p w:rsidR="00A65C28" w:rsidRPr="005A76AA" w:rsidRDefault="00A65C28" w:rsidP="00A65C28">
      <w:pPr>
        <w:pStyle w:val="a4"/>
        <w:numPr>
          <w:ilvl w:val="0"/>
          <w:numId w:val="31"/>
        </w:numPr>
        <w:jc w:val="both"/>
        <w:rPr>
          <w:b/>
        </w:rPr>
      </w:pPr>
      <w:r w:rsidRPr="005A76AA">
        <w:rPr>
          <w:b/>
        </w:rPr>
        <w:t>Тригонометрические уравнения</w:t>
      </w:r>
      <w:r>
        <w:rPr>
          <w:b/>
        </w:rPr>
        <w:t xml:space="preserve"> (21 час</w:t>
      </w:r>
      <w:r w:rsidRPr="005A76AA">
        <w:rPr>
          <w:b/>
        </w:rPr>
        <w:t>).</w:t>
      </w:r>
    </w:p>
    <w:p w:rsidR="00A65C28" w:rsidRPr="005A76AA" w:rsidRDefault="00A65C28" w:rsidP="00A65C28">
      <w:pPr>
        <w:pStyle w:val="a4"/>
        <w:jc w:val="both"/>
        <w:rPr>
          <w:i/>
        </w:rPr>
      </w:pPr>
      <w:r w:rsidRPr="005A76AA">
        <w:rPr>
          <w:i/>
        </w:rPr>
        <w:t xml:space="preserve">Уравнения </w:t>
      </w:r>
      <w:r w:rsidRPr="005A76AA">
        <w:rPr>
          <w:i/>
          <w:lang w:val="en-US"/>
        </w:rPr>
        <w:t>cos</w:t>
      </w:r>
      <w:r w:rsidRPr="005A76AA">
        <w:rPr>
          <w:i/>
        </w:rPr>
        <w:t xml:space="preserve"> </w:t>
      </w:r>
      <w:r w:rsidRPr="005A76AA">
        <w:rPr>
          <w:i/>
          <w:lang w:val="en-US"/>
        </w:rPr>
        <w:t>x</w:t>
      </w:r>
      <w:r w:rsidRPr="005A76AA">
        <w:rPr>
          <w:i/>
        </w:rPr>
        <w:t xml:space="preserve"> = </w:t>
      </w:r>
      <w:r w:rsidRPr="005A76AA">
        <w:rPr>
          <w:i/>
          <w:lang w:val="en-US"/>
        </w:rPr>
        <w:t>a</w:t>
      </w:r>
      <w:r w:rsidRPr="005A76AA">
        <w:rPr>
          <w:i/>
        </w:rPr>
        <w:t xml:space="preserve">, </w:t>
      </w:r>
      <w:r w:rsidRPr="005A76AA">
        <w:rPr>
          <w:i/>
          <w:lang w:val="en-US"/>
        </w:rPr>
        <w:t>sin</w:t>
      </w:r>
      <w:r w:rsidRPr="005A76AA">
        <w:rPr>
          <w:i/>
        </w:rPr>
        <w:t xml:space="preserve"> </w:t>
      </w:r>
      <w:r w:rsidRPr="005A76AA">
        <w:rPr>
          <w:i/>
          <w:lang w:val="en-US"/>
        </w:rPr>
        <w:t>x</w:t>
      </w:r>
      <w:r w:rsidRPr="005A76AA">
        <w:rPr>
          <w:i/>
        </w:rPr>
        <w:t xml:space="preserve"> = </w:t>
      </w:r>
      <w:r w:rsidRPr="005A76AA">
        <w:rPr>
          <w:i/>
          <w:lang w:val="en-US"/>
        </w:rPr>
        <w:t>a</w:t>
      </w:r>
      <w:r w:rsidRPr="005A76AA">
        <w:rPr>
          <w:i/>
        </w:rPr>
        <w:t xml:space="preserve">, </w:t>
      </w:r>
      <w:r w:rsidRPr="005A76AA">
        <w:rPr>
          <w:i/>
          <w:lang w:val="en-US"/>
        </w:rPr>
        <w:t>tg</w:t>
      </w:r>
      <w:r w:rsidRPr="005A76AA">
        <w:rPr>
          <w:i/>
        </w:rPr>
        <w:t xml:space="preserve"> </w:t>
      </w:r>
      <w:r w:rsidRPr="005A76AA">
        <w:rPr>
          <w:i/>
          <w:lang w:val="en-US"/>
        </w:rPr>
        <w:t>x</w:t>
      </w:r>
      <w:r w:rsidRPr="005A76AA">
        <w:rPr>
          <w:i/>
        </w:rPr>
        <w:t xml:space="preserve"> = </w:t>
      </w:r>
      <w:r w:rsidRPr="005A76AA">
        <w:rPr>
          <w:i/>
          <w:lang w:val="en-US"/>
        </w:rPr>
        <w:t>a</w:t>
      </w:r>
      <w:r w:rsidRPr="005A76AA">
        <w:rPr>
          <w:i/>
        </w:rPr>
        <w:t>. Тригонометрические уравнения, сводящиеся к алгебраическим. Однородные и линейные уравнения. Методы замены неизвестного и разложения на множители. Метод оценки левой и правой частей тригонометрического уравнения. Системы тригонометрических уравнений. Тригонометрические неравенства.</w:t>
      </w:r>
    </w:p>
    <w:p w:rsidR="00A65C28" w:rsidRPr="005A76AA" w:rsidRDefault="00A65C28" w:rsidP="00A65C28">
      <w:pPr>
        <w:pStyle w:val="a4"/>
        <w:ind w:left="0"/>
        <w:jc w:val="both"/>
      </w:pPr>
    </w:p>
    <w:p w:rsidR="00A65C28" w:rsidRPr="005A76AA" w:rsidRDefault="00A65C28" w:rsidP="00A65C28">
      <w:pPr>
        <w:pStyle w:val="a4"/>
        <w:ind w:left="0"/>
        <w:jc w:val="both"/>
      </w:pPr>
      <w:r w:rsidRPr="005A76AA">
        <w:t xml:space="preserve">    </w:t>
      </w:r>
      <w:r w:rsidRPr="005A76AA">
        <w:tab/>
        <w:t>О</w:t>
      </w:r>
      <w:r>
        <w:t xml:space="preserve"> </w:t>
      </w:r>
      <w:r w:rsidRPr="005A76AA">
        <w:t>с</w:t>
      </w:r>
      <w:r>
        <w:t xml:space="preserve"> </w:t>
      </w:r>
      <w:r w:rsidRPr="005A76AA">
        <w:t>н</w:t>
      </w:r>
      <w:r>
        <w:t xml:space="preserve"> </w:t>
      </w:r>
      <w:r w:rsidRPr="005A76AA">
        <w:t>о</w:t>
      </w:r>
      <w:r>
        <w:t xml:space="preserve"> </w:t>
      </w:r>
      <w:r w:rsidRPr="005A76AA">
        <w:t>в</w:t>
      </w:r>
      <w:r>
        <w:t xml:space="preserve"> </w:t>
      </w:r>
      <w:r w:rsidRPr="005A76AA">
        <w:t>н</w:t>
      </w:r>
      <w:r>
        <w:t xml:space="preserve"> </w:t>
      </w:r>
      <w:r w:rsidRPr="005A76AA">
        <w:t>а</w:t>
      </w:r>
      <w:r>
        <w:t xml:space="preserve"> </w:t>
      </w:r>
      <w:r w:rsidRPr="005A76AA">
        <w:t>я</w:t>
      </w:r>
      <w:r>
        <w:t xml:space="preserve"> </w:t>
      </w:r>
      <w:r w:rsidRPr="005A76AA">
        <w:t xml:space="preserve"> ц</w:t>
      </w:r>
      <w:r>
        <w:t xml:space="preserve"> </w:t>
      </w:r>
      <w:r w:rsidRPr="005A76AA">
        <w:t>е</w:t>
      </w:r>
      <w:r>
        <w:t xml:space="preserve"> </w:t>
      </w:r>
      <w:r w:rsidRPr="005A76AA">
        <w:t>л</w:t>
      </w:r>
      <w:r>
        <w:t xml:space="preserve"> </w:t>
      </w:r>
      <w:r w:rsidRPr="005A76AA">
        <w:t>ь – сформировать умение решать простейшие тригонометрические уравнения; ознакомить с некоторыми приемами решения тригонометрических уравнений.</w:t>
      </w:r>
    </w:p>
    <w:p w:rsidR="00A65C28" w:rsidRPr="005A76AA" w:rsidRDefault="00A65C28" w:rsidP="00A65C28">
      <w:pPr>
        <w:pStyle w:val="a4"/>
        <w:ind w:left="0" w:firstLine="708"/>
        <w:jc w:val="both"/>
      </w:pPr>
      <w:r w:rsidRPr="005A76AA">
        <w:t>Сформировать понятия арксинуса, арккосинуса, арктангенса числа; научит решать тригонометрические уравнения и системы тригонометрических уравнений, используя различные приемы решения; ознакомить с приемами решения тригонометрических неравенств.</w:t>
      </w:r>
    </w:p>
    <w:p w:rsidR="00A65C28" w:rsidRPr="005A76AA" w:rsidRDefault="00A65C28" w:rsidP="00A65C28">
      <w:pPr>
        <w:pStyle w:val="a4"/>
        <w:ind w:left="0" w:firstLine="708"/>
        <w:jc w:val="both"/>
      </w:pPr>
      <w:r w:rsidRPr="005A76AA">
        <w:lastRenderedPageBreak/>
        <w:t xml:space="preserve">Дополнительно изучаются однородные (первой и второй степеней) уравнения относительно </w:t>
      </w:r>
      <w:r w:rsidRPr="005A76AA">
        <w:rPr>
          <w:i/>
          <w:lang w:val="en-US"/>
        </w:rPr>
        <w:t>cos</w:t>
      </w:r>
      <w:r w:rsidRPr="005A76AA">
        <w:rPr>
          <w:i/>
        </w:rPr>
        <w:t xml:space="preserve"> </w:t>
      </w:r>
      <w:r w:rsidRPr="005A76AA">
        <w:rPr>
          <w:i/>
          <w:lang w:val="en-US"/>
        </w:rPr>
        <w:t>x</w:t>
      </w:r>
      <w:r w:rsidRPr="005A76AA">
        <w:rPr>
          <w:i/>
        </w:rPr>
        <w:t xml:space="preserve"> </w:t>
      </w:r>
      <w:r w:rsidRPr="005A76AA">
        <w:t xml:space="preserve"> и </w:t>
      </w:r>
      <w:r w:rsidRPr="005A76AA">
        <w:rPr>
          <w:i/>
        </w:rPr>
        <w:t xml:space="preserve"> </w:t>
      </w:r>
      <w:r w:rsidRPr="005A76AA">
        <w:rPr>
          <w:i/>
          <w:lang w:val="en-US"/>
        </w:rPr>
        <w:t>sin</w:t>
      </w:r>
      <w:r w:rsidRPr="005A76AA">
        <w:rPr>
          <w:i/>
        </w:rPr>
        <w:t xml:space="preserve"> </w:t>
      </w:r>
      <w:r w:rsidRPr="005A76AA">
        <w:rPr>
          <w:i/>
          <w:lang w:val="en-US"/>
        </w:rPr>
        <w:t>x</w:t>
      </w:r>
      <w:r w:rsidRPr="005A76AA">
        <w:t>, а также сводящиеся к однородным уравнениям, используя метод введения вспомогательного угла.</w:t>
      </w:r>
    </w:p>
    <w:p w:rsidR="00A65C28" w:rsidRPr="005A76AA" w:rsidRDefault="00A65C28" w:rsidP="00A65C28">
      <w:pPr>
        <w:pStyle w:val="a4"/>
        <w:ind w:left="0" w:firstLine="708"/>
        <w:jc w:val="both"/>
      </w:pPr>
      <w:r w:rsidRPr="005A76AA">
        <w:t>Рассматриваются тригонометрические уравнения, для решения которых необходимо применение нескольких методов. Показывается метод объединения серий корней тригонометрических уравнений. Разбираются подходы к решению несложных систем тригонометрических уравнений.</w:t>
      </w:r>
    </w:p>
    <w:p w:rsidR="00A65C28" w:rsidRPr="005A76AA" w:rsidRDefault="00A65C28" w:rsidP="00A65C28">
      <w:pPr>
        <w:pStyle w:val="a4"/>
        <w:ind w:left="0" w:firstLine="708"/>
        <w:jc w:val="both"/>
      </w:pPr>
      <w:r w:rsidRPr="005A76AA">
        <w:t>Рассматриваются простейшие тригонометрические неравенства, которые решаются с помощью единичной окружности.</w:t>
      </w:r>
    </w:p>
    <w:p w:rsidR="00A65C28" w:rsidRPr="005A76AA" w:rsidRDefault="00A65C28" w:rsidP="00A65C28">
      <w:pPr>
        <w:pStyle w:val="a4"/>
        <w:ind w:left="0"/>
        <w:jc w:val="both"/>
      </w:pPr>
    </w:p>
    <w:p w:rsidR="00A65C28" w:rsidRPr="00CE64B9" w:rsidRDefault="00A65C28" w:rsidP="00A65C28">
      <w:pPr>
        <w:pStyle w:val="a4"/>
        <w:numPr>
          <w:ilvl w:val="0"/>
          <w:numId w:val="31"/>
        </w:numPr>
        <w:jc w:val="both"/>
        <w:rPr>
          <w:b/>
        </w:rPr>
      </w:pPr>
      <w:r>
        <w:rPr>
          <w:b/>
        </w:rPr>
        <w:t>Итоговое повторение (7 часов</w:t>
      </w:r>
      <w:r w:rsidRPr="005A76AA">
        <w:rPr>
          <w:b/>
        </w:rPr>
        <w:t>).</w:t>
      </w:r>
    </w:p>
    <w:tbl>
      <w:tblPr>
        <w:tblW w:w="9464" w:type="dxa"/>
        <w:tblLayout w:type="fixed"/>
        <w:tblLook w:val="01E0"/>
      </w:tblPr>
      <w:tblGrid>
        <w:gridCol w:w="9464"/>
      </w:tblGrid>
      <w:tr w:rsidR="00A65C28" w:rsidRPr="00890F92" w:rsidTr="00F12C3F">
        <w:trPr>
          <w:trHeight w:val="63"/>
        </w:trPr>
        <w:tc>
          <w:tcPr>
            <w:tcW w:w="6804" w:type="dxa"/>
          </w:tcPr>
          <w:p w:rsidR="00A65C28" w:rsidRPr="00CE64B9" w:rsidRDefault="00A65C28" w:rsidP="00F12C3F">
            <w:pPr>
              <w:rPr>
                <w:i/>
              </w:rPr>
            </w:pPr>
            <w:r w:rsidRPr="00CE64B9">
              <w:rPr>
                <w:i/>
              </w:rPr>
              <w:t>Алгебраические уравнения и неравенства.</w:t>
            </w:r>
          </w:p>
        </w:tc>
      </w:tr>
      <w:tr w:rsidR="00A65C28" w:rsidRPr="00890F92" w:rsidTr="00F12C3F">
        <w:trPr>
          <w:trHeight w:val="57"/>
        </w:trPr>
        <w:tc>
          <w:tcPr>
            <w:tcW w:w="6804" w:type="dxa"/>
          </w:tcPr>
          <w:p w:rsidR="00A65C28" w:rsidRPr="00CE64B9" w:rsidRDefault="00A65C28" w:rsidP="00F12C3F">
            <w:pPr>
              <w:rPr>
                <w:i/>
              </w:rPr>
            </w:pPr>
            <w:r w:rsidRPr="00CE64B9">
              <w:rPr>
                <w:i/>
              </w:rPr>
              <w:t>Показательные уравнения и неравенства.</w:t>
            </w:r>
          </w:p>
        </w:tc>
      </w:tr>
      <w:tr w:rsidR="00A65C28" w:rsidRPr="00890F92" w:rsidTr="00F12C3F">
        <w:trPr>
          <w:trHeight w:val="57"/>
        </w:trPr>
        <w:tc>
          <w:tcPr>
            <w:tcW w:w="6804" w:type="dxa"/>
          </w:tcPr>
          <w:p w:rsidR="00A65C28" w:rsidRPr="00CE64B9" w:rsidRDefault="00A65C28" w:rsidP="00F12C3F">
            <w:pPr>
              <w:rPr>
                <w:i/>
              </w:rPr>
            </w:pPr>
            <w:r w:rsidRPr="00CE64B9">
              <w:rPr>
                <w:i/>
              </w:rPr>
              <w:t>Логарифмические уравнения и неравенства.</w:t>
            </w:r>
          </w:p>
        </w:tc>
      </w:tr>
    </w:tbl>
    <w:p w:rsidR="00A65C28" w:rsidRDefault="00A65C28" w:rsidP="00A65C28">
      <w:pPr>
        <w:pStyle w:val="a4"/>
        <w:ind w:left="0"/>
        <w:jc w:val="both"/>
      </w:pPr>
      <w:r w:rsidRPr="009D6B40">
        <w:t xml:space="preserve">О с н ов н а я  ц е л ь </w:t>
      </w:r>
      <w:r>
        <w:t>–</w:t>
      </w:r>
      <w:r w:rsidRPr="009D6B40">
        <w:t xml:space="preserve"> </w:t>
      </w:r>
      <w:r>
        <w:t>обобщить и систематизировать знания учащихся.</w:t>
      </w:r>
    </w:p>
    <w:p w:rsidR="00A65C28" w:rsidRDefault="00A65C28" w:rsidP="00A65C28">
      <w:pPr>
        <w:pStyle w:val="a4"/>
        <w:ind w:left="0"/>
        <w:jc w:val="both"/>
      </w:pPr>
    </w:p>
    <w:p w:rsidR="00A65C28" w:rsidRDefault="00A65C28" w:rsidP="00A65C28">
      <w:pPr>
        <w:pStyle w:val="a4"/>
        <w:ind w:left="0"/>
        <w:jc w:val="both"/>
      </w:pPr>
    </w:p>
    <w:p w:rsidR="00A65C28" w:rsidRPr="00CA34CE" w:rsidRDefault="00A65C28" w:rsidP="00A65C28">
      <w:pPr>
        <w:widowControl w:val="0"/>
        <w:spacing w:after="240" w:line="276" w:lineRule="auto"/>
        <w:ind w:firstLine="567"/>
        <w:jc w:val="both"/>
        <w:rPr>
          <w:sz w:val="28"/>
          <w:szCs w:val="28"/>
        </w:rPr>
      </w:pPr>
      <w:r w:rsidRPr="000F52A3">
        <w:rPr>
          <w:sz w:val="28"/>
          <w:szCs w:val="28"/>
          <w:u w:val="single"/>
        </w:rPr>
        <w:t xml:space="preserve"> 11 класс</w:t>
      </w:r>
      <w:r>
        <w:t xml:space="preserve"> - </w:t>
      </w:r>
      <w:r>
        <w:rPr>
          <w:sz w:val="28"/>
          <w:szCs w:val="28"/>
        </w:rPr>
        <w:t>4 часа в неделю (</w:t>
      </w:r>
      <w:r w:rsidRPr="00CA34CE">
        <w:rPr>
          <w:sz w:val="28"/>
          <w:szCs w:val="28"/>
        </w:rPr>
        <w:t>136 ч</w:t>
      </w:r>
      <w:r>
        <w:rPr>
          <w:sz w:val="28"/>
          <w:szCs w:val="28"/>
        </w:rPr>
        <w:t>.</w:t>
      </w:r>
      <w:r w:rsidRPr="00CA34CE">
        <w:rPr>
          <w:sz w:val="28"/>
          <w:szCs w:val="28"/>
        </w:rPr>
        <w:t xml:space="preserve"> в учебном году)</w:t>
      </w:r>
    </w:p>
    <w:p w:rsidR="00A65C28" w:rsidRDefault="00A65C28" w:rsidP="00A65C28">
      <w:pPr>
        <w:autoSpaceDE w:val="0"/>
        <w:autoSpaceDN w:val="0"/>
        <w:adjustRightInd w:val="0"/>
        <w:ind w:left="142" w:hanging="142"/>
        <w:jc w:val="both"/>
      </w:pPr>
      <w:r w:rsidRPr="003452DC">
        <w:rPr>
          <w:b/>
        </w:rPr>
        <w:t xml:space="preserve">Глава </w:t>
      </w:r>
      <w:r w:rsidRPr="003452DC">
        <w:rPr>
          <w:b/>
          <w:lang w:val="en-US"/>
        </w:rPr>
        <w:t>I</w:t>
      </w:r>
      <w:r w:rsidRPr="003452DC">
        <w:rPr>
          <w:b/>
        </w:rPr>
        <w:t xml:space="preserve"> </w:t>
      </w:r>
      <w:r w:rsidRPr="00D21F45">
        <w:rPr>
          <w:b/>
        </w:rPr>
        <w:t>«Тригонометрические функции»</w:t>
      </w:r>
      <w:r>
        <w:rPr>
          <w:b/>
        </w:rPr>
        <w:t xml:space="preserve"> -19ч </w:t>
      </w:r>
      <w:r w:rsidRPr="00D21F45">
        <w:rPr>
          <w:b/>
        </w:rPr>
        <w:t xml:space="preserve"> </w:t>
      </w:r>
      <w:r>
        <w:t xml:space="preserve">содержат материал, который поможет учащимся глубже понять применение математических методов в задачах физики и геометрии. </w:t>
      </w:r>
    </w:p>
    <w:p w:rsidR="00A65C28" w:rsidRDefault="00A65C28" w:rsidP="00A65C28">
      <w:pPr>
        <w:autoSpaceDE w:val="0"/>
        <w:autoSpaceDN w:val="0"/>
        <w:adjustRightInd w:val="0"/>
        <w:ind w:left="142" w:hanging="142"/>
        <w:jc w:val="both"/>
      </w:pPr>
    </w:p>
    <w:p w:rsidR="00A65C28" w:rsidRDefault="00A65C28" w:rsidP="00A65C28">
      <w:pPr>
        <w:autoSpaceDE w:val="0"/>
        <w:autoSpaceDN w:val="0"/>
        <w:adjustRightInd w:val="0"/>
        <w:ind w:left="142" w:hanging="142"/>
        <w:jc w:val="both"/>
      </w:pPr>
      <w:r>
        <w:rPr>
          <w:b/>
        </w:rPr>
        <w:t xml:space="preserve">Основная цель </w:t>
      </w:r>
      <w:r w:rsidRPr="00484403">
        <w:t>— изучение свойств тригонометрических функций; обучение построению графиков тригонометрических функций.</w:t>
      </w:r>
      <w:r>
        <w:t xml:space="preserve"> </w:t>
      </w:r>
      <w:r w:rsidRPr="00484403">
        <w:t>К свойствам функции, известным учащимся в связи с изучением тригонометрических функций, добавляется свойство период</w:t>
      </w:r>
      <w:r>
        <w:t xml:space="preserve">ичности, оно </w:t>
      </w:r>
      <w:r w:rsidRPr="00484403">
        <w:t>позволяет строить графики тригонометрических функций в два этапа: сначала на отрезке (или интервале), равном по длине периоду функции, а затем — на всей числовой прямой. Свойства каждой конкретной тригонометрической функции формулируются с опорой на графическую иллюстрацию. Обязательным является навык построения графиков тригонометрических функций, полученных в результате сдвигов и сжатий (растяжений) вдоль координатных осей. Особое внимание уделяется решению тригонометрических неравенств и свойства обратных тригонометрических функций.</w:t>
      </w:r>
    </w:p>
    <w:p w:rsidR="00A65C28" w:rsidRDefault="00A65C28" w:rsidP="00A65C28">
      <w:pPr>
        <w:ind w:left="142" w:hanging="142"/>
        <w:jc w:val="both"/>
      </w:pPr>
      <w:r w:rsidRPr="00054FD9">
        <w:rPr>
          <w:b/>
        </w:rPr>
        <w:t>В результате изучения главы</w:t>
      </w:r>
      <w:r w:rsidRPr="00054FD9">
        <w:t xml:space="preserve"> </w:t>
      </w:r>
      <w:r w:rsidRPr="00054FD9">
        <w:rPr>
          <w:b/>
        </w:rPr>
        <w:t>I</w:t>
      </w:r>
      <w:r w:rsidRPr="00054FD9">
        <w:t xml:space="preserve"> все учащиеся должны знать основные свойства тригонометрических функций, уметь строить их графики и распознавать функции по данному графику, уметь отвечать на вопросы к главе, а также решать задачи типа 108—116 и из рубрики «Проверь себя</w:t>
      </w:r>
      <w:r w:rsidRPr="00431BDF">
        <w:t>!».</w:t>
      </w:r>
    </w:p>
    <w:p w:rsidR="00A65C28" w:rsidRPr="00431BDF" w:rsidRDefault="00A65C28" w:rsidP="00A65C28">
      <w:pPr>
        <w:ind w:left="142" w:hanging="142"/>
      </w:pPr>
    </w:p>
    <w:p w:rsidR="00A65C28" w:rsidRPr="00431BDF" w:rsidRDefault="00A65C28" w:rsidP="00A65C28">
      <w:pPr>
        <w:ind w:left="142" w:hanging="142"/>
        <w:rPr>
          <w:b/>
        </w:rPr>
      </w:pPr>
    </w:p>
    <w:p w:rsidR="00A65C28" w:rsidRDefault="00A65C28" w:rsidP="00A65C28">
      <w:pPr>
        <w:ind w:left="142" w:hanging="142"/>
        <w:jc w:val="both"/>
      </w:pPr>
      <w:r>
        <w:rPr>
          <w:b/>
        </w:rPr>
        <w:t xml:space="preserve"> Г</w:t>
      </w:r>
      <w:r w:rsidRPr="00163B1C">
        <w:rPr>
          <w:b/>
        </w:rPr>
        <w:t>лава</w:t>
      </w:r>
      <w:r>
        <w:rPr>
          <w:b/>
        </w:rPr>
        <w:t>2.</w:t>
      </w:r>
      <w:r>
        <w:t xml:space="preserve"> </w:t>
      </w:r>
      <w:r w:rsidRPr="00D21F45">
        <w:rPr>
          <w:b/>
        </w:rPr>
        <w:t>«Производная и её геометрический смысл»</w:t>
      </w:r>
      <w:r>
        <w:t xml:space="preserve"> -</w:t>
      </w:r>
      <w:r w:rsidRPr="00FF492F">
        <w:rPr>
          <w:b/>
        </w:rPr>
        <w:t>22ч</w:t>
      </w:r>
      <w:r>
        <w:rPr>
          <w:b/>
        </w:rPr>
        <w:t>.</w:t>
      </w:r>
      <w:r>
        <w:t xml:space="preserve"> </w:t>
      </w:r>
      <w:r w:rsidRPr="00163B1C">
        <w:t xml:space="preserve">Содержание разделов курса, составляющих начала математического анализа, трудно для изучения в средней школе. Поэтому их изложение ведется на наглядно-интуитивном уровне: многие формулы не доказываются, а только поясняются или принимаются без доказательств. </w:t>
      </w:r>
    </w:p>
    <w:p w:rsidR="00A65C28" w:rsidRPr="00163B1C" w:rsidRDefault="00A65C28" w:rsidP="00A65C28">
      <w:pPr>
        <w:ind w:left="142" w:hanging="142"/>
        <w:jc w:val="both"/>
      </w:pPr>
    </w:p>
    <w:p w:rsidR="00A65C28" w:rsidRPr="00484403" w:rsidRDefault="00A65C28" w:rsidP="00A65C28">
      <w:pPr>
        <w:autoSpaceDE w:val="0"/>
        <w:autoSpaceDN w:val="0"/>
        <w:adjustRightInd w:val="0"/>
        <w:ind w:left="142" w:hanging="142"/>
        <w:jc w:val="both"/>
      </w:pPr>
      <w:r>
        <w:rPr>
          <w:b/>
        </w:rPr>
        <w:t xml:space="preserve">Основная цель </w:t>
      </w:r>
      <w:r>
        <w:rPr>
          <w:rFonts w:ascii="TimesNewRomanPSMT" w:hAnsi="TimesNewRomanPSMT" w:cs="TimesNewRomanPSMT"/>
          <w:sz w:val="22"/>
          <w:szCs w:val="22"/>
        </w:rPr>
        <w:t xml:space="preserve">— формирование понятия </w:t>
      </w:r>
      <w:r w:rsidRPr="00484403">
        <w:t>производной; обучение нахождению производных с использованием формул и правил дифференцирования; формирование начальных умений в применении методов дифференциального исчисления к решению практических задач.</w:t>
      </w:r>
    </w:p>
    <w:p w:rsidR="00A65C28" w:rsidRDefault="00A65C28" w:rsidP="00A65C28">
      <w:pPr>
        <w:autoSpaceDE w:val="0"/>
        <w:autoSpaceDN w:val="0"/>
        <w:adjustRightInd w:val="0"/>
        <w:ind w:left="142" w:hanging="142"/>
        <w:jc w:val="both"/>
      </w:pPr>
      <w:r w:rsidRPr="00484403">
        <w:t xml:space="preserve">Понятие производной функции первоначально рассматривается как мгновенная скорость движения материальной точки, затем вводится общее определение производной через предел разностного отношения. Закреплению понятия производной способствует вывод производных отдельных функций «по определению» и отрабатывается навык нахождения производной сложной функции. Усвоение геометрического смысла производной и написание уравнения касательной к графику функции в заданной точке является обязательным для всех учащихся. </w:t>
      </w:r>
    </w:p>
    <w:p w:rsidR="00A65C28" w:rsidRDefault="00A65C28" w:rsidP="00A65C28">
      <w:pPr>
        <w:autoSpaceDE w:val="0"/>
        <w:autoSpaceDN w:val="0"/>
        <w:adjustRightInd w:val="0"/>
        <w:ind w:left="142" w:hanging="142"/>
        <w:jc w:val="both"/>
      </w:pPr>
      <w:r w:rsidRPr="00C216C1">
        <w:rPr>
          <w:b/>
        </w:rPr>
        <w:t xml:space="preserve">В результате изучения </w:t>
      </w:r>
      <w:r w:rsidRPr="00C216C1">
        <w:rPr>
          <w:b/>
          <w:lang w:val="en-US"/>
        </w:rPr>
        <w:t>II</w:t>
      </w:r>
      <w:r w:rsidRPr="00C216C1">
        <w:rPr>
          <w:b/>
        </w:rPr>
        <w:t xml:space="preserve"> главы</w:t>
      </w:r>
      <w:r w:rsidRPr="00C216C1">
        <w:t xml:space="preserve"> все учащиеся должны знать определение производной, основные правила дифференцирования и формулы производных элементарных функций, приведенные в </w:t>
      </w:r>
      <w:r w:rsidRPr="00C216C1">
        <w:lastRenderedPageBreak/>
        <w:t>учебнике; понимать геометрический смысл производной; уметь записывать уравнение касательной к графику функции в заданной точке, реша</w:t>
      </w:r>
      <w:r>
        <w:t>ть упражнения типа 104—110, 94.</w:t>
      </w:r>
      <w:r w:rsidRPr="00C216C1">
        <w:t xml:space="preserve"> </w:t>
      </w:r>
    </w:p>
    <w:p w:rsidR="00A65C28" w:rsidRDefault="00A65C28" w:rsidP="00A65C28">
      <w:pPr>
        <w:autoSpaceDE w:val="0"/>
        <w:autoSpaceDN w:val="0"/>
        <w:adjustRightInd w:val="0"/>
        <w:ind w:left="142" w:hanging="142"/>
        <w:jc w:val="both"/>
      </w:pPr>
      <w:r>
        <w:t>И</w:t>
      </w:r>
      <w:r w:rsidRPr="00C216C1">
        <w:t>меть представление о пределе последовательности, пределе и непрерывности функции и уметь решать упражнения типа 119—121, 116—118, 128.</w:t>
      </w:r>
    </w:p>
    <w:p w:rsidR="00A65C28" w:rsidRDefault="00A65C28" w:rsidP="00A65C28">
      <w:pPr>
        <w:autoSpaceDE w:val="0"/>
        <w:autoSpaceDN w:val="0"/>
        <w:adjustRightInd w:val="0"/>
        <w:ind w:left="142" w:hanging="142"/>
        <w:jc w:val="both"/>
      </w:pPr>
    </w:p>
    <w:p w:rsidR="00A65C28" w:rsidRDefault="00A65C28" w:rsidP="00A65C28">
      <w:pPr>
        <w:ind w:left="142" w:hanging="142"/>
        <w:jc w:val="both"/>
        <w:rPr>
          <w:b/>
        </w:rPr>
      </w:pPr>
    </w:p>
    <w:p w:rsidR="00A65C28" w:rsidRPr="00484403" w:rsidRDefault="00A65C28" w:rsidP="00A65C28">
      <w:pPr>
        <w:ind w:left="142" w:hanging="142"/>
        <w:jc w:val="both"/>
      </w:pPr>
      <w:r>
        <w:rPr>
          <w:b/>
        </w:rPr>
        <w:t xml:space="preserve"> Г</w:t>
      </w:r>
      <w:r w:rsidRPr="00FB39C8">
        <w:rPr>
          <w:b/>
        </w:rPr>
        <w:t>лава</w:t>
      </w:r>
      <w:r>
        <w:rPr>
          <w:b/>
        </w:rPr>
        <w:t>3 .</w:t>
      </w:r>
      <w:r w:rsidRPr="00484403">
        <w:t xml:space="preserve"> </w:t>
      </w:r>
      <w:r w:rsidRPr="00484403">
        <w:rPr>
          <w:b/>
        </w:rPr>
        <w:t>«Применение производной к исследованию функций</w:t>
      </w:r>
      <w:r w:rsidRPr="00484403">
        <w:t>»</w:t>
      </w:r>
      <w:r>
        <w:t xml:space="preserve"> -16 ч</w:t>
      </w:r>
      <w:r w:rsidRPr="00484403">
        <w:t xml:space="preserve">. </w:t>
      </w:r>
    </w:p>
    <w:p w:rsidR="00A65C28" w:rsidRPr="00484403" w:rsidRDefault="00A65C28" w:rsidP="00A65C28">
      <w:pPr>
        <w:autoSpaceDE w:val="0"/>
        <w:autoSpaceDN w:val="0"/>
        <w:adjustRightInd w:val="0"/>
        <w:ind w:left="142" w:hanging="142"/>
        <w:jc w:val="both"/>
      </w:pPr>
    </w:p>
    <w:p w:rsidR="00A65C28" w:rsidRPr="00484403" w:rsidRDefault="00A65C28" w:rsidP="00A65C28">
      <w:pPr>
        <w:autoSpaceDE w:val="0"/>
        <w:autoSpaceDN w:val="0"/>
        <w:adjustRightInd w:val="0"/>
        <w:ind w:left="142" w:hanging="142"/>
        <w:jc w:val="both"/>
      </w:pPr>
      <w:r>
        <w:rPr>
          <w:b/>
        </w:rPr>
        <w:t xml:space="preserve">Основная цель </w:t>
      </w:r>
      <w:r w:rsidRPr="00484403">
        <w:t>— является демонстрация возможностей производной в исследовании свойств функций и построении их графиков и  применение производной к решению прикладных задач на оптимизацию.</w:t>
      </w:r>
    </w:p>
    <w:p w:rsidR="00A65C28" w:rsidRDefault="00A65C28" w:rsidP="00A65C28">
      <w:pPr>
        <w:autoSpaceDE w:val="0"/>
        <w:autoSpaceDN w:val="0"/>
        <w:adjustRightInd w:val="0"/>
        <w:ind w:left="142" w:hanging="142"/>
        <w:jc w:val="both"/>
      </w:pPr>
    </w:p>
    <w:p w:rsidR="00A65C28" w:rsidRDefault="00A65C28" w:rsidP="00A65C28">
      <w:pPr>
        <w:autoSpaceDE w:val="0"/>
        <w:autoSpaceDN w:val="0"/>
        <w:adjustRightInd w:val="0"/>
        <w:ind w:left="142" w:hanging="142"/>
        <w:jc w:val="both"/>
      </w:pPr>
      <w:r w:rsidRPr="00484403">
        <w:t>С помощью теоремы Лагранжа обосновывается достаточное условие возрастания и убывания функции. Вводятся понятия критических и стационарных точек. Должное внимание уделяется теореме Ферма и ее геометрическому смыслу, а также достаточному условию экстремума.</w:t>
      </w:r>
      <w:r>
        <w:t xml:space="preserve"> </w:t>
      </w:r>
      <w:r w:rsidRPr="00484403">
        <w:t>Рассматривается построение графиков функций, не являющихся непрерывными на всей области определения. Вводится  понятие асимптоты, производной второго порядка и ее приложение к выявлению интервалов выпуклости функции. Предполагается  знакомство с различными прикладными программами, позволяющими построить график функции и исследовать его с помощью компьютера.</w:t>
      </w:r>
      <w:r>
        <w:t xml:space="preserve"> </w:t>
      </w:r>
      <w:r w:rsidRPr="00484403">
        <w:t>Содержание прикладного аспекта в нахождении наибольшего и наименьшего значений функции на отрезке или интервале (при решении геометрических и физических задач) соответствует целям  обучения в профильном классе.</w:t>
      </w:r>
    </w:p>
    <w:p w:rsidR="00A65C28" w:rsidRDefault="00A65C28" w:rsidP="00A65C28">
      <w:pPr>
        <w:autoSpaceDE w:val="0"/>
        <w:autoSpaceDN w:val="0"/>
        <w:adjustRightInd w:val="0"/>
        <w:ind w:left="142" w:hanging="142"/>
        <w:jc w:val="both"/>
      </w:pPr>
      <w:r w:rsidRPr="00484403">
        <w:t xml:space="preserve"> </w:t>
      </w:r>
      <w:r w:rsidRPr="00484403">
        <w:rPr>
          <w:b/>
        </w:rPr>
        <w:t>В результате изучения</w:t>
      </w:r>
      <w:r w:rsidRPr="00484403">
        <w:t xml:space="preserve"> </w:t>
      </w:r>
      <w:r w:rsidRPr="00484403">
        <w:rPr>
          <w:b/>
        </w:rPr>
        <w:t>главы</w:t>
      </w:r>
      <w:r w:rsidRPr="00484403">
        <w:t xml:space="preserve"> все учащиеся должны знать, какие свойства функции выявляются с помощью производной; уметь строить графики функций в упражнениях типа 57, 58, решать задачи нахождения наибольшего (наименьшего) значения функции типа 59, 60, 67, 68, 71.</w:t>
      </w:r>
    </w:p>
    <w:p w:rsidR="00A65C28" w:rsidRPr="00484403" w:rsidRDefault="00A65C28" w:rsidP="00A65C28">
      <w:pPr>
        <w:autoSpaceDE w:val="0"/>
        <w:autoSpaceDN w:val="0"/>
        <w:adjustRightInd w:val="0"/>
        <w:ind w:left="142" w:hanging="142"/>
        <w:jc w:val="both"/>
      </w:pPr>
    </w:p>
    <w:p w:rsidR="00A65C28" w:rsidRDefault="00A65C28" w:rsidP="00A65C28">
      <w:pPr>
        <w:autoSpaceDE w:val="0"/>
        <w:autoSpaceDN w:val="0"/>
        <w:adjustRightInd w:val="0"/>
        <w:ind w:left="142" w:hanging="142"/>
        <w:jc w:val="both"/>
        <w:rPr>
          <w:b/>
        </w:rPr>
      </w:pPr>
      <w:r>
        <w:rPr>
          <w:b/>
        </w:rPr>
        <w:t xml:space="preserve">  Г</w:t>
      </w:r>
      <w:r w:rsidRPr="00FB39C8">
        <w:rPr>
          <w:b/>
        </w:rPr>
        <w:t>лава</w:t>
      </w:r>
      <w:r>
        <w:rPr>
          <w:b/>
        </w:rPr>
        <w:t xml:space="preserve"> 4.</w:t>
      </w:r>
      <w:r>
        <w:t xml:space="preserve"> </w:t>
      </w:r>
      <w:r w:rsidRPr="005769A0">
        <w:t xml:space="preserve"> </w:t>
      </w:r>
      <w:r w:rsidRPr="005769A0">
        <w:rPr>
          <w:b/>
        </w:rPr>
        <w:t>«Первообразная и интеграл»</w:t>
      </w:r>
      <w:r>
        <w:rPr>
          <w:b/>
        </w:rPr>
        <w:t xml:space="preserve"> -15 ч</w:t>
      </w:r>
      <w:r w:rsidRPr="005769A0">
        <w:rPr>
          <w:b/>
        </w:rPr>
        <w:t>.</w:t>
      </w:r>
    </w:p>
    <w:p w:rsidR="00A65C28" w:rsidRPr="005769A0" w:rsidRDefault="00A65C28" w:rsidP="00A65C28">
      <w:pPr>
        <w:autoSpaceDE w:val="0"/>
        <w:autoSpaceDN w:val="0"/>
        <w:adjustRightInd w:val="0"/>
        <w:ind w:left="142" w:hanging="142"/>
        <w:jc w:val="both"/>
      </w:pPr>
      <w:r w:rsidRPr="005769A0">
        <w:rPr>
          <w:b/>
          <w:bCs/>
        </w:rPr>
        <w:t xml:space="preserve">Основная цель </w:t>
      </w:r>
      <w:r w:rsidRPr="005769A0">
        <w:t xml:space="preserve">— ознакомление учащихся с понятием первообразной и обучение нахождению площадей криволинейных трапеций. </w:t>
      </w:r>
    </w:p>
    <w:p w:rsidR="00A65C28" w:rsidRDefault="00A65C28" w:rsidP="00A65C28">
      <w:pPr>
        <w:autoSpaceDE w:val="0"/>
        <w:autoSpaceDN w:val="0"/>
        <w:adjustRightInd w:val="0"/>
        <w:ind w:left="142" w:hanging="142"/>
        <w:jc w:val="both"/>
      </w:pPr>
      <w:r w:rsidRPr="005769A0">
        <w:t>Понятие первообразной вводится после рассмотрения физической задачи о нахождении закона движения точки по заданной скорости. Рассматриваются первообразные конкретных функций и правила нахождения первообразных. Площадь криволинейной трапеции определяется как предел интегральных сумм. Большое внимание  уделяется  приложениям интегрального исчисления к физическим и геометрическим задачам. Планируется знакомство с простейшими дифференциальными уравнениями.</w:t>
      </w:r>
    </w:p>
    <w:p w:rsidR="00A65C28" w:rsidRPr="005769A0" w:rsidRDefault="00A65C28" w:rsidP="00A65C28">
      <w:pPr>
        <w:autoSpaceDE w:val="0"/>
        <w:autoSpaceDN w:val="0"/>
        <w:adjustRightInd w:val="0"/>
        <w:ind w:left="142" w:hanging="142"/>
        <w:jc w:val="both"/>
      </w:pPr>
      <w:r w:rsidRPr="005769A0">
        <w:rPr>
          <w:b/>
        </w:rPr>
        <w:t>В результате изучения главы</w:t>
      </w:r>
      <w:r w:rsidRPr="005769A0">
        <w:t xml:space="preserve"> все учащиеся должны знать правила нахождения первообразных основных элементарных функций, формулу Ньютона — Лейбница и уметь их применять к вычислению площадей криволинейных трапеций при решении задач типа 39, 40 (1, 2), 41 и из рубрики «Проверь себя!». Уметь решать задачи типа 40, 44, 45 (1, 2).</w:t>
      </w:r>
    </w:p>
    <w:p w:rsidR="00A65C28" w:rsidRDefault="00A65C28" w:rsidP="00A65C28">
      <w:pPr>
        <w:autoSpaceDE w:val="0"/>
        <w:autoSpaceDN w:val="0"/>
        <w:adjustRightInd w:val="0"/>
        <w:ind w:left="142" w:hanging="142"/>
        <w:jc w:val="both"/>
        <w:rPr>
          <w:rFonts w:ascii="TimesNewRomanPSMT" w:hAnsi="TimesNewRomanPSMT" w:cs="TimesNewRomanPSMT"/>
          <w:sz w:val="22"/>
          <w:szCs w:val="22"/>
        </w:rPr>
      </w:pPr>
    </w:p>
    <w:p w:rsidR="00A65C28" w:rsidRPr="005769A0" w:rsidRDefault="00A65C28" w:rsidP="00A65C28">
      <w:pPr>
        <w:spacing w:before="100" w:beforeAutospacing="1" w:after="100" w:afterAutospacing="1"/>
        <w:ind w:left="142" w:hanging="142"/>
        <w:jc w:val="both"/>
      </w:pPr>
      <w:r w:rsidRPr="005769A0">
        <w:rPr>
          <w:b/>
        </w:rPr>
        <w:t xml:space="preserve">Глава </w:t>
      </w:r>
      <w:r w:rsidRPr="005769A0">
        <w:rPr>
          <w:b/>
          <w:lang w:val="en-US"/>
        </w:rPr>
        <w:t>V</w:t>
      </w:r>
      <w:r w:rsidRPr="005769A0">
        <w:t xml:space="preserve"> </w:t>
      </w:r>
      <w:r w:rsidRPr="005769A0">
        <w:rPr>
          <w:b/>
        </w:rPr>
        <w:t>«Комбинаторика»</w:t>
      </w:r>
      <w:r>
        <w:rPr>
          <w:b/>
        </w:rPr>
        <w:t xml:space="preserve"> -10 ч</w:t>
      </w:r>
      <w:r w:rsidRPr="005769A0">
        <w:rPr>
          <w:b/>
        </w:rPr>
        <w:t>.</w:t>
      </w:r>
      <w:r w:rsidRPr="005769A0">
        <w:t xml:space="preserve">  В них изучаются основные формулы комбинаторики, применение знаний при выводе формул алгебры, вероятность и статистическая частота наступления события. Тема не насыщена теоретическими сведениями и доказательствами, она имеет прежде всего общекультурное и общеобразовательное значение.</w:t>
      </w:r>
    </w:p>
    <w:p w:rsidR="00A65C28" w:rsidRDefault="00A65C28" w:rsidP="00A65C28">
      <w:pPr>
        <w:autoSpaceDE w:val="0"/>
        <w:autoSpaceDN w:val="0"/>
        <w:adjustRightInd w:val="0"/>
        <w:ind w:left="142" w:hanging="142"/>
        <w:jc w:val="both"/>
      </w:pPr>
      <w:r>
        <w:rPr>
          <w:b/>
        </w:rPr>
        <w:t xml:space="preserve">Основная цель </w:t>
      </w:r>
      <w:r w:rsidRPr="005769A0">
        <w:t xml:space="preserve">— ознакомление с основными формулами комбинаторики и их применением при решении задач; формирование элементов комбинаторного мышления, формирование умения находить вероятность случайных событий в простейших случаях, используя классическое определение вероятности и применяя при необходимости формулы комбинаторики. </w:t>
      </w:r>
    </w:p>
    <w:p w:rsidR="00A65C28" w:rsidRDefault="00A65C28" w:rsidP="00A65C28">
      <w:pPr>
        <w:autoSpaceDE w:val="0"/>
        <w:autoSpaceDN w:val="0"/>
        <w:adjustRightInd w:val="0"/>
        <w:ind w:left="142" w:hanging="142"/>
        <w:jc w:val="both"/>
      </w:pPr>
      <w:r w:rsidRPr="005769A0">
        <w:t xml:space="preserve">Основой при выводе формул числа перестановок и размещений является правило умножения, понимание которого формируется при решении различных прикладных задач. Свойства числа </w:t>
      </w:r>
      <w:r w:rsidRPr="005769A0">
        <w:lastRenderedPageBreak/>
        <w:t xml:space="preserve">сочетаний доказываются и затем применяются при организации и исследовании треугольника Паскаля. </w:t>
      </w:r>
    </w:p>
    <w:p w:rsidR="00A65C28" w:rsidRPr="005769A0" w:rsidRDefault="00A65C28" w:rsidP="00A65C28">
      <w:pPr>
        <w:autoSpaceDE w:val="0"/>
        <w:autoSpaceDN w:val="0"/>
        <w:adjustRightInd w:val="0"/>
        <w:ind w:left="142" w:hanging="142"/>
        <w:jc w:val="both"/>
      </w:pPr>
      <w:r w:rsidRPr="005769A0">
        <w:rPr>
          <w:b/>
        </w:rPr>
        <w:t xml:space="preserve">В результате изучения главы V </w:t>
      </w:r>
      <w:r w:rsidRPr="005769A0">
        <w:t>все учащиеся должны уметь решать упражнения типа 15, 21, 24, 37, 49, 53, 69.</w:t>
      </w:r>
    </w:p>
    <w:p w:rsidR="00A65C28" w:rsidRDefault="00A65C28" w:rsidP="00A65C28">
      <w:pPr>
        <w:autoSpaceDE w:val="0"/>
        <w:autoSpaceDN w:val="0"/>
        <w:adjustRightInd w:val="0"/>
        <w:ind w:left="142" w:hanging="142"/>
        <w:rPr>
          <w:b/>
        </w:rPr>
      </w:pPr>
    </w:p>
    <w:p w:rsidR="00A65C28" w:rsidRPr="005769A0" w:rsidRDefault="00A65C28" w:rsidP="00A65C28">
      <w:pPr>
        <w:autoSpaceDE w:val="0"/>
        <w:autoSpaceDN w:val="0"/>
        <w:adjustRightInd w:val="0"/>
        <w:ind w:left="142" w:hanging="142"/>
        <w:jc w:val="both"/>
        <w:rPr>
          <w:b/>
          <w:bCs/>
        </w:rPr>
      </w:pPr>
      <w:r w:rsidRPr="005769A0">
        <w:rPr>
          <w:b/>
        </w:rPr>
        <w:t xml:space="preserve">Глава </w:t>
      </w:r>
      <w:r w:rsidRPr="005769A0">
        <w:rPr>
          <w:b/>
          <w:lang w:val="en-US"/>
        </w:rPr>
        <w:t>VI</w:t>
      </w:r>
      <w:r w:rsidRPr="005769A0">
        <w:rPr>
          <w:b/>
        </w:rPr>
        <w:t xml:space="preserve"> «Элементы теории вероятности»</w:t>
      </w:r>
      <w:r>
        <w:rPr>
          <w:b/>
        </w:rPr>
        <w:t xml:space="preserve"> - 7ч.</w:t>
      </w:r>
    </w:p>
    <w:p w:rsidR="00A65C28" w:rsidRPr="005769A0" w:rsidRDefault="00A65C28" w:rsidP="00A65C28">
      <w:pPr>
        <w:autoSpaceDE w:val="0"/>
        <w:autoSpaceDN w:val="0"/>
        <w:adjustRightInd w:val="0"/>
        <w:ind w:left="142" w:hanging="142"/>
        <w:jc w:val="both"/>
        <w:rPr>
          <w:bCs/>
        </w:rPr>
      </w:pPr>
      <w:r>
        <w:rPr>
          <w:b/>
        </w:rPr>
        <w:t xml:space="preserve">Основная цель </w:t>
      </w:r>
      <w:r w:rsidRPr="005769A0">
        <w:rPr>
          <w:bCs/>
        </w:rPr>
        <w:t>– исследование простейших взаимосвязей между различными событиями, а также нахождению вероятностей некоторых видов событий через вероятности других событий.</w:t>
      </w:r>
    </w:p>
    <w:p w:rsidR="00A65C28" w:rsidRDefault="00A65C28" w:rsidP="00A65C28">
      <w:pPr>
        <w:autoSpaceDE w:val="0"/>
        <w:autoSpaceDN w:val="0"/>
        <w:adjustRightInd w:val="0"/>
        <w:ind w:left="142" w:hanging="142"/>
        <w:jc w:val="both"/>
      </w:pPr>
      <w:r w:rsidRPr="005769A0">
        <w:t>Классическое определение вероятности случайного события вводится после рассмотрения относительной частоты (статистической вероятности) события «выпал орел» в опыте с подбрасыванием монеты. Предполагается организация реальных экспериментов или компьютерных  с целью установления того факта, что при увеличении числа экспериментов (например, при подбрасывании монеты или кости) относительная частота рассматриваемого события «все более приближается» к некоторому числу, являющемуся вероятностью события.</w:t>
      </w:r>
      <w:r>
        <w:t xml:space="preserve"> </w:t>
      </w:r>
      <w:r w:rsidRPr="005769A0">
        <w:t xml:space="preserve">Такая работа поможет осознать и понятие элементарного события. </w:t>
      </w:r>
    </w:p>
    <w:p w:rsidR="00A65C28" w:rsidRPr="00416DD0" w:rsidRDefault="00A65C28" w:rsidP="00A65C28">
      <w:pPr>
        <w:autoSpaceDE w:val="0"/>
        <w:autoSpaceDN w:val="0"/>
        <w:adjustRightInd w:val="0"/>
        <w:ind w:left="142" w:hanging="142"/>
        <w:jc w:val="both"/>
      </w:pPr>
      <w:r w:rsidRPr="005769A0">
        <w:rPr>
          <w:b/>
        </w:rPr>
        <w:t>В результате изучения главы</w:t>
      </w:r>
      <w:r w:rsidRPr="005769A0">
        <w:t xml:space="preserve"> все учащиеся должны уметь находить вероятности случайных событий с помощью классического определения вероятности при решении упражнений типа 5, 7; иметь представление о сумме и произведении двух событий, уметь находить вероятность противоположного события (решать упражнения типа 16); интуитивно определять независимые события и находить вероятность одновременного наступления независимых </w:t>
      </w:r>
      <w:r w:rsidRPr="00416DD0">
        <w:t>событий в задачах, аналогичных 31, 34, 35, 39, 42.</w:t>
      </w:r>
    </w:p>
    <w:p w:rsidR="00A65C28" w:rsidRDefault="00A65C28" w:rsidP="00A65C28">
      <w:pPr>
        <w:spacing w:before="100" w:beforeAutospacing="1" w:after="100" w:afterAutospacing="1"/>
        <w:ind w:left="142" w:hanging="142"/>
        <w:jc w:val="both"/>
      </w:pPr>
      <w:r w:rsidRPr="00F56953">
        <w:t xml:space="preserve">Глава </w:t>
      </w:r>
      <w:r w:rsidRPr="00F56953">
        <w:rPr>
          <w:b/>
        </w:rPr>
        <w:t>«Комплексные числа</w:t>
      </w:r>
      <w:r w:rsidRPr="00C12659">
        <w:rPr>
          <w:b/>
        </w:rPr>
        <w:t>»</w:t>
      </w:r>
      <w:r w:rsidRPr="00C12659">
        <w:t xml:space="preserve"> призвана расширить представление учащихся о числе, и возможности решения алгебраических уравнений вида </w:t>
      </w:r>
      <w:r w:rsidRPr="00C12659">
        <w:rPr>
          <w:i/>
        </w:rPr>
        <w:t>х</w:t>
      </w:r>
      <w:r w:rsidRPr="00C12659">
        <w:rPr>
          <w:vertAlign w:val="superscript"/>
        </w:rPr>
        <w:t>2</w:t>
      </w:r>
      <w:r w:rsidRPr="00C12659">
        <w:t xml:space="preserve"> + 1 = 0. Геометрическая интерпретация комплексного числа поможет учащимся понять его важную роль в физике и других областях науки и техники, где приходится оперировать величинами, которые можно представить в виде вектора. </w:t>
      </w:r>
    </w:p>
    <w:p w:rsidR="00A65C28" w:rsidRDefault="00A65C28" w:rsidP="00A65C28">
      <w:pPr>
        <w:spacing w:before="100" w:beforeAutospacing="1" w:after="100" w:afterAutospacing="1"/>
        <w:ind w:left="142" w:hanging="142"/>
        <w:jc w:val="both"/>
      </w:pPr>
      <w:r>
        <w:rPr>
          <w:b/>
        </w:rPr>
        <w:t xml:space="preserve">Основная цель </w:t>
      </w:r>
      <w:r w:rsidRPr="00C12659">
        <w:t xml:space="preserve">— завершение формирования представления о числе; обучение действиям с комплексными числами и демонстрация решений различных уравнений на множестве комплексных чисел. Рассматриваются четыре арифметических действия с комплексными числами, заданными в алгебраической форме. Вводится понятие комплексной плоскости, на которой иллюстрируется геометрический смысл модуля комплексного числа и модуля разности комплексных чисел. Рассматривается переход от алгебраической к тригонометрической форме записи комплексного числа и обратный переход. </w:t>
      </w:r>
    </w:p>
    <w:p w:rsidR="00A65C28" w:rsidRPr="00C12659" w:rsidRDefault="00A65C28" w:rsidP="00A65C28">
      <w:pPr>
        <w:spacing w:before="100" w:beforeAutospacing="1" w:after="100" w:afterAutospacing="1"/>
        <w:ind w:left="142" w:hanging="142"/>
        <w:jc w:val="both"/>
      </w:pPr>
      <w:r w:rsidRPr="00C12659">
        <w:rPr>
          <w:b/>
        </w:rPr>
        <w:t>В результате изучения главы</w:t>
      </w:r>
      <w:r w:rsidRPr="00C12659">
        <w:t xml:space="preserve"> учащиеся должны уметь представлять комплексное число в алгебраической и тригонометрической форме, изображать число на комплексной плоскости, уметь выполнять операции сложения, вычитания, умножения и деления чисел, записанных в алгебраической форме, операции умножения и деления чисел, представленных в тригонометрической форме; знать ответы на вопросы 1—14 к главе VII, выполнять упражнения, такие, как 78—85, и задания из рубрики «Проверь себя!».</w:t>
      </w:r>
    </w:p>
    <w:p w:rsidR="00A65C28" w:rsidRDefault="00A65C28" w:rsidP="00A65C28">
      <w:pPr>
        <w:ind w:left="142" w:hanging="142"/>
        <w:rPr>
          <w:b/>
        </w:rPr>
      </w:pPr>
    </w:p>
    <w:p w:rsidR="00A65C28" w:rsidRPr="00C12659" w:rsidRDefault="00A65C28" w:rsidP="00A65C28">
      <w:pPr>
        <w:autoSpaceDE w:val="0"/>
        <w:autoSpaceDN w:val="0"/>
        <w:adjustRightInd w:val="0"/>
        <w:ind w:left="142" w:hanging="142"/>
        <w:jc w:val="both"/>
      </w:pPr>
      <w:r w:rsidRPr="00C12659">
        <w:t xml:space="preserve">Последняя тема курса </w:t>
      </w:r>
      <w:r w:rsidRPr="00C12659">
        <w:rPr>
          <w:b/>
        </w:rPr>
        <w:t xml:space="preserve">«Уравнения и неравенства с двумя переменными» </w:t>
      </w:r>
      <w:r w:rsidRPr="00C12659">
        <w:t xml:space="preserve">не нова для учащихся старших классов. Решение систем уравнений с помощью графика знакомо школьникам с основной школы. Теперь им предстоит углубить знания, полученные ранее, и ознакомиться с решением неравенств с двумя переменными и их систем. Учащиеся изучают различные методы решения уравнений и неравенств, в том числе с параметрами. </w:t>
      </w:r>
    </w:p>
    <w:p w:rsidR="00A65C28" w:rsidRDefault="00A65C28" w:rsidP="00A65C28">
      <w:pPr>
        <w:autoSpaceDE w:val="0"/>
        <w:autoSpaceDN w:val="0"/>
        <w:adjustRightInd w:val="0"/>
        <w:ind w:left="142" w:hanging="142"/>
        <w:jc w:val="both"/>
      </w:pPr>
      <w:r>
        <w:rPr>
          <w:b/>
        </w:rPr>
        <w:t xml:space="preserve">Основная цель </w:t>
      </w:r>
      <w:r w:rsidRPr="00C12659">
        <w:t xml:space="preserve">— обобщить  основные приемы решения уравнений и систем уравнений, научить учащихся изображать на координатной плоскости множество решений линейных неравенств и систем линейных неравенств с двумя переменными, сформировать навыки решения задач с параметрами, показать применение математических методов для решения содержательных задач из различных областей науки и практики. </w:t>
      </w:r>
    </w:p>
    <w:p w:rsidR="00A65C28" w:rsidRPr="00C12659" w:rsidRDefault="00A65C28" w:rsidP="00A65C28">
      <w:pPr>
        <w:autoSpaceDE w:val="0"/>
        <w:autoSpaceDN w:val="0"/>
        <w:adjustRightInd w:val="0"/>
        <w:ind w:left="142" w:hanging="142"/>
        <w:jc w:val="both"/>
      </w:pPr>
      <w:r w:rsidRPr="00C12659">
        <w:rPr>
          <w:b/>
        </w:rPr>
        <w:lastRenderedPageBreak/>
        <w:t>В результате изучения</w:t>
      </w:r>
      <w:r w:rsidRPr="00C12659">
        <w:t xml:space="preserve"> главы все учащиеся должны уметь решать упражнения типа 36, 37, 38, 41, 43 и из рубрики «Проверь себя!», а также уметь отвечать на вопросы к главе. </w:t>
      </w:r>
    </w:p>
    <w:p w:rsidR="00A65C28" w:rsidRDefault="00A65C28" w:rsidP="00A65C28">
      <w:pPr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A65C28" w:rsidRDefault="00A65C28" w:rsidP="00A65C28">
      <w:pPr>
        <w:ind w:left="142" w:hanging="142"/>
        <w:jc w:val="both"/>
      </w:pPr>
      <w:r w:rsidRPr="00C12659">
        <w:rPr>
          <w:b/>
        </w:rPr>
        <w:t xml:space="preserve">Итоговое повторение курса алгебры. </w:t>
      </w:r>
      <w:r w:rsidRPr="00C12659">
        <w:t xml:space="preserve"> Уроки итогового повторения имеют своей </w:t>
      </w:r>
      <w:r w:rsidRPr="003004D1">
        <w:rPr>
          <w:b/>
        </w:rPr>
        <w:t xml:space="preserve">целью </w:t>
      </w:r>
      <w:r w:rsidRPr="00C12659">
        <w:t xml:space="preserve">не только восстановление в памяти учащихся основного материала, но и обобщение, уточнение и систематизацию знаний по алгебре и началам математического анализа за курс средней школы. </w:t>
      </w:r>
    </w:p>
    <w:p w:rsidR="00A65C28" w:rsidRPr="00C12659" w:rsidRDefault="00A65C28" w:rsidP="00A65C28">
      <w:pPr>
        <w:ind w:left="142" w:hanging="142"/>
        <w:jc w:val="both"/>
      </w:pPr>
      <w:r w:rsidRPr="00C12659">
        <w:t>Повторение предполагается проводить по основным содержательно-методическим линиям и  целесообразно выстроить в следующем порядке: вычисления и преобразования,  уравнения и неравенства, функции, начала математического анализа.</w:t>
      </w:r>
    </w:p>
    <w:p w:rsidR="00A65C28" w:rsidRDefault="00A65C28" w:rsidP="00A65C28">
      <w:pPr>
        <w:ind w:left="142" w:hanging="142"/>
        <w:jc w:val="both"/>
        <w:rPr>
          <w:b/>
        </w:rPr>
      </w:pPr>
      <w:r w:rsidRPr="00C12659">
        <w:t>При проведении итогового повторения предполагается широкое использование и комбинирование различных типов уроков (лекций, семинаров, практикумов, консультаций и т. д.) с целью быстрого охвата большого по объему материала. Необходимым элементом уроков итогового повторения является самостоятельная работа учащихся. Она полезна как самим учащимся, так и учителю для осуществления обратной связи. Формы проведения самостоятельных работ разнообразны: от традиционной работы с двумя, тремя заданиями до тестов и работ в форме рабочих тетрадей с заполнением пробелов в приведенных рассуждениях</w:t>
      </w:r>
    </w:p>
    <w:p w:rsidR="00A65C28" w:rsidRPr="008526D5" w:rsidRDefault="00A65C28" w:rsidP="00A65C28">
      <w:pPr>
        <w:ind w:left="142" w:hanging="142"/>
        <w:jc w:val="both"/>
      </w:pPr>
      <w:r w:rsidRPr="008526D5">
        <w:rPr>
          <w:b/>
        </w:rPr>
        <w:t>В результате обобщающего повторени</w:t>
      </w:r>
      <w:r>
        <w:rPr>
          <w:b/>
        </w:rPr>
        <w:t>я</w:t>
      </w:r>
      <w:r w:rsidRPr="008526D5">
        <w:t xml:space="preserve"> курса алгебры и начала анализа за 11 класс создать условия учащимся для выявления:  </w:t>
      </w:r>
    </w:p>
    <w:p w:rsidR="00A65C28" w:rsidRDefault="00A65C28" w:rsidP="00A65C28">
      <w:pPr>
        <w:numPr>
          <w:ilvl w:val="0"/>
          <w:numId w:val="32"/>
        </w:numPr>
        <w:ind w:left="142" w:hanging="142"/>
        <w:jc w:val="both"/>
      </w:pPr>
      <w:r w:rsidRPr="008526D5">
        <w:t xml:space="preserve">Владения понятием степени с рациональным показателем, умение выполнять тождественные преобразования и находить их значения. </w:t>
      </w:r>
    </w:p>
    <w:p w:rsidR="00A65C28" w:rsidRPr="008526D5" w:rsidRDefault="00A65C28" w:rsidP="00A65C28">
      <w:pPr>
        <w:numPr>
          <w:ilvl w:val="0"/>
          <w:numId w:val="32"/>
        </w:numPr>
        <w:ind w:left="142" w:hanging="142"/>
        <w:jc w:val="both"/>
      </w:pPr>
      <w:r w:rsidRPr="008526D5">
        <w:t xml:space="preserve">Умения выполнять тождественные преобразования </w:t>
      </w:r>
      <w:r>
        <w:t xml:space="preserve">тригонометрических, иррациональных, показательных, </w:t>
      </w:r>
      <w:r w:rsidRPr="008526D5">
        <w:t xml:space="preserve">логарифмических выражений. </w:t>
      </w:r>
    </w:p>
    <w:p w:rsidR="00A65C28" w:rsidRPr="008526D5" w:rsidRDefault="00A65C28" w:rsidP="00A65C28">
      <w:pPr>
        <w:numPr>
          <w:ilvl w:val="0"/>
          <w:numId w:val="32"/>
        </w:numPr>
        <w:ind w:left="142" w:hanging="142"/>
        <w:jc w:val="both"/>
        <w:rPr>
          <w:i/>
        </w:rPr>
      </w:pPr>
      <w:r w:rsidRPr="008526D5">
        <w:t>Умения решать системы уравнений, содержащих одно или два уравнения (логарифмических, ирра</w:t>
      </w:r>
      <w:r>
        <w:t xml:space="preserve">циональных, тригонометрических); </w:t>
      </w:r>
      <w:r w:rsidRPr="008526D5">
        <w:t xml:space="preserve">решать неравенства с одной переменной на основе свойств функции. </w:t>
      </w:r>
    </w:p>
    <w:p w:rsidR="00A65C28" w:rsidRPr="008526D5" w:rsidRDefault="00A65C28" w:rsidP="00A65C28">
      <w:pPr>
        <w:numPr>
          <w:ilvl w:val="0"/>
          <w:numId w:val="32"/>
        </w:numPr>
        <w:ind w:left="142" w:hanging="142"/>
        <w:jc w:val="both"/>
      </w:pPr>
      <w:r w:rsidRPr="008526D5">
        <w:t>Умения использовать нескольк</w:t>
      </w:r>
      <w:r>
        <w:t xml:space="preserve">о приемов при решении уравнений; </w:t>
      </w:r>
      <w:r w:rsidRPr="008526D5">
        <w:t>решать уравнения с использованием р</w:t>
      </w:r>
      <w:r>
        <w:t xml:space="preserve">авносильности уравнений; </w:t>
      </w:r>
      <w:r w:rsidRPr="008526D5">
        <w:t xml:space="preserve">использовать график функции при решении  неравенств (графический метод).   </w:t>
      </w:r>
    </w:p>
    <w:p w:rsidR="00A65C28" w:rsidRPr="008526D5" w:rsidRDefault="00A65C28" w:rsidP="00A65C28">
      <w:pPr>
        <w:numPr>
          <w:ilvl w:val="0"/>
          <w:numId w:val="32"/>
        </w:numPr>
        <w:ind w:left="142" w:hanging="142"/>
        <w:jc w:val="both"/>
      </w:pPr>
      <w:r w:rsidRPr="008526D5">
        <w:t>Умения находить производную функции</w:t>
      </w:r>
      <w:r>
        <w:t>;</w:t>
      </w:r>
      <w:r w:rsidRPr="008526D5">
        <w:t xml:space="preserve"> множество значений функции</w:t>
      </w:r>
      <w:r>
        <w:t>; область опре</w:t>
      </w:r>
      <w:r w:rsidRPr="008526D5">
        <w:t>деле</w:t>
      </w:r>
      <w:r>
        <w:t xml:space="preserve">ния сложной функции; </w:t>
      </w:r>
      <w:r w:rsidRPr="008526D5">
        <w:t xml:space="preserve">использовать четность и нечетность функции.  </w:t>
      </w:r>
    </w:p>
    <w:p w:rsidR="00A65C28" w:rsidRDefault="00A65C28" w:rsidP="00A65C28">
      <w:pPr>
        <w:numPr>
          <w:ilvl w:val="0"/>
          <w:numId w:val="32"/>
        </w:numPr>
        <w:ind w:left="0" w:hanging="142"/>
        <w:jc w:val="both"/>
      </w:pPr>
      <w:r w:rsidRPr="008526D5">
        <w:t xml:space="preserve">Умения исследовать </w:t>
      </w:r>
      <w:r>
        <w:t xml:space="preserve">свойства сложной функции; </w:t>
      </w:r>
      <w:r w:rsidRPr="008526D5">
        <w:t>использовать свойство периодичности функции для решения задач</w:t>
      </w:r>
      <w:r>
        <w:t>;</w:t>
      </w:r>
      <w:r w:rsidRPr="008526D5">
        <w:t xml:space="preserve"> читать свойства функции по графику и распознавать графики элементарных функций</w:t>
      </w:r>
    </w:p>
    <w:p w:rsidR="00A65C28" w:rsidRPr="008526D5" w:rsidRDefault="00A65C28" w:rsidP="00A65C28">
      <w:pPr>
        <w:numPr>
          <w:ilvl w:val="0"/>
          <w:numId w:val="32"/>
        </w:numPr>
        <w:ind w:left="142" w:hanging="142"/>
        <w:jc w:val="both"/>
      </w:pPr>
      <w:r w:rsidRPr="008526D5">
        <w:t>Умения решать и проводить исследование решения текстовых задач на нахождение наибольшего (наименьшего) значения величины с применением производной</w:t>
      </w:r>
      <w:r>
        <w:t>; у</w:t>
      </w:r>
      <w:r w:rsidRPr="008526D5">
        <w:t>мения решать задачи параметрические на оптимизацию.</w:t>
      </w:r>
    </w:p>
    <w:p w:rsidR="00A65C28" w:rsidRPr="008526D5" w:rsidRDefault="00A65C28" w:rsidP="00A65C28">
      <w:pPr>
        <w:numPr>
          <w:ilvl w:val="0"/>
          <w:numId w:val="32"/>
        </w:numPr>
        <w:ind w:left="142" w:hanging="142"/>
        <w:jc w:val="both"/>
      </w:pPr>
      <w:r w:rsidRPr="008526D5">
        <w:t>Умения решать комбинированные уравнения и неравенства</w:t>
      </w:r>
      <w:r>
        <w:t xml:space="preserve">; </w:t>
      </w:r>
      <w:r w:rsidRPr="008526D5">
        <w:t>использовать несколько приемов при решении уравнений и неравенств.</w:t>
      </w:r>
    </w:p>
    <w:p w:rsidR="00A65C28" w:rsidRDefault="00A65C28" w:rsidP="00A65C28">
      <w:pPr>
        <w:numPr>
          <w:ilvl w:val="0"/>
          <w:numId w:val="32"/>
        </w:numPr>
        <w:ind w:left="142" w:hanging="142"/>
        <w:jc w:val="both"/>
      </w:pPr>
      <w:r w:rsidRPr="008526D5">
        <w:t>Умения решать неравенства с параметром</w:t>
      </w:r>
      <w:r>
        <w:t xml:space="preserve">; </w:t>
      </w:r>
      <w:r w:rsidRPr="008526D5">
        <w:t xml:space="preserve">использовать график функции при решении  неравенств с параметром (графический метод). </w:t>
      </w:r>
    </w:p>
    <w:p w:rsidR="00A65C28" w:rsidRDefault="00A65C28" w:rsidP="00A65C28">
      <w:pPr>
        <w:numPr>
          <w:ilvl w:val="0"/>
          <w:numId w:val="32"/>
        </w:numPr>
        <w:ind w:left="142" w:hanging="142"/>
        <w:jc w:val="both"/>
      </w:pPr>
      <w:r w:rsidRPr="008526D5">
        <w:rPr>
          <w:i/>
        </w:rPr>
        <w:t>Умения извлекать необходимую инфор</w:t>
      </w:r>
      <w:r>
        <w:rPr>
          <w:i/>
        </w:rPr>
        <w:t>мацию из учебно-научных текстов</w:t>
      </w:r>
      <w:r w:rsidRPr="008526D5">
        <w:rPr>
          <w:i/>
        </w:rPr>
        <w:t>; привести примеры, подобрать аргументы, сформулировать выв</w:t>
      </w:r>
      <w:r>
        <w:rPr>
          <w:i/>
        </w:rPr>
        <w:t xml:space="preserve">оды; </w:t>
      </w:r>
      <w:r>
        <w:t xml:space="preserve"> </w:t>
      </w:r>
      <w:r w:rsidRPr="00D41DBD">
        <w:rPr>
          <w:i/>
        </w:rPr>
        <w:t>составлять текст научного стиля. </w:t>
      </w:r>
    </w:p>
    <w:p w:rsidR="00A65C28" w:rsidRDefault="00A65C28" w:rsidP="00A65C28">
      <w:pPr>
        <w:pStyle w:val="a4"/>
        <w:ind w:left="0"/>
        <w:jc w:val="both"/>
      </w:pPr>
    </w:p>
    <w:p w:rsidR="00A65C28" w:rsidRDefault="00A65C28" w:rsidP="00A65C28">
      <w:pPr>
        <w:pStyle w:val="a4"/>
        <w:ind w:left="0"/>
        <w:jc w:val="both"/>
      </w:pPr>
    </w:p>
    <w:p w:rsidR="00A65C28" w:rsidRDefault="00A65C28" w:rsidP="00A65C28">
      <w:pPr>
        <w:pStyle w:val="a4"/>
        <w:ind w:left="0"/>
        <w:jc w:val="both"/>
      </w:pPr>
    </w:p>
    <w:p w:rsidR="00A65C28" w:rsidRDefault="00A65C28" w:rsidP="00A65C28">
      <w:pPr>
        <w:ind w:firstLine="709"/>
        <w:jc w:val="center"/>
        <w:rPr>
          <w:b/>
          <w:sz w:val="32"/>
          <w:szCs w:val="32"/>
        </w:rPr>
      </w:pPr>
    </w:p>
    <w:p w:rsidR="00A65C28" w:rsidRDefault="00A65C28" w:rsidP="00A65C28">
      <w:pPr>
        <w:ind w:firstLine="709"/>
        <w:jc w:val="center"/>
        <w:rPr>
          <w:b/>
          <w:sz w:val="32"/>
          <w:szCs w:val="32"/>
        </w:rPr>
      </w:pPr>
    </w:p>
    <w:p w:rsidR="00A65C28" w:rsidRDefault="00A65C28" w:rsidP="00A65C28">
      <w:pPr>
        <w:ind w:firstLine="709"/>
        <w:jc w:val="center"/>
        <w:rPr>
          <w:b/>
          <w:sz w:val="32"/>
          <w:szCs w:val="32"/>
        </w:rPr>
      </w:pPr>
    </w:p>
    <w:p w:rsidR="00A65C28" w:rsidRDefault="00A65C28" w:rsidP="00A65C28">
      <w:pPr>
        <w:ind w:firstLine="709"/>
        <w:jc w:val="center"/>
        <w:rPr>
          <w:b/>
          <w:sz w:val="32"/>
          <w:szCs w:val="32"/>
        </w:rPr>
      </w:pPr>
    </w:p>
    <w:p w:rsidR="00A65C28" w:rsidRDefault="00A65C28" w:rsidP="00A65C28">
      <w:pPr>
        <w:ind w:firstLine="709"/>
        <w:jc w:val="center"/>
        <w:rPr>
          <w:b/>
          <w:sz w:val="32"/>
          <w:szCs w:val="32"/>
        </w:rPr>
      </w:pPr>
    </w:p>
    <w:p w:rsidR="00A65C28" w:rsidRDefault="00A65C28" w:rsidP="00A65C28">
      <w:pPr>
        <w:ind w:firstLine="709"/>
        <w:jc w:val="center"/>
        <w:rPr>
          <w:b/>
          <w:sz w:val="32"/>
          <w:szCs w:val="32"/>
        </w:rPr>
      </w:pPr>
    </w:p>
    <w:p w:rsidR="00A040D9" w:rsidRDefault="00A040D9" w:rsidP="00F92A89">
      <w:pPr>
        <w:ind w:firstLine="709"/>
        <w:jc w:val="center"/>
        <w:rPr>
          <w:b/>
          <w:sz w:val="32"/>
          <w:szCs w:val="32"/>
        </w:rPr>
      </w:pPr>
    </w:p>
    <w:p w:rsidR="00A040D9" w:rsidRDefault="00A040D9" w:rsidP="00F92A89">
      <w:pPr>
        <w:ind w:firstLine="709"/>
        <w:jc w:val="center"/>
        <w:rPr>
          <w:b/>
          <w:sz w:val="32"/>
          <w:szCs w:val="32"/>
        </w:rPr>
      </w:pPr>
    </w:p>
    <w:p w:rsidR="00A040D9" w:rsidRDefault="00A040D9" w:rsidP="00F92A89">
      <w:pPr>
        <w:ind w:firstLine="709"/>
        <w:jc w:val="center"/>
        <w:rPr>
          <w:b/>
          <w:sz w:val="32"/>
          <w:szCs w:val="32"/>
        </w:rPr>
      </w:pPr>
    </w:p>
    <w:sectPr w:rsidR="00A040D9" w:rsidSect="008165EB">
      <w:footerReference w:type="default" r:id="rId9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DA" w:rsidRDefault="00A441DA" w:rsidP="000F2245">
      <w:r>
        <w:separator/>
      </w:r>
    </w:p>
  </w:endnote>
  <w:endnote w:type="continuationSeparator" w:id="1">
    <w:p w:rsidR="00A441DA" w:rsidRDefault="00A441DA" w:rsidP="000F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53" w:rsidRDefault="00A26948">
    <w:pPr>
      <w:pStyle w:val="ae"/>
      <w:jc w:val="center"/>
    </w:pPr>
    <w:fldSimple w:instr="PAGE   \* MERGEFORMAT">
      <w:r w:rsidR="00A65C28">
        <w:rPr>
          <w:noProof/>
        </w:rPr>
        <w:t>24</w:t>
      </w:r>
    </w:fldSimple>
  </w:p>
  <w:p w:rsidR="00D26E53" w:rsidRDefault="00D26E5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DA" w:rsidRDefault="00A441DA" w:rsidP="000F2245">
      <w:r>
        <w:separator/>
      </w:r>
    </w:p>
  </w:footnote>
  <w:footnote w:type="continuationSeparator" w:id="1">
    <w:p w:rsidR="00A441DA" w:rsidRDefault="00A441DA" w:rsidP="000F2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3F1"/>
    <w:multiLevelType w:val="hybridMultilevel"/>
    <w:tmpl w:val="91283BFA"/>
    <w:lvl w:ilvl="0" w:tplc="0419000F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1">
    <w:nsid w:val="096931E4"/>
    <w:multiLevelType w:val="hybridMultilevel"/>
    <w:tmpl w:val="6F823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>
    <w:nsid w:val="118D774B"/>
    <w:multiLevelType w:val="hybridMultilevel"/>
    <w:tmpl w:val="A70AB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219A0"/>
    <w:multiLevelType w:val="hybridMultilevel"/>
    <w:tmpl w:val="5F46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007D2"/>
    <w:multiLevelType w:val="hybridMultilevel"/>
    <w:tmpl w:val="758E2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C65D5E"/>
    <w:multiLevelType w:val="hybridMultilevel"/>
    <w:tmpl w:val="44FE2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3275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8D0316D"/>
    <w:multiLevelType w:val="hybridMultilevel"/>
    <w:tmpl w:val="C014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B6711"/>
    <w:multiLevelType w:val="hybridMultilevel"/>
    <w:tmpl w:val="83B41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7C7E4C"/>
    <w:multiLevelType w:val="hybridMultilevel"/>
    <w:tmpl w:val="E8D832D6"/>
    <w:lvl w:ilvl="0" w:tplc="29063B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07A573F"/>
    <w:multiLevelType w:val="hybridMultilevel"/>
    <w:tmpl w:val="A226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06737"/>
    <w:multiLevelType w:val="hybridMultilevel"/>
    <w:tmpl w:val="C3F085F2"/>
    <w:lvl w:ilvl="0" w:tplc="63205C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7540CA"/>
    <w:multiLevelType w:val="hybridMultilevel"/>
    <w:tmpl w:val="548AA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44248"/>
    <w:multiLevelType w:val="hybridMultilevel"/>
    <w:tmpl w:val="C2C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30BE7"/>
    <w:multiLevelType w:val="hybridMultilevel"/>
    <w:tmpl w:val="6D56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20180"/>
    <w:multiLevelType w:val="hybridMultilevel"/>
    <w:tmpl w:val="72941B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1D5941"/>
    <w:multiLevelType w:val="hybridMultilevel"/>
    <w:tmpl w:val="E2DCBD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EB5EA7"/>
    <w:multiLevelType w:val="hybridMultilevel"/>
    <w:tmpl w:val="095A0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8839E4"/>
    <w:multiLevelType w:val="hybridMultilevel"/>
    <w:tmpl w:val="B94E60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83A7AAB"/>
    <w:multiLevelType w:val="hybridMultilevel"/>
    <w:tmpl w:val="8C52B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8C3907"/>
    <w:multiLevelType w:val="hybridMultilevel"/>
    <w:tmpl w:val="7F44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16803"/>
    <w:multiLevelType w:val="hybridMultilevel"/>
    <w:tmpl w:val="12F0BE8A"/>
    <w:lvl w:ilvl="0" w:tplc="29063B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142E9"/>
    <w:multiLevelType w:val="hybridMultilevel"/>
    <w:tmpl w:val="1C7C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D6433"/>
    <w:multiLevelType w:val="hybridMultilevel"/>
    <w:tmpl w:val="5C6C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E2FA4"/>
    <w:multiLevelType w:val="hybridMultilevel"/>
    <w:tmpl w:val="B632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90164"/>
    <w:multiLevelType w:val="hybridMultilevel"/>
    <w:tmpl w:val="ED7667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3F6ED8"/>
    <w:multiLevelType w:val="hybridMultilevel"/>
    <w:tmpl w:val="241EF0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9F503A"/>
    <w:multiLevelType w:val="hybridMultilevel"/>
    <w:tmpl w:val="F6FCE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1C411B"/>
    <w:multiLevelType w:val="hybridMultilevel"/>
    <w:tmpl w:val="5B3E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6">
    <w:nsid w:val="77D86371"/>
    <w:multiLevelType w:val="hybridMultilevel"/>
    <w:tmpl w:val="694E3C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8D71D44"/>
    <w:multiLevelType w:val="hybridMultilevel"/>
    <w:tmpl w:val="E1EC95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9339CD"/>
    <w:multiLevelType w:val="hybridMultilevel"/>
    <w:tmpl w:val="B252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15"/>
  </w:num>
  <w:num w:numId="5">
    <w:abstractNumId w:val="38"/>
  </w:num>
  <w:num w:numId="6">
    <w:abstractNumId w:val="20"/>
  </w:num>
  <w:num w:numId="7">
    <w:abstractNumId w:val="35"/>
  </w:num>
  <w:num w:numId="8">
    <w:abstractNumId w:val="2"/>
  </w:num>
  <w:num w:numId="9">
    <w:abstractNumId w:val="12"/>
  </w:num>
  <w:num w:numId="10">
    <w:abstractNumId w:val="39"/>
  </w:num>
  <w:num w:numId="11">
    <w:abstractNumId w:val="13"/>
  </w:num>
  <w:num w:numId="12">
    <w:abstractNumId w:val="6"/>
  </w:num>
  <w:num w:numId="13">
    <w:abstractNumId w:val="16"/>
  </w:num>
  <w:num w:numId="14">
    <w:abstractNumId w:val="26"/>
  </w:num>
  <w:num w:numId="15">
    <w:abstractNumId w:val="8"/>
    <w:lvlOverride w:ilvl="0">
      <w:startOverride w:val="1"/>
    </w:lvlOverride>
  </w:num>
  <w:num w:numId="16">
    <w:abstractNumId w:val="29"/>
  </w:num>
  <w:num w:numId="17">
    <w:abstractNumId w:val="31"/>
  </w:num>
  <w:num w:numId="18">
    <w:abstractNumId w:val="21"/>
  </w:num>
  <w:num w:numId="19">
    <w:abstractNumId w:val="30"/>
  </w:num>
  <w:num w:numId="20">
    <w:abstractNumId w:val="37"/>
  </w:num>
  <w:num w:numId="21">
    <w:abstractNumId w:val="34"/>
  </w:num>
  <w:num w:numId="22">
    <w:abstractNumId w:val="0"/>
  </w:num>
  <w:num w:numId="23">
    <w:abstractNumId w:val="18"/>
  </w:num>
  <w:num w:numId="24">
    <w:abstractNumId w:val="36"/>
  </w:num>
  <w:num w:numId="25">
    <w:abstractNumId w:val="9"/>
  </w:num>
  <w:num w:numId="26">
    <w:abstractNumId w:val="11"/>
  </w:num>
  <w:num w:numId="27">
    <w:abstractNumId w:val="27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8"/>
  </w:num>
  <w:num w:numId="32">
    <w:abstractNumId w:val="22"/>
  </w:num>
  <w:num w:numId="33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"/>
  </w:num>
  <w:num w:numId="36">
    <w:abstractNumId w:val="33"/>
  </w:num>
  <w:num w:numId="37">
    <w:abstractNumId w:val="10"/>
  </w:num>
  <w:num w:numId="38">
    <w:abstractNumId w:val="7"/>
  </w:num>
  <w:num w:numId="39">
    <w:abstractNumId w:val="23"/>
  </w:num>
  <w:num w:numId="40">
    <w:abstractNumId w:val="1"/>
  </w:num>
  <w:num w:numId="41">
    <w:abstractNumId w:val="17"/>
  </w:num>
  <w:num w:numId="42">
    <w:abstractNumId w:val="5"/>
  </w:num>
  <w:num w:numId="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379"/>
    <w:rsid w:val="00022B24"/>
    <w:rsid w:val="00030722"/>
    <w:rsid w:val="000420E8"/>
    <w:rsid w:val="00057DA0"/>
    <w:rsid w:val="000659DA"/>
    <w:rsid w:val="000836A0"/>
    <w:rsid w:val="000E7F0D"/>
    <w:rsid w:val="000F2245"/>
    <w:rsid w:val="000F52A3"/>
    <w:rsid w:val="000F63CA"/>
    <w:rsid w:val="00114550"/>
    <w:rsid w:val="00114C3D"/>
    <w:rsid w:val="00132401"/>
    <w:rsid w:val="001327E6"/>
    <w:rsid w:val="00151D29"/>
    <w:rsid w:val="001A2E4A"/>
    <w:rsid w:val="001E2EB3"/>
    <w:rsid w:val="00243D1E"/>
    <w:rsid w:val="002508AD"/>
    <w:rsid w:val="002A01AC"/>
    <w:rsid w:val="002A2E13"/>
    <w:rsid w:val="002C3B90"/>
    <w:rsid w:val="002D77C8"/>
    <w:rsid w:val="0030581B"/>
    <w:rsid w:val="0031611C"/>
    <w:rsid w:val="00344E51"/>
    <w:rsid w:val="003453AC"/>
    <w:rsid w:val="00350575"/>
    <w:rsid w:val="0037603E"/>
    <w:rsid w:val="003A31BD"/>
    <w:rsid w:val="003B6B7B"/>
    <w:rsid w:val="003C36AE"/>
    <w:rsid w:val="00402D37"/>
    <w:rsid w:val="00404336"/>
    <w:rsid w:val="00406EF8"/>
    <w:rsid w:val="00411196"/>
    <w:rsid w:val="00420C85"/>
    <w:rsid w:val="00443107"/>
    <w:rsid w:val="004546C5"/>
    <w:rsid w:val="004674BC"/>
    <w:rsid w:val="00493EFE"/>
    <w:rsid w:val="004D7E5E"/>
    <w:rsid w:val="004F14C2"/>
    <w:rsid w:val="00505A9F"/>
    <w:rsid w:val="00505D2E"/>
    <w:rsid w:val="005073A5"/>
    <w:rsid w:val="00533734"/>
    <w:rsid w:val="00552EBC"/>
    <w:rsid w:val="00561003"/>
    <w:rsid w:val="0056407A"/>
    <w:rsid w:val="00566E29"/>
    <w:rsid w:val="0059363E"/>
    <w:rsid w:val="005D6FDB"/>
    <w:rsid w:val="006508E5"/>
    <w:rsid w:val="00674292"/>
    <w:rsid w:val="00693F20"/>
    <w:rsid w:val="006B1FC0"/>
    <w:rsid w:val="006C6B03"/>
    <w:rsid w:val="00715EA7"/>
    <w:rsid w:val="007218A0"/>
    <w:rsid w:val="00774B93"/>
    <w:rsid w:val="00781042"/>
    <w:rsid w:val="007926A0"/>
    <w:rsid w:val="007955A3"/>
    <w:rsid w:val="007C4E99"/>
    <w:rsid w:val="007D4A07"/>
    <w:rsid w:val="008132BE"/>
    <w:rsid w:val="008165EB"/>
    <w:rsid w:val="00826473"/>
    <w:rsid w:val="008C6D83"/>
    <w:rsid w:val="00922A1D"/>
    <w:rsid w:val="00961BFB"/>
    <w:rsid w:val="00980A89"/>
    <w:rsid w:val="00A037D8"/>
    <w:rsid w:val="00A040D9"/>
    <w:rsid w:val="00A26948"/>
    <w:rsid w:val="00A43B05"/>
    <w:rsid w:val="00A441DA"/>
    <w:rsid w:val="00A65C28"/>
    <w:rsid w:val="00AF008F"/>
    <w:rsid w:val="00B073AB"/>
    <w:rsid w:val="00B13440"/>
    <w:rsid w:val="00B151F1"/>
    <w:rsid w:val="00B226DD"/>
    <w:rsid w:val="00B36104"/>
    <w:rsid w:val="00B41FBA"/>
    <w:rsid w:val="00B70AE3"/>
    <w:rsid w:val="00B814B7"/>
    <w:rsid w:val="00B96E69"/>
    <w:rsid w:val="00BA1599"/>
    <w:rsid w:val="00C15379"/>
    <w:rsid w:val="00CA34CE"/>
    <w:rsid w:val="00CC088B"/>
    <w:rsid w:val="00D173CC"/>
    <w:rsid w:val="00D26E53"/>
    <w:rsid w:val="00D52BAB"/>
    <w:rsid w:val="00DD5C2B"/>
    <w:rsid w:val="00E6374D"/>
    <w:rsid w:val="00E65257"/>
    <w:rsid w:val="00E8399C"/>
    <w:rsid w:val="00EA2B6E"/>
    <w:rsid w:val="00ED6CA5"/>
    <w:rsid w:val="00EF6E39"/>
    <w:rsid w:val="00F112AC"/>
    <w:rsid w:val="00F135D4"/>
    <w:rsid w:val="00F33DAD"/>
    <w:rsid w:val="00F4630F"/>
    <w:rsid w:val="00F729D8"/>
    <w:rsid w:val="00F90224"/>
    <w:rsid w:val="00F906F1"/>
    <w:rsid w:val="00F92A89"/>
    <w:rsid w:val="00F97F85"/>
    <w:rsid w:val="00FB5611"/>
    <w:rsid w:val="00FD41A8"/>
    <w:rsid w:val="00FF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7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153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153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3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153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15379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C15379"/>
    <w:pPr>
      <w:ind w:left="720"/>
      <w:contextualSpacing/>
    </w:pPr>
  </w:style>
  <w:style w:type="paragraph" w:styleId="a5">
    <w:name w:val="Body Text"/>
    <w:basedOn w:val="a"/>
    <w:link w:val="a6"/>
    <w:rsid w:val="00C15379"/>
    <w:rPr>
      <w:b/>
      <w:szCs w:val="20"/>
    </w:rPr>
  </w:style>
  <w:style w:type="character" w:customStyle="1" w:styleId="a6">
    <w:name w:val="Основной текст Знак"/>
    <w:basedOn w:val="a0"/>
    <w:link w:val="a5"/>
    <w:rsid w:val="00C153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63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3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двтекс"/>
    <w:basedOn w:val="a"/>
    <w:rsid w:val="000420E8"/>
    <w:pPr>
      <w:ind w:left="567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4F14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Обычный (веб)"/>
    <w:basedOn w:val="a"/>
    <w:rsid w:val="004F14C2"/>
    <w:pPr>
      <w:suppressAutoHyphens/>
      <w:spacing w:before="280" w:after="119"/>
    </w:pPr>
    <w:rPr>
      <w:lang w:eastAsia="ar-SA"/>
    </w:rPr>
  </w:style>
  <w:style w:type="paragraph" w:customStyle="1" w:styleId="Style1">
    <w:name w:val="Style1"/>
    <w:basedOn w:val="a"/>
    <w:uiPriority w:val="99"/>
    <w:rsid w:val="004F14C2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uiPriority w:val="99"/>
    <w:rsid w:val="004F14C2"/>
    <w:pPr>
      <w:widowControl w:val="0"/>
      <w:autoSpaceDE w:val="0"/>
      <w:autoSpaceDN w:val="0"/>
      <w:adjustRightInd w:val="0"/>
      <w:spacing w:line="220" w:lineRule="exact"/>
      <w:ind w:firstLine="310"/>
      <w:jc w:val="both"/>
    </w:pPr>
    <w:rPr>
      <w:rFonts w:ascii="Georgia" w:hAnsi="Georgia"/>
    </w:rPr>
  </w:style>
  <w:style w:type="character" w:customStyle="1" w:styleId="FontStyle11">
    <w:name w:val="Font Style11"/>
    <w:basedOn w:val="a0"/>
    <w:uiPriority w:val="99"/>
    <w:rsid w:val="004F14C2"/>
    <w:rPr>
      <w:rFonts w:ascii="Georgia" w:hAnsi="Georgia" w:cs="Georgia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4F14C2"/>
    <w:rPr>
      <w:rFonts w:ascii="Georgia" w:hAnsi="Georgia" w:cs="Georgia"/>
      <w:sz w:val="18"/>
      <w:szCs w:val="18"/>
    </w:rPr>
  </w:style>
  <w:style w:type="character" w:customStyle="1" w:styleId="FontStyle13">
    <w:name w:val="Font Style13"/>
    <w:basedOn w:val="a0"/>
    <w:uiPriority w:val="99"/>
    <w:rsid w:val="004F14C2"/>
    <w:rPr>
      <w:rFonts w:ascii="Franklin Gothic Medium" w:hAnsi="Franklin Gothic Medium" w:cs="Franklin Gothic Medium"/>
      <w:i/>
      <w:iCs/>
      <w:spacing w:val="10"/>
      <w:sz w:val="18"/>
      <w:szCs w:val="18"/>
    </w:rPr>
  </w:style>
  <w:style w:type="paragraph" w:styleId="aa">
    <w:name w:val="Body Text Indent"/>
    <w:basedOn w:val="a"/>
    <w:link w:val="ab"/>
    <w:uiPriority w:val="99"/>
    <w:semiHidden/>
    <w:unhideWhenUsed/>
    <w:rsid w:val="004F14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F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F22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2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0F22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2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ED6CA5"/>
  </w:style>
  <w:style w:type="paragraph" w:customStyle="1" w:styleId="1">
    <w:name w:val="Знак1"/>
    <w:basedOn w:val="a"/>
    <w:rsid w:val="002508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rsid w:val="00406EF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406E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9612</Words>
  <Characters>54795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</cp:lastModifiedBy>
  <cp:revision>2</cp:revision>
  <cp:lastPrinted>2012-09-23T17:45:00Z</cp:lastPrinted>
  <dcterms:created xsi:type="dcterms:W3CDTF">2016-06-29T16:05:00Z</dcterms:created>
  <dcterms:modified xsi:type="dcterms:W3CDTF">2016-06-29T16:05:00Z</dcterms:modified>
</cp:coreProperties>
</file>