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2B" w:rsidRPr="00B64AD7" w:rsidRDefault="00A51D2B" w:rsidP="0009213C">
      <w:pPr>
        <w:spacing w:after="0" w:line="20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  <w:r w:rsidR="009A62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B64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51D2B" w:rsidRPr="00B64AD7" w:rsidRDefault="00A51D2B" w:rsidP="00A51D2B">
      <w:pPr>
        <w:spacing w:after="0" w:line="20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МОУ « Кузнеченская СОШ»</w:t>
      </w:r>
    </w:p>
    <w:p w:rsidR="00A51D2B" w:rsidRPr="00B64AD7" w:rsidRDefault="00A51D2B" w:rsidP="00A51D2B">
      <w:pPr>
        <w:spacing w:after="0" w:line="20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64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_________Жищинская</w:t>
      </w:r>
      <w:proofErr w:type="spellEnd"/>
      <w:r w:rsidRPr="00B64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Л.С</w:t>
      </w:r>
    </w:p>
    <w:p w:rsidR="00A51D2B" w:rsidRDefault="0009213C" w:rsidP="00A51D2B">
      <w:pPr>
        <w:spacing w:after="0" w:line="20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9213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09213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января  </w:t>
      </w:r>
      <w:r w:rsidR="00A51D2B" w:rsidRPr="00B64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A51D2B" w:rsidRPr="00B64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9213C" w:rsidRPr="00B64AD7" w:rsidRDefault="0009213C" w:rsidP="00A51D2B">
      <w:pPr>
        <w:spacing w:after="0" w:line="20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№06 от16.01.2017г.</w:t>
      </w:r>
    </w:p>
    <w:p w:rsidR="00A51D2B" w:rsidRPr="00B64AD7" w:rsidRDefault="00A51D2B" w:rsidP="00653EDD">
      <w:pPr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1D2B" w:rsidRPr="00B64AD7" w:rsidRDefault="00A51D2B" w:rsidP="008D079E">
      <w:pPr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1D2B" w:rsidRPr="00B64AD7" w:rsidRDefault="00A51D2B" w:rsidP="00431F77">
      <w:pPr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1D2B" w:rsidRPr="00B64AD7" w:rsidRDefault="00A51D2B" w:rsidP="00A51D2B">
      <w:pPr>
        <w:spacing w:after="0"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1D2B" w:rsidRPr="00B64AD7" w:rsidRDefault="00A51D2B" w:rsidP="00A51D2B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B64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порядке организации питания </w:t>
      </w:r>
      <w:proofErr w:type="gramStart"/>
      <w:r w:rsidRPr="00B64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61559C" w:rsidRDefault="00A91FEC" w:rsidP="00431F7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="00A51D2B" w:rsidRPr="00B64A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общеобразовательного   учреждения </w:t>
      </w:r>
      <w:r w:rsidR="00A51D2B" w:rsidRPr="00B64A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="00A51D2B" w:rsidRPr="00B64A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4AD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B64AD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8D079E" w:rsidRPr="00B64AD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A51D2B" w:rsidRPr="00B64AD7">
        <w:rPr>
          <w:rFonts w:ascii="Times New Roman" w:hAnsi="Times New Roman" w:cs="Times New Roman"/>
          <w:sz w:val="24"/>
          <w:szCs w:val="24"/>
          <w:lang w:eastAsia="ru-RU"/>
        </w:rPr>
        <w:t xml:space="preserve">Кузнеченская </w:t>
      </w:r>
      <w:r w:rsidR="008D079E" w:rsidRPr="00B64AD7">
        <w:rPr>
          <w:rFonts w:ascii="Times New Roman" w:hAnsi="Times New Roman" w:cs="Times New Roman"/>
          <w:sz w:val="24"/>
          <w:szCs w:val="24"/>
          <w:lang w:eastAsia="ru-RU"/>
        </w:rPr>
        <w:t xml:space="preserve">средняя </w:t>
      </w:r>
      <w:r w:rsidR="00A51D2B" w:rsidRPr="00B64AD7">
        <w:rPr>
          <w:rFonts w:ascii="Times New Roman" w:hAnsi="Times New Roman" w:cs="Times New Roman"/>
          <w:sz w:val="24"/>
          <w:szCs w:val="24"/>
          <w:lang w:eastAsia="ru-RU"/>
        </w:rPr>
        <w:t>общеобразовательная школа</w:t>
      </w:r>
      <w:r w:rsidR="008D079E" w:rsidRPr="00B64AD7">
        <w:rPr>
          <w:rFonts w:ascii="Times New Roman" w:hAnsi="Times New Roman" w:cs="Times New Roman"/>
          <w:sz w:val="24"/>
          <w:szCs w:val="24"/>
          <w:lang w:eastAsia="ru-RU"/>
        </w:rPr>
        <w:t> »</w:t>
      </w:r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E15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1.Общие </w:t>
      </w:r>
      <w:r w:rsidR="00653EDD" w:rsidRPr="00B64A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положения</w:t>
      </w:r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1.1. </w:t>
      </w:r>
      <w:r w:rsidR="006E15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организации и финансового обеспечения </w:t>
      </w:r>
      <w:proofErr w:type="gramStart"/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t>питания</w:t>
      </w:r>
      <w:proofErr w:type="gramEnd"/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в образовательном учреждении, права и обязанности участников процесса по организации питания, а также порядок осуществления контроля </w:t>
      </w:r>
      <w:r w:rsidR="00B64A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t>за организацией питания обучающихся. </w:t>
      </w:r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br/>
        <w:t>1.2. Положение разработано в соответствии со статьей 37 Федерального Закона «Об образовании в Российской Федерации», Санитарно эпидемиологических правил и нормативов САНПИН 2.4.2.1178-02.</w:t>
      </w:r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53EDD" w:rsidRPr="00B64AD7">
        <w:rPr>
          <w:rFonts w:ascii="Times New Roman" w:hAnsi="Times New Roman" w:cs="Times New Roman"/>
          <w:b/>
          <w:sz w:val="24"/>
          <w:szCs w:val="24"/>
          <w:lang w:eastAsia="ru-RU"/>
        </w:rPr>
        <w:t>2.Организация питания обучающихся</w:t>
      </w:r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br/>
        <w:t>2.1. Школа самостоятельно организует питание учащихся на базе школьной столовой.</w:t>
      </w:r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2.2. Приказом директора образовательного учреждения из числа работников образовательного учреждения назначается </w:t>
      </w:r>
      <w:proofErr w:type="gramStart"/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t xml:space="preserve"> за организацию питания в образовательном учреждении. </w:t>
      </w:r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br/>
        <w:t>2.3. Питание детей в образовательном учреждении организуется в дни занятий. </w:t>
      </w:r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Режим питания </w:t>
      </w:r>
      <w:proofErr w:type="gramStart"/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утверждается директором образовательного учреждения и размещается в доступном для ознакомления месте. </w:t>
      </w:r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2.4. </w:t>
      </w:r>
      <w:proofErr w:type="gramStart"/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питания детей и формирование меню осуществляются в соответствии с требованиями, установленными федеральными санитарными правилами </w:t>
      </w:r>
      <w:proofErr w:type="spellStart"/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t xml:space="preserve"> 2.4.5.</w:t>
      </w:r>
      <w:r w:rsidR="006155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t>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 </w:t>
      </w:r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br/>
        <w:t>2.5.</w:t>
      </w:r>
      <w:proofErr w:type="gramEnd"/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t xml:space="preserve">Питание обучающихся осуществляется на основании примерного десятидневного меню, согласованного с руководителем территориального органа </w:t>
      </w:r>
      <w:proofErr w:type="spellStart"/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br/>
        <w:t>2.6.</w:t>
      </w:r>
      <w:proofErr w:type="gramEnd"/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t xml:space="preserve"> При разработке примерного меню учитываются: продолжительность пребывания обучающихся в образовательном учреждении, возрастная категория, физические нагрузки обучающихся, возможности вариативных форм организации питания. </w:t>
      </w:r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br/>
        <w:t>2.7. В соответствии с примерным меню составляется и утверждается директором образовательного учреждения ежедневное меню, в котором указываются сведения об объемах блюд и названия кулинарных изделий. В исключительных случаях допускается замена одних продуктов, блюд и кулинарных изделий на другие при условии их соответствия по пищевой ценности и в соответствии с таблицей замены пищевых продуктов, что должно подтверждаться необходимыми расчетам</w:t>
      </w:r>
      <w:r w:rsidR="008D079E" w:rsidRPr="00B64AD7">
        <w:rPr>
          <w:rFonts w:ascii="Times New Roman" w:hAnsi="Times New Roman" w:cs="Times New Roman"/>
          <w:sz w:val="24"/>
          <w:szCs w:val="24"/>
          <w:lang w:eastAsia="ru-RU"/>
        </w:rPr>
        <w:t>и. </w:t>
      </w:r>
      <w:r w:rsidR="008D079E" w:rsidRPr="00B64AD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31F77" w:rsidRDefault="008D079E" w:rsidP="00431F7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B64A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2.8. Учащиеся МОУ « Кузнеченская СОШ </w:t>
      </w:r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t>» питаются по классам согласно графику, составленному на текущий год. Контроль над посещением столовой и учетом количества фактически отпущенных завтраков (обедов) возлагается на классного руководителя, ответственного за</w:t>
      </w:r>
      <w:r w:rsidR="00507267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организацию питания и</w:t>
      </w:r>
      <w:r w:rsidR="00507267" w:rsidRPr="005072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7267">
        <w:rPr>
          <w:rFonts w:ascii="Times New Roman" w:hAnsi="Times New Roman" w:cs="Times New Roman"/>
          <w:sz w:val="24"/>
          <w:szCs w:val="24"/>
          <w:lang w:eastAsia="ru-RU"/>
        </w:rPr>
        <w:t xml:space="preserve">на  ИП организующих  питание  </w:t>
      </w:r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2.9. Классные руководители, сопровождающие </w:t>
      </w:r>
      <w:proofErr w:type="gramStart"/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t xml:space="preserve"> в столовую, несут ответственность за отпуск питания согласно списку и журналу посещаемости.</w:t>
      </w:r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64AD7">
        <w:rPr>
          <w:rFonts w:ascii="Times New Roman" w:hAnsi="Times New Roman" w:cs="Times New Roman"/>
          <w:sz w:val="24"/>
          <w:szCs w:val="24"/>
          <w:lang w:eastAsia="ru-RU"/>
        </w:rPr>
        <w:t>2.10. Администрация МОУ « Кузнеченская СОШ</w:t>
      </w:r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t>» организует в обеденном зале дежурство учителей и обучающихся.</w:t>
      </w:r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br/>
        <w:t>2.11. Проверка пищи на качество осуществляется ежедн</w:t>
      </w:r>
      <w:r w:rsidR="006E157E">
        <w:rPr>
          <w:rFonts w:ascii="Times New Roman" w:hAnsi="Times New Roman" w:cs="Times New Roman"/>
          <w:sz w:val="24"/>
          <w:szCs w:val="24"/>
          <w:lang w:eastAsia="ru-RU"/>
        </w:rPr>
        <w:t xml:space="preserve">евно  </w:t>
      </w:r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t xml:space="preserve">до приема ее детьми и отмечается в журнале бракеража готовой продукции. Ответственный за организацию питания и </w:t>
      </w:r>
      <w:r w:rsidR="00507267">
        <w:rPr>
          <w:rFonts w:ascii="Times New Roman" w:hAnsi="Times New Roman" w:cs="Times New Roman"/>
          <w:sz w:val="24"/>
          <w:szCs w:val="24"/>
          <w:lang w:eastAsia="ru-RU"/>
        </w:rPr>
        <w:t xml:space="preserve"> ИП организующий</w:t>
      </w:r>
      <w:r w:rsidR="00431F77">
        <w:rPr>
          <w:rFonts w:ascii="Times New Roman" w:hAnsi="Times New Roman" w:cs="Times New Roman"/>
          <w:sz w:val="24"/>
          <w:szCs w:val="24"/>
          <w:lang w:eastAsia="ru-RU"/>
        </w:rPr>
        <w:t xml:space="preserve"> питание </w:t>
      </w:r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t xml:space="preserve">ведут ежедневный учет </w:t>
      </w:r>
      <w:proofErr w:type="gramStart"/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t>, получающих бесплатное и платное питание по классам.</w:t>
      </w:r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2.12. Проверка технологии приготовления пищи осуществляется ежедневно </w:t>
      </w:r>
      <w:proofErr w:type="spellStart"/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комиссией школы, утверждаемой ежегодно приказом директора школы, и отмечается в </w:t>
      </w:r>
      <w:proofErr w:type="spellStart"/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t>бракеражном</w:t>
      </w:r>
      <w:proofErr w:type="spellEnd"/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t xml:space="preserve"> журнале.</w:t>
      </w:r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br/>
        <w:t>2.13. Право на питание учащихся реализуется на платной и бесплатной основе.</w:t>
      </w:r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53EDD" w:rsidRPr="00B64A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Порядок предоставления права на бесплатное питание</w:t>
      </w:r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br/>
        <w:t>3.1.</w:t>
      </w:r>
      <w:r w:rsidR="006E157E">
        <w:rPr>
          <w:rFonts w:ascii="Times New Roman" w:hAnsi="Times New Roman" w:cs="Times New Roman"/>
          <w:sz w:val="24"/>
          <w:szCs w:val="24"/>
          <w:lang w:eastAsia="ru-RU"/>
        </w:rPr>
        <w:t xml:space="preserve"> Учащимся, </w:t>
      </w:r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t>предоставляется одноразовое питание (завтрак) за счет средств муниципального бюджета.</w:t>
      </w:r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br/>
        <w:t>3.2. В целях социальной поддержки населения и укрепления здоро</w:t>
      </w:r>
      <w:r w:rsidR="00E112E6">
        <w:rPr>
          <w:rFonts w:ascii="Times New Roman" w:hAnsi="Times New Roman" w:cs="Times New Roman"/>
          <w:sz w:val="24"/>
          <w:szCs w:val="24"/>
          <w:lang w:eastAsia="ru-RU"/>
        </w:rPr>
        <w:t>вья обучающиеся о</w:t>
      </w:r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t>беспечиваются бесплатным горячим питанием после предоставления пакета документов, подтверждающих статус семьи</w:t>
      </w:r>
      <w:r w:rsidR="00CA2780">
        <w:rPr>
          <w:rFonts w:ascii="Times New Roman" w:hAnsi="Times New Roman" w:cs="Times New Roman"/>
          <w:sz w:val="24"/>
          <w:szCs w:val="24"/>
          <w:lang w:eastAsia="ru-RU"/>
        </w:rPr>
        <w:t xml:space="preserve"> (малоимущая, многодетная)</w:t>
      </w:r>
      <w:proofErr w:type="gramStart"/>
      <w:r w:rsidR="00CA2780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CA2780">
        <w:rPr>
          <w:rFonts w:ascii="Times New Roman" w:hAnsi="Times New Roman" w:cs="Times New Roman"/>
          <w:sz w:val="24"/>
          <w:szCs w:val="24"/>
          <w:lang w:eastAsia="ru-RU"/>
        </w:rPr>
        <w:t xml:space="preserve"> справки детям инвалидам</w:t>
      </w:r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Постановлению главы администрации мун</w:t>
      </w:r>
      <w:r w:rsidR="0061559C">
        <w:rPr>
          <w:rFonts w:ascii="Times New Roman" w:hAnsi="Times New Roman" w:cs="Times New Roman"/>
          <w:sz w:val="24"/>
          <w:szCs w:val="24"/>
          <w:lang w:eastAsia="ru-RU"/>
        </w:rPr>
        <w:t xml:space="preserve">иципального образования </w:t>
      </w:r>
      <w:proofErr w:type="spellStart"/>
      <w:r w:rsidR="0061559C"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61559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</w:t>
      </w:r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br/>
        <w:t>3.3. Зачислен</w:t>
      </w:r>
      <w:r w:rsidR="00E112E6">
        <w:rPr>
          <w:rFonts w:ascii="Times New Roman" w:hAnsi="Times New Roman" w:cs="Times New Roman"/>
          <w:sz w:val="24"/>
          <w:szCs w:val="24"/>
          <w:lang w:eastAsia="ru-RU"/>
        </w:rPr>
        <w:t>ие на бесплатное питание детей</w:t>
      </w:r>
      <w:proofErr w:type="gramStart"/>
      <w:r w:rsidR="00E11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5E9B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45E9B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школ </w:t>
      </w:r>
      <w:r w:rsidR="00653EDD" w:rsidRPr="00B64AD7">
        <w:rPr>
          <w:rFonts w:ascii="Times New Roman" w:hAnsi="Times New Roman" w:cs="Times New Roman"/>
          <w:sz w:val="24"/>
          <w:szCs w:val="24"/>
          <w:lang w:eastAsia="ru-RU"/>
        </w:rPr>
        <w:t>производит на основании заявлений родителей (законных представителей</w:t>
      </w:r>
      <w:r w:rsidR="00245E9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31F77" w:rsidRDefault="00653EDD" w:rsidP="00431F7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4AD7">
        <w:rPr>
          <w:rFonts w:ascii="Times New Roman" w:hAnsi="Times New Roman" w:cs="Times New Roman"/>
          <w:sz w:val="24"/>
          <w:szCs w:val="24"/>
          <w:lang w:eastAsia="ru-RU"/>
        </w:rPr>
        <w:t>3.4. Список школьников, обеспечиваемых бесплатным питанием</w:t>
      </w:r>
      <w:r w:rsidR="00245E9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64AD7">
        <w:rPr>
          <w:rFonts w:ascii="Times New Roman" w:hAnsi="Times New Roman" w:cs="Times New Roman"/>
          <w:sz w:val="24"/>
          <w:szCs w:val="24"/>
          <w:lang w:eastAsia="ru-RU"/>
        </w:rPr>
        <w:t>утверждается приказом директора школы.</w:t>
      </w:r>
      <w:r w:rsidRPr="00B64AD7">
        <w:rPr>
          <w:rFonts w:ascii="Times New Roman" w:hAnsi="Times New Roman" w:cs="Times New Roman"/>
          <w:sz w:val="24"/>
          <w:szCs w:val="24"/>
          <w:lang w:eastAsia="ru-RU"/>
        </w:rPr>
        <w:br/>
        <w:t>3.5. Право на получение бесплатного питания возникает у обучающегося со дня подачи заявления со всеми необходимыми документами.</w:t>
      </w:r>
      <w:r w:rsidRPr="00B64AD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64AD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64A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4.Организация платного питания школьников, работа школьного буфета</w:t>
      </w:r>
    </w:p>
    <w:p w:rsidR="0061559C" w:rsidRPr="00E112E6" w:rsidRDefault="00653EDD" w:rsidP="0050726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4AD7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B64AD7">
        <w:rPr>
          <w:rFonts w:ascii="Times New Roman" w:hAnsi="Times New Roman" w:cs="Times New Roman"/>
          <w:sz w:val="24"/>
          <w:szCs w:val="24"/>
          <w:lang w:eastAsia="ru-RU"/>
        </w:rPr>
        <w:t>4.1.Платное питание школьников организуется за счет средств родителей учащихся.</w:t>
      </w:r>
      <w:r w:rsidRPr="00B64AD7">
        <w:rPr>
          <w:rFonts w:ascii="Times New Roman" w:hAnsi="Times New Roman" w:cs="Times New Roman"/>
          <w:sz w:val="24"/>
          <w:szCs w:val="24"/>
          <w:lang w:eastAsia="ru-RU"/>
        </w:rPr>
        <w:br/>
        <w:t>4.2. 3а счет средств родителей учащиеся могут получать горячие завтраки и (или) обеды, стоимость которых равна стоимости завтраков и обедов, определенных для бесплатного питания.</w:t>
      </w:r>
      <w:r w:rsidRPr="00B64AD7">
        <w:rPr>
          <w:rFonts w:ascii="Times New Roman" w:hAnsi="Times New Roman" w:cs="Times New Roman"/>
          <w:sz w:val="24"/>
          <w:szCs w:val="24"/>
          <w:lang w:eastAsia="ru-RU"/>
        </w:rPr>
        <w:br/>
        <w:t>4.3.Ответственность за организацию питания за счет родительских средств возлагается на классных руководителей и ответственного за организацию питания по школе назначенного приказом директора школы из числа</w:t>
      </w:r>
      <w:proofErr w:type="gramEnd"/>
      <w:r w:rsidRPr="00B64AD7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педагогических работников.</w:t>
      </w:r>
      <w:r w:rsidRPr="00B64AD7">
        <w:rPr>
          <w:rFonts w:ascii="Times New Roman" w:hAnsi="Times New Roman" w:cs="Times New Roman"/>
          <w:sz w:val="24"/>
          <w:szCs w:val="24"/>
          <w:lang w:eastAsia="ru-RU"/>
        </w:rPr>
        <w:br/>
        <w:t>4.4.График организации платного питания составляется лицом, ответственным за организацию питания (бесплатного и за родительскую плату) в школе.</w:t>
      </w:r>
      <w:r w:rsidRPr="00B64AD7">
        <w:rPr>
          <w:rFonts w:ascii="Times New Roman" w:hAnsi="Times New Roman" w:cs="Times New Roman"/>
          <w:sz w:val="24"/>
          <w:szCs w:val="24"/>
          <w:lang w:eastAsia="ru-RU"/>
        </w:rPr>
        <w:br/>
        <w:t>4.5.Организация питания учащихся групп продленного дня организуется за счет средств родителей (кроме учащихся, внесенных в списки на получение бесплатного питания);</w:t>
      </w:r>
      <w:r w:rsidRPr="00B64AD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4.6. Кроме бесплатного и за родительскую плату питания, учащиеся школы могут </w:t>
      </w:r>
      <w:r w:rsidRPr="00B64A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получать питание в школьном буфете. Буфет работает в течение всего учебного дня.</w:t>
      </w:r>
      <w:r w:rsidR="0061559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Распределение прав и обязанностей участников процесса по организации </w:t>
      </w:r>
      <w:proofErr w:type="gramStart"/>
      <w:r w:rsidRPr="00B64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питания</w:t>
      </w:r>
      <w:proofErr w:type="gramEnd"/>
      <w:r w:rsidRPr="00B64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</w:t>
      </w:r>
      <w:proofErr w:type="gramStart"/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образовательного учреждения: - несет ответственность за организацию питания обучающихся в соответствии с нормативными правовыми актами Российск</w:t>
      </w:r>
      <w:r w:rsidR="0061559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Федерации и Ленинградской области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федеральными санитарными правилами и нормами, уставом образовательного учреждения и настоящим Положением;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обеспечивает принятие локальных актов, предусмотренных настоящим Положением;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назначает из числа работников образовательного учреждения ответственного за организацию питания в образовательном учреждении;</w:t>
      </w:r>
      <w:proofErr w:type="gramEnd"/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обеспечивает рассмотрение вопросов организации питания обучающихся на заседаниях родительских собраний в классах, общешкольного родительског</w:t>
      </w:r>
      <w:r w:rsidR="0050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собрания 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Ответственный за организацию питания в образовательном учреждении: 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координирует и контролирует деятельность классных руководителей, работников пищеблока, поставщиков продуктов питания и организаций, предоставляющих питание в общеобразовательном учреждении; 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формирует сводный список обучающихся для предоставления питания; 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предоставляет списки обучающихся для расчета средств на питание обучающихся в бухгалтерию; 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учёт фактической посещаемости обучающимися столовой, охват всех обучающихся питанием, контролирует ежедневный порядок учета количества фактически полученных обучающимися обедов по классам; 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формирует список и ведет учет детей из малоимущих семей и детей, находящихся в иной трудной жизненной ситуации; 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контролирует сбор платы, взимаемой с родителей (законных представителей) за питание детей в образовательном учреждении;</w:t>
      </w:r>
      <w:proofErr w:type="gramEnd"/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координирует работу в образовательном учреждении по формированию культуры питания; 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осуществляет мониторинг удовлетворенности качеством школьного питания; 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вносит предложения по улучшению организации питания. 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</w:t>
      </w:r>
      <w:proofErr w:type="gramStart"/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образовательного учреждения: 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ежедневно представляют в школьную столовую заявку для организации питания на количество обучающихся на следующий учебный день; 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ежедневно не позднее, чем за 1 час до предоставления обеда в день питания уточняют представленную накануне заявку; 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ведут ежедневный табель учета полученных обучающимися завтраков по категориям;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ведут учет расходования денежных средств учащихся на питание;</w:t>
      </w:r>
      <w:proofErr w:type="gramEnd"/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находятся в столовой во время приема пищи учащимися;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осуществляют в части своей компетенции мониторинг организации школьного питания; 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учащихся; 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вносят на обсуждение на заседаниях Совета школы, педагогического совета, совещания при директоре предложения по улучшению питания. 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Родители (законные представители) обучающихся: 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представляют заявление на предоставление льготного питания с приложением соответствующих подтверждающих документов в случае, если ребенок относится к категории детей из малоимущих </w:t>
      </w:r>
      <w:r w:rsidR="003B690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многодетных семей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своевременно вносят плату за питание ребенка; 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обязуются своевременно сообщать классному руководителю о болезни ребенка или его временном отсутствии в общеобразовательном учреждении для снятия его с питания на период его фактического отсутствия, а также предупреждать медицинского работника и классного руководителя об имеющихся у ребенка аллергических реакциях на продукты питания; 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ведут разъяснительную работу со своими детьми по привитию им навыков здорового образа жизни и правильного питания;</w:t>
      </w:r>
      <w:proofErr w:type="gramEnd"/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вправе вносить предложения по улучшению организации питания обучающихся лично; 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вправе знакомиться с примерным и ежедневным меню, расчетами средств на организацию питания обучающихся. 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6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proofErr w:type="gramStart"/>
      <w:r w:rsidR="009A6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  </w:t>
      </w:r>
      <w:r w:rsidRPr="00B64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B64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</w:t>
      </w:r>
      <w:r w:rsidR="009A62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B64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питания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 Качество готовой пищи ежедневно проверяет </w:t>
      </w:r>
      <w:proofErr w:type="spellStart"/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комиссия, утвер</w:t>
      </w:r>
      <w:r w:rsidR="00653CA4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ждаемая приказом директора школ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итогам проверки делается обязательная з</w:t>
      </w:r>
      <w:r w:rsidR="0065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апись в </w:t>
      </w:r>
      <w:proofErr w:type="spellStart"/>
      <w:r w:rsidR="00653CA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бракеражном</w:t>
      </w:r>
      <w:proofErr w:type="spellEnd"/>
      <w:r w:rsidR="0065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журнале.</w:t>
      </w:r>
      <w:r w:rsidR="00653C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t>.Постоянный контроль над работой столовой общеобразовательного учреждения осуществляется</w:t>
      </w:r>
      <w:r w:rsidR="00106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школы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6.4.Ответственность за организацию питания учащихся, расходование бюджетных средств на эти цели, соблюдение санитарно-гигиенических требований возлаг</w:t>
      </w:r>
      <w:r w:rsidR="00E260C0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на директора школы,</w:t>
      </w:r>
      <w:r w:rsidR="00653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</w:t>
      </w:r>
      <w:r w:rsidR="00E2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производством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сто</w:t>
      </w:r>
      <w:r w:rsidR="0050726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ловой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3EDD" w:rsidRPr="0061559C" w:rsidRDefault="00B64AD7" w:rsidP="005072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64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7.Взаи</w:t>
      </w:r>
      <w:r w:rsidR="00653EDD" w:rsidRPr="00B64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модействие </w:t>
      </w:r>
      <w:r w:rsidR="00653EDD"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Во исполнение вышеуказанных пунктов Положение предусматривает взаимодействие с родительскими комитетами классов и общешкольным родительским комитетом, пе</w:t>
      </w:r>
      <w:r w:rsidR="006155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дагогическим советом школы.</w:t>
      </w:r>
      <w:r w:rsidR="00653EDD"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Положение подлежит обязательному включению в план производственного контроля школы.</w:t>
      </w:r>
      <w:r w:rsidR="00653EDD"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Контроль за надлежащим исполнением данного Положения лежит в пределах компетенции:</w:t>
      </w:r>
      <w:r w:rsidR="00653EDD"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="00653EDD"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</w:t>
      </w:r>
      <w:r w:rsidR="006065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60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администрации школы</w:t>
      </w:r>
      <w:proofErr w:type="gramStart"/>
      <w:r w:rsidR="00653EDD"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53EDD"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653EDD"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653EDD"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нспекционного контро</w:t>
      </w:r>
      <w:r w:rsidR="00431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комитета </w:t>
      </w:r>
      <w:r w:rsidR="00241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 Приозерском районе</w:t>
      </w:r>
      <w:r w:rsidR="00653EDD" w:rsidRPr="00B64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099" w:rsidRPr="00B64AD7" w:rsidRDefault="00BC6099" w:rsidP="009A62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6099" w:rsidRPr="00B64AD7" w:rsidSect="00BC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3EDD"/>
    <w:rsid w:val="000575D8"/>
    <w:rsid w:val="0009213C"/>
    <w:rsid w:val="001060F7"/>
    <w:rsid w:val="00174065"/>
    <w:rsid w:val="00241B18"/>
    <w:rsid w:val="00245E9B"/>
    <w:rsid w:val="00320853"/>
    <w:rsid w:val="003A6299"/>
    <w:rsid w:val="003B6909"/>
    <w:rsid w:val="003C449D"/>
    <w:rsid w:val="00431F77"/>
    <w:rsid w:val="00507267"/>
    <w:rsid w:val="005D64ED"/>
    <w:rsid w:val="006065FC"/>
    <w:rsid w:val="0061559C"/>
    <w:rsid w:val="00653CA4"/>
    <w:rsid w:val="00653EDD"/>
    <w:rsid w:val="006E157E"/>
    <w:rsid w:val="00727C5D"/>
    <w:rsid w:val="007978D4"/>
    <w:rsid w:val="00864D22"/>
    <w:rsid w:val="00895F9A"/>
    <w:rsid w:val="008D079E"/>
    <w:rsid w:val="009A62BE"/>
    <w:rsid w:val="00A51D2B"/>
    <w:rsid w:val="00A91FEC"/>
    <w:rsid w:val="00B64AD7"/>
    <w:rsid w:val="00BB484D"/>
    <w:rsid w:val="00BC6099"/>
    <w:rsid w:val="00C767BA"/>
    <w:rsid w:val="00CA2780"/>
    <w:rsid w:val="00CA6DFE"/>
    <w:rsid w:val="00D81E19"/>
    <w:rsid w:val="00E112E6"/>
    <w:rsid w:val="00E260C0"/>
    <w:rsid w:val="00EC3EED"/>
    <w:rsid w:val="00F93A87"/>
    <w:rsid w:val="00FC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3EDD"/>
  </w:style>
  <w:style w:type="paragraph" w:styleId="a3">
    <w:name w:val="List Paragraph"/>
    <w:basedOn w:val="a"/>
    <w:uiPriority w:val="34"/>
    <w:qFormat/>
    <w:rsid w:val="00B64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03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2017-04-13T06:51:00Z</cp:lastPrinted>
  <dcterms:created xsi:type="dcterms:W3CDTF">2017-02-16T05:46:00Z</dcterms:created>
  <dcterms:modified xsi:type="dcterms:W3CDTF">2017-04-13T06:52:00Z</dcterms:modified>
</cp:coreProperties>
</file>