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6D" w:rsidRPr="00DB7C57" w:rsidRDefault="00CD396D" w:rsidP="00CD3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18"/>
          <w:lang w:eastAsia="ru-RU"/>
        </w:rPr>
      </w:pPr>
      <w:r w:rsidRPr="00DB7C57">
        <w:rPr>
          <w:rFonts w:ascii="Times New Roman" w:eastAsia="Times New Roman" w:hAnsi="Times New Roman" w:cs="Times New Roman"/>
          <w:b/>
          <w:color w:val="FF0000"/>
          <w:sz w:val="44"/>
          <w:szCs w:val="28"/>
          <w:lang w:eastAsia="ru-RU"/>
        </w:rPr>
        <w:t>Уважаемые родители!</w:t>
      </w:r>
    </w:p>
    <w:p w:rsidR="00CD396D" w:rsidRDefault="00CD396D" w:rsidP="00CD3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3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 сентября 2011 года все образовательные учреждения России перешли  на новый Федеральный государственный образовательный стандарт начального общего образования (ФГОС НОО).</w:t>
      </w:r>
    </w:p>
    <w:p w:rsidR="00DB7C57" w:rsidRDefault="00DB7C57" w:rsidP="00CD3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72050" cy="6667500"/>
            <wp:effectExtent l="0" t="0" r="0" b="0"/>
            <wp:docPr id="2" name="Рисунок 2" descr="группы по фг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уппы по фго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96D" w:rsidRDefault="00CD396D" w:rsidP="00CD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</w:pPr>
      <w:r w:rsidRPr="00CD39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  <w:t xml:space="preserve">Что такое Федеральный государственный стандарт </w:t>
      </w:r>
    </w:p>
    <w:p w:rsidR="00CD396D" w:rsidRPr="00CD396D" w:rsidRDefault="00CD396D" w:rsidP="00CD39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</w:pPr>
      <w:r w:rsidRPr="00CD396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  <w:t>начального общего образования?</w:t>
      </w:r>
    </w:p>
    <w:p w:rsidR="00CD396D" w:rsidRDefault="00CD396D" w:rsidP="00CD3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3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 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</w:t>
      </w:r>
    </w:p>
    <w:p w:rsidR="00DB7C57" w:rsidRDefault="00DB7C57" w:rsidP="00CD3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B7C57" w:rsidRDefault="00DB7C57" w:rsidP="00DB7C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3429000"/>
            <wp:effectExtent l="0" t="0" r="0" b="0"/>
            <wp:docPr id="1" name="Рисунок 1" descr="учебники фг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ебники фго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96D" w:rsidRDefault="00CD396D" w:rsidP="00CD3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B7C57" w:rsidRDefault="00DB7C57" w:rsidP="00CD3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B7C57" w:rsidRDefault="00DB7C57" w:rsidP="00CD3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B7C57" w:rsidRPr="00DB7C57" w:rsidRDefault="00DB7C57" w:rsidP="00DB7C5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21"/>
          <w:shd w:val="clear" w:color="auto" w:fill="FFFFFF"/>
        </w:rPr>
      </w:pPr>
      <w:r w:rsidRPr="00DB7C57">
        <w:rPr>
          <w:rFonts w:ascii="Times New Roman" w:hAnsi="Times New Roman" w:cs="Times New Roman"/>
          <w:b/>
          <w:color w:val="002060"/>
          <w:sz w:val="40"/>
          <w:szCs w:val="21"/>
          <w:shd w:val="clear" w:color="auto" w:fill="FFFFFF"/>
        </w:rPr>
        <w:t>Цели</w:t>
      </w:r>
      <w:r>
        <w:rPr>
          <w:rFonts w:ascii="Times New Roman" w:hAnsi="Times New Roman" w:cs="Times New Roman"/>
          <w:b/>
          <w:color w:val="002060"/>
          <w:sz w:val="40"/>
          <w:szCs w:val="21"/>
          <w:shd w:val="clear" w:color="auto" w:fill="FFFFFF"/>
        </w:rPr>
        <w:t>:</w:t>
      </w:r>
    </w:p>
    <w:p w:rsidR="00DB7C57" w:rsidRDefault="00DB7C57" w:rsidP="00CD396D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DB7C5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Федеральные государственные образовательные стандарты призваны обеспечивать цельность образовательного пространства России; преемственность основных программ дошкольного, начального, среднего, профессионального и высшего образования. Помимо этого, ФГОС отвечает за аспекты духовно-нравственного развития и воспитания. Требования образовательного стандарта включают в себя строгие установленные сроки получения общего образования и профессионального образования с учетом всевозможных форм обучения и образовательных технологий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</w:p>
    <w:p w:rsidR="00DB7C57" w:rsidRDefault="00DB7C57" w:rsidP="00CD396D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B7C57" w:rsidRPr="00CD396D" w:rsidRDefault="00DB7C57" w:rsidP="00CD3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D396D" w:rsidRPr="00DB7C57" w:rsidRDefault="00CD396D" w:rsidP="00CD39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4"/>
          <w:shd w:val="clear" w:color="auto" w:fill="FFFFFF"/>
          <w:lang w:eastAsia="ru-RU"/>
        </w:rPr>
      </w:pPr>
      <w:r w:rsidRPr="00DB7C57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shd w:val="clear" w:color="auto" w:fill="FFFFFF"/>
          <w:lang w:eastAsia="ru-RU"/>
        </w:rPr>
        <w:t xml:space="preserve">Какие требования выдвигает </w:t>
      </w:r>
      <w:proofErr w:type="gramStart"/>
      <w:r w:rsidRPr="00DB7C57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shd w:val="clear" w:color="auto" w:fill="FFFFFF"/>
          <w:lang w:eastAsia="ru-RU"/>
        </w:rPr>
        <w:t>новый</w:t>
      </w:r>
      <w:proofErr w:type="gramEnd"/>
      <w:r w:rsidRPr="00DB7C57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shd w:val="clear" w:color="auto" w:fill="FFFFFF"/>
          <w:lang w:eastAsia="ru-RU"/>
        </w:rPr>
        <w:t xml:space="preserve"> ФГОС НОО?</w:t>
      </w:r>
    </w:p>
    <w:p w:rsidR="00CD396D" w:rsidRPr="00CD396D" w:rsidRDefault="00CD396D" w:rsidP="00CD3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3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Стандарт выдвигает три группы требований:</w:t>
      </w:r>
    </w:p>
    <w:p w:rsidR="00CD396D" w:rsidRPr="00CD396D" w:rsidRDefault="00CD396D" w:rsidP="00CD3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3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    Требования к результатам освоения основной образовательной программы начального общего образования;</w:t>
      </w:r>
    </w:p>
    <w:p w:rsidR="00CD396D" w:rsidRPr="00CD396D" w:rsidRDefault="00CD396D" w:rsidP="00CD3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3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    Требования к структуре основной образовательной программы начального общего образования;</w:t>
      </w:r>
    </w:p>
    <w:p w:rsidR="00CD396D" w:rsidRPr="00CD396D" w:rsidRDefault="00CD396D" w:rsidP="00CD3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3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    Требования к условиям реализации основной образовательной программы начального общего образования.</w:t>
      </w:r>
    </w:p>
    <w:p w:rsidR="00CD396D" w:rsidRDefault="00CD396D" w:rsidP="00CD3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D396D" w:rsidRPr="00DB7C57" w:rsidRDefault="00CD396D" w:rsidP="00CD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shd w:val="clear" w:color="auto" w:fill="FFFFFF"/>
          <w:lang w:eastAsia="ru-RU"/>
        </w:rPr>
      </w:pPr>
      <w:r w:rsidRPr="00DB7C57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shd w:val="clear" w:color="auto" w:fill="FFFFFF"/>
          <w:lang w:eastAsia="ru-RU"/>
        </w:rPr>
        <w:t>Что является отличительной особенностью нового Стандарта?</w:t>
      </w:r>
    </w:p>
    <w:p w:rsidR="00CD396D" w:rsidRPr="00CD396D" w:rsidRDefault="00CD396D" w:rsidP="00CD39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</w:pPr>
    </w:p>
    <w:p w:rsidR="00CD396D" w:rsidRPr="00CD396D" w:rsidRDefault="00CD396D" w:rsidP="00CD3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3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 Отличительной особенностью нового стандарта является его </w:t>
      </w:r>
      <w:proofErr w:type="spellStart"/>
      <w:r w:rsidRPr="00CD3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деятельностный</w:t>
      </w:r>
      <w:proofErr w:type="spellEnd"/>
      <w:r w:rsidRPr="00CD3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CD3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метапредметных</w:t>
      </w:r>
      <w:proofErr w:type="spellEnd"/>
      <w:r w:rsidRPr="00CD3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предметных результатов.</w:t>
      </w:r>
    </w:p>
    <w:p w:rsidR="00CD396D" w:rsidRPr="00CD396D" w:rsidRDefault="00CD396D" w:rsidP="00CD3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3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        Неотъемлемой частью ядра нового стандарта являются универсальные учебные действия (УУД). Под УУД понимают «</w:t>
      </w:r>
      <w:proofErr w:type="spellStart"/>
      <w:r w:rsidRPr="00CD3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общеучебные</w:t>
      </w:r>
      <w:proofErr w:type="spellEnd"/>
      <w:r w:rsidRPr="00CD3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умения», «общие способы деятельности», «</w:t>
      </w:r>
      <w:proofErr w:type="spellStart"/>
      <w:r w:rsidRPr="00CD3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надпредметные</w:t>
      </w:r>
      <w:proofErr w:type="spellEnd"/>
      <w:r w:rsidRPr="00CD3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действия»  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CD3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деятельностный</w:t>
      </w:r>
      <w:proofErr w:type="spellEnd"/>
      <w:r w:rsidRPr="00CD3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подход в образовательном процессе начальной школы.</w:t>
      </w:r>
    </w:p>
    <w:p w:rsidR="00CD396D" w:rsidRPr="00CD396D" w:rsidRDefault="00CD396D" w:rsidP="00CD3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3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</w:t>
      </w:r>
    </w:p>
    <w:p w:rsidR="00CD396D" w:rsidRPr="00CD396D" w:rsidRDefault="00CD396D" w:rsidP="00CD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D39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Реализация программы формирования УУД в начальной школе – ключевая задача внедрения нового образовательного стандарта.</w:t>
      </w:r>
    </w:p>
    <w:p w:rsidR="00CD396D" w:rsidRDefault="00CD396D" w:rsidP="00CD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D396D" w:rsidRPr="00CD396D" w:rsidRDefault="00CD396D" w:rsidP="00CD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D396D" w:rsidRPr="00DB7C57" w:rsidRDefault="00CD396D" w:rsidP="00CD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shd w:val="clear" w:color="auto" w:fill="FFFFFF"/>
          <w:lang w:eastAsia="ru-RU"/>
        </w:rPr>
      </w:pPr>
      <w:r w:rsidRPr="00DB7C57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shd w:val="clear" w:color="auto" w:fill="FFFFFF"/>
          <w:lang w:eastAsia="ru-RU"/>
        </w:rPr>
        <w:t>Какие требования к результатам обучающимся устанавливает Стандарт?</w:t>
      </w:r>
    </w:p>
    <w:p w:rsidR="00CD396D" w:rsidRPr="00CD396D" w:rsidRDefault="00CD396D" w:rsidP="00CD39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</w:pPr>
    </w:p>
    <w:p w:rsidR="00CD396D" w:rsidRPr="00CD396D" w:rsidRDefault="00CD396D" w:rsidP="00CD3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3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           Стандарт устанавливает требования к результатам </w:t>
      </w:r>
      <w:proofErr w:type="gramStart"/>
      <w:r w:rsidRPr="00CD3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CD3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CD3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оивших основную образовательную программу начального общего образования:</w:t>
      </w:r>
    </w:p>
    <w:p w:rsidR="00CD396D" w:rsidRPr="00CD396D" w:rsidRDefault="00CD396D" w:rsidP="00CD3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3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</w:t>
      </w:r>
      <w:proofErr w:type="gramStart"/>
      <w:r w:rsidRPr="00CD3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личностным, включающим готовность и способность обучающихся к саморазвитию, </w:t>
      </w:r>
      <w:proofErr w:type="spellStart"/>
      <w:r w:rsidRPr="00CD3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сформированность</w:t>
      </w:r>
      <w:proofErr w:type="spellEnd"/>
      <w:r w:rsidRPr="00CD3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CD3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сформированность</w:t>
      </w:r>
      <w:proofErr w:type="spellEnd"/>
      <w:r w:rsidRPr="00CD3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 гражданской идентичности;</w:t>
      </w:r>
      <w:proofErr w:type="gramEnd"/>
    </w:p>
    <w:p w:rsidR="00CD396D" w:rsidRPr="00CD396D" w:rsidRDefault="00CD396D" w:rsidP="00CD3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3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</w:t>
      </w:r>
      <w:proofErr w:type="spellStart"/>
      <w:r w:rsidRPr="00CD3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метапредметным</w:t>
      </w:r>
      <w:proofErr w:type="spellEnd"/>
      <w:r w:rsidRPr="00CD3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CD3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включающим</w:t>
      </w:r>
      <w:proofErr w:type="gramEnd"/>
      <w:r w:rsidRPr="00CD3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CD3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межпредметными</w:t>
      </w:r>
      <w:proofErr w:type="spellEnd"/>
      <w:r w:rsidRPr="00CD3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понятиями.</w:t>
      </w:r>
    </w:p>
    <w:p w:rsidR="00CD396D" w:rsidRDefault="00CD396D" w:rsidP="00CD3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3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</w:t>
      </w:r>
      <w:proofErr w:type="gramStart"/>
      <w:r w:rsidRPr="00CD3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CD396D" w:rsidRPr="00CD396D" w:rsidRDefault="00CD396D" w:rsidP="00CD3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D396D" w:rsidRDefault="00CD396D" w:rsidP="00CD3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D3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</w:t>
      </w:r>
    </w:p>
    <w:p w:rsidR="00CD396D" w:rsidRPr="00DB7C57" w:rsidRDefault="00CD396D" w:rsidP="00CD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shd w:val="clear" w:color="auto" w:fill="FFFFFF"/>
          <w:lang w:eastAsia="ru-RU"/>
        </w:rPr>
      </w:pPr>
      <w:r w:rsidRPr="00DB7C57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shd w:val="clear" w:color="auto" w:fill="FFFFFF"/>
          <w:lang w:eastAsia="ru-RU"/>
        </w:rPr>
        <w:t>Что такое информационно-образовательная среда?</w:t>
      </w:r>
    </w:p>
    <w:p w:rsidR="00CD396D" w:rsidRPr="00CD396D" w:rsidRDefault="00CD396D" w:rsidP="00CD39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eastAsia="ru-RU"/>
        </w:rPr>
      </w:pPr>
    </w:p>
    <w:p w:rsidR="00CD396D" w:rsidRDefault="00CD396D" w:rsidP="00CD3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3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</w:r>
    </w:p>
    <w:p w:rsidR="00DB7C57" w:rsidRDefault="00DB7C57" w:rsidP="00CD3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B7C57" w:rsidRDefault="00DB7C57" w:rsidP="00CD3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B7C57" w:rsidRDefault="00DB7C57" w:rsidP="00CD3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B7C57" w:rsidRDefault="00DB7C57" w:rsidP="00CD3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B7C57" w:rsidRDefault="00DB7C57" w:rsidP="00CD3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B7C57" w:rsidRPr="00CD396D" w:rsidRDefault="00DB7C57" w:rsidP="00CD3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3276E" w:rsidRPr="00DB7C57" w:rsidRDefault="00DB7C57" w:rsidP="00DB7C57">
      <w:pPr>
        <w:ind w:firstLine="708"/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DB7C5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</w:p>
    <w:sectPr w:rsidR="00B3276E" w:rsidRPr="00DB7C57" w:rsidSect="00CD396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04"/>
    <w:rsid w:val="00414E04"/>
    <w:rsid w:val="006C53ED"/>
    <w:rsid w:val="00887E3E"/>
    <w:rsid w:val="00B3276E"/>
    <w:rsid w:val="00CD396D"/>
    <w:rsid w:val="00DB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96D"/>
    <w:rPr>
      <w:b/>
      <w:bCs/>
    </w:rPr>
  </w:style>
  <w:style w:type="character" w:customStyle="1" w:styleId="apple-tab-span">
    <w:name w:val="apple-tab-span"/>
    <w:basedOn w:val="a0"/>
    <w:rsid w:val="00CD396D"/>
  </w:style>
  <w:style w:type="character" w:customStyle="1" w:styleId="apple-converted-space">
    <w:name w:val="apple-converted-space"/>
    <w:basedOn w:val="a0"/>
    <w:rsid w:val="00CD396D"/>
  </w:style>
  <w:style w:type="paragraph" w:styleId="a5">
    <w:name w:val="Balloon Text"/>
    <w:basedOn w:val="a"/>
    <w:link w:val="a6"/>
    <w:uiPriority w:val="99"/>
    <w:semiHidden/>
    <w:unhideWhenUsed/>
    <w:rsid w:val="00DB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C5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B7C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96D"/>
    <w:rPr>
      <w:b/>
      <w:bCs/>
    </w:rPr>
  </w:style>
  <w:style w:type="character" w:customStyle="1" w:styleId="apple-tab-span">
    <w:name w:val="apple-tab-span"/>
    <w:basedOn w:val="a0"/>
    <w:rsid w:val="00CD396D"/>
  </w:style>
  <w:style w:type="character" w:customStyle="1" w:styleId="apple-converted-space">
    <w:name w:val="apple-converted-space"/>
    <w:basedOn w:val="a0"/>
    <w:rsid w:val="00CD396D"/>
  </w:style>
  <w:style w:type="paragraph" w:styleId="a5">
    <w:name w:val="Balloon Text"/>
    <w:basedOn w:val="a"/>
    <w:link w:val="a6"/>
    <w:uiPriority w:val="99"/>
    <w:semiHidden/>
    <w:unhideWhenUsed/>
    <w:rsid w:val="00DB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C5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B7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Татьяна</cp:lastModifiedBy>
  <cp:revision>7</cp:revision>
  <dcterms:created xsi:type="dcterms:W3CDTF">2016-10-19T18:57:00Z</dcterms:created>
  <dcterms:modified xsi:type="dcterms:W3CDTF">2018-10-13T16:54:00Z</dcterms:modified>
</cp:coreProperties>
</file>