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FB" w:rsidRPr="0043633A" w:rsidRDefault="00A00BFB" w:rsidP="0043633A">
      <w:pPr>
        <w:pStyle w:val="a0"/>
        <w:spacing w:before="28" w:after="28" w:line="100" w:lineRule="atLeast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Хореография</w:t>
      </w:r>
    </w:p>
    <w:p w:rsidR="00A00BFB" w:rsidRPr="0043633A" w:rsidRDefault="00A00BFB" w:rsidP="0043633A">
      <w:pPr>
        <w:pStyle w:val="a0"/>
        <w:spacing w:after="0" w:line="100" w:lineRule="atLeast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43633A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A00BFB" w:rsidRPr="0043633A" w:rsidRDefault="00A00BFB" w:rsidP="0043633A">
      <w:pPr>
        <w:pStyle w:val="a0"/>
        <w:spacing w:after="0" w:line="100" w:lineRule="atLeast"/>
        <w:ind w:firstLine="851"/>
        <w:rPr>
          <w:rFonts w:ascii="Times New Roman" w:hAnsi="Times New Roman"/>
          <w:sz w:val="24"/>
          <w:szCs w:val="24"/>
        </w:rPr>
      </w:pPr>
    </w:p>
    <w:p w:rsidR="00A00BFB" w:rsidRPr="0043633A" w:rsidRDefault="00A00BFB" w:rsidP="0043633A">
      <w:pPr>
        <w:pStyle w:val="a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 xml:space="preserve">  Рабочая программа </w:t>
      </w:r>
      <w:r w:rsidRPr="0043633A">
        <w:rPr>
          <w:rStyle w:val="s3"/>
          <w:rFonts w:ascii="Times New Roman" w:hAnsi="Times New Roman"/>
          <w:sz w:val="24"/>
          <w:szCs w:val="24"/>
        </w:rPr>
        <w:t xml:space="preserve">внеурочной деятельности </w:t>
      </w:r>
      <w:r w:rsidRPr="0043633A">
        <w:rPr>
          <w:rFonts w:ascii="Times New Roman" w:hAnsi="Times New Roman"/>
          <w:sz w:val="24"/>
          <w:szCs w:val="24"/>
        </w:rPr>
        <w:t>по хореографии для 1-4-х классов разработана</w:t>
      </w:r>
      <w:r w:rsidRPr="0043633A">
        <w:rPr>
          <w:rStyle w:val="s3"/>
          <w:rFonts w:ascii="Times New Roman" w:hAnsi="Times New Roman"/>
          <w:sz w:val="24"/>
          <w:szCs w:val="24"/>
        </w:rPr>
        <w:t xml:space="preserve"> на основе </w:t>
      </w:r>
      <w:r w:rsidRPr="0043633A">
        <w:rPr>
          <w:rFonts w:ascii="Times New Roman" w:hAnsi="Times New Roman"/>
          <w:sz w:val="24"/>
          <w:szCs w:val="24"/>
        </w:rPr>
        <w:t xml:space="preserve">«Комплексной программы физического воспитания 1-11 классы», автором - составителем которой являются В.И.Лях и </w:t>
      </w:r>
      <w:proofErr w:type="spellStart"/>
      <w:r w:rsidRPr="0043633A">
        <w:rPr>
          <w:rFonts w:ascii="Times New Roman" w:hAnsi="Times New Roman"/>
          <w:sz w:val="24"/>
          <w:szCs w:val="24"/>
        </w:rPr>
        <w:t>А.А.Зданевич</w:t>
      </w:r>
      <w:proofErr w:type="spellEnd"/>
      <w:r w:rsidRPr="0043633A">
        <w:rPr>
          <w:rFonts w:ascii="Times New Roman" w:hAnsi="Times New Roman"/>
          <w:sz w:val="24"/>
          <w:szCs w:val="24"/>
        </w:rPr>
        <w:t xml:space="preserve">; издательство «Просвещение», Москва - 2010г. с целью реализации внеурочной деятельности с учётом требований ФГОС НОО. 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Style w:val="s4"/>
          <w:rFonts w:ascii="Times New Roman" w:hAnsi="Times New Roman"/>
          <w:sz w:val="24"/>
          <w:szCs w:val="24"/>
        </w:rPr>
        <w:t xml:space="preserve">Цель программы: </w:t>
      </w:r>
      <w:r w:rsidRPr="0043633A">
        <w:rPr>
          <w:rFonts w:ascii="Times New Roman" w:hAnsi="Times New Roman"/>
          <w:sz w:val="24"/>
          <w:szCs w:val="24"/>
        </w:rPr>
        <w:t xml:space="preserve">Образовательная цель программы: приобщение детей ко всем видам танцевального искусства: </w:t>
      </w:r>
      <w:proofErr w:type="gramStart"/>
      <w:r w:rsidRPr="0043633A">
        <w:rPr>
          <w:rFonts w:ascii="Times New Roman" w:hAnsi="Times New Roman"/>
          <w:sz w:val="24"/>
          <w:szCs w:val="24"/>
        </w:rPr>
        <w:t>от</w:t>
      </w:r>
      <w:proofErr w:type="gramEnd"/>
      <w:r w:rsidRPr="0043633A">
        <w:rPr>
          <w:rFonts w:ascii="Times New Roman" w:hAnsi="Times New Roman"/>
          <w:sz w:val="24"/>
          <w:szCs w:val="24"/>
        </w:rPr>
        <w:t xml:space="preserve"> историко-бытового до современного танца.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Развивающая цель программы: воспитание единого комплекса физических и духовных качеств: гармоническое телосложение, хорошее здоровье и выносливость, артистизм и благородство;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Воспитательная цель программы: профессиональная ориентация и самоопределение ребёнка.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 Задачи: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дать всем детям первоначальную хореографическую подготовку, выявить их склонности и способности;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способствовать эстетическому развитию и самоопределению ребёнка;</w:t>
      </w:r>
    </w:p>
    <w:p w:rsidR="00A00BFB" w:rsidRPr="0043633A" w:rsidRDefault="00A00BFB" w:rsidP="0043633A">
      <w:pPr>
        <w:spacing w:before="100" w:beforeAutospacing="1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привитие интереса к занятиям, любовь к танцам;</w:t>
      </w:r>
    </w:p>
    <w:p w:rsidR="00A00BFB" w:rsidRPr="0043633A" w:rsidRDefault="00A00BFB" w:rsidP="0043633A">
      <w:pPr>
        <w:spacing w:before="100" w:beforeAutospacing="1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гармоническое развитие танцевальных и музыкальных способностей, памяти и внимания;</w:t>
      </w:r>
    </w:p>
    <w:p w:rsidR="00A00BFB" w:rsidRPr="0043633A" w:rsidRDefault="00A00BFB" w:rsidP="0043633A">
      <w:pPr>
        <w:spacing w:before="100" w:beforeAutospacing="1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дать представление о танцевальном образе;</w:t>
      </w:r>
    </w:p>
    <w:p w:rsidR="00A00BFB" w:rsidRPr="0043633A" w:rsidRDefault="00A00BFB" w:rsidP="0043633A">
      <w:pPr>
        <w:spacing w:before="100" w:beforeAutospacing="1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развитие выразительности и осмысленности исполнения танцевальных движений;</w:t>
      </w:r>
    </w:p>
    <w:p w:rsidR="00A00BFB" w:rsidRPr="0043633A" w:rsidRDefault="00A00BFB" w:rsidP="0043633A">
      <w:pPr>
        <w:spacing w:before="100" w:beforeAutospacing="1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воспитание культуры поведения и общения;</w:t>
      </w:r>
    </w:p>
    <w:p w:rsidR="00A00BFB" w:rsidRPr="0043633A" w:rsidRDefault="00A00BFB" w:rsidP="0043633A">
      <w:pPr>
        <w:spacing w:before="100" w:beforeAutospacing="1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развитие творческих способностей;</w:t>
      </w:r>
    </w:p>
    <w:p w:rsidR="00A00BFB" w:rsidRPr="0043633A" w:rsidRDefault="00A00BFB" w:rsidP="0043633A">
      <w:pPr>
        <w:spacing w:before="100" w:beforeAutospacing="1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lastRenderedPageBreak/>
        <w:t>воспитание умений работать в коллективе;</w:t>
      </w:r>
    </w:p>
    <w:p w:rsidR="00A00BFB" w:rsidRPr="0043633A" w:rsidRDefault="00A00BFB" w:rsidP="0043633A">
      <w:pPr>
        <w:spacing w:before="100" w:beforeAutospacing="1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развитие психических познавательных процессов — память, внимание, мышление, воображение;</w:t>
      </w:r>
    </w:p>
    <w:p w:rsidR="00A00BFB" w:rsidRPr="0043633A" w:rsidRDefault="00A00BFB" w:rsidP="0043633A">
      <w:pPr>
        <w:spacing w:before="100" w:beforeAutospacing="1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организация здорового и содержательного досуга.</w:t>
      </w:r>
    </w:p>
    <w:p w:rsidR="00A00BFB" w:rsidRPr="0043633A" w:rsidRDefault="00A00BFB" w:rsidP="0043633A">
      <w:pPr>
        <w:spacing w:before="100" w:beforeAutospacing="1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Организация образовательного процесса.</w:t>
      </w:r>
    </w:p>
    <w:p w:rsidR="00A00BFB" w:rsidRPr="0043633A" w:rsidRDefault="00A00BFB" w:rsidP="0043633A">
      <w:pPr>
        <w:spacing w:before="100" w:beforeAutospacing="1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Основная форма образовательной работы с детьми: музыкально-тренировочные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</w:t>
      </w:r>
    </w:p>
    <w:p w:rsidR="00A00BFB" w:rsidRPr="0043633A" w:rsidRDefault="00A00BFB" w:rsidP="0043633A">
      <w:pPr>
        <w:spacing w:before="100" w:beforeAutospacing="1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 Занятия включают чередование различных видов деятельности: музыкально-</w:t>
      </w:r>
      <w:proofErr w:type="gramStart"/>
      <w:r w:rsidRPr="0043633A">
        <w:rPr>
          <w:rFonts w:ascii="Times New Roman" w:hAnsi="Times New Roman"/>
          <w:sz w:val="24"/>
          <w:szCs w:val="24"/>
        </w:rPr>
        <w:t>ритмические упражнения</w:t>
      </w:r>
      <w:proofErr w:type="gramEnd"/>
      <w:r w:rsidRPr="0043633A">
        <w:rPr>
          <w:rFonts w:ascii="Times New Roman" w:hAnsi="Times New Roman"/>
          <w:sz w:val="24"/>
          <w:szCs w:val="24"/>
        </w:rPr>
        <w:t xml:space="preserve"> и игры, слушание музыки, тренировочные упражнения, танцевальные элементы и движения, творческие задания. Программой предусмотрены занятия теоретическими дисциплинами: муз</w:t>
      </w:r>
      <w:proofErr w:type="gramStart"/>
      <w:r w:rsidRPr="0043633A">
        <w:rPr>
          <w:rFonts w:ascii="Times New Roman" w:hAnsi="Times New Roman"/>
          <w:sz w:val="24"/>
          <w:szCs w:val="24"/>
        </w:rPr>
        <w:t>.</w:t>
      </w:r>
      <w:proofErr w:type="gramEnd"/>
      <w:r w:rsidRPr="004363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633A">
        <w:rPr>
          <w:rFonts w:ascii="Times New Roman" w:hAnsi="Times New Roman"/>
          <w:sz w:val="24"/>
          <w:szCs w:val="24"/>
        </w:rPr>
        <w:t>г</w:t>
      </w:r>
      <w:proofErr w:type="gramEnd"/>
      <w:r w:rsidRPr="0043633A">
        <w:rPr>
          <w:rFonts w:ascii="Times New Roman" w:hAnsi="Times New Roman"/>
          <w:sz w:val="24"/>
          <w:szCs w:val="24"/>
        </w:rPr>
        <w:t>рамота, беседы о хореографическом искусстве.</w:t>
      </w:r>
    </w:p>
    <w:p w:rsidR="00A00BFB" w:rsidRPr="0043633A" w:rsidRDefault="00A00BFB" w:rsidP="0043633A">
      <w:pPr>
        <w:spacing w:before="100" w:beforeAutospacing="1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Организация игровых ситуаций помогает усвоению программного содержания, приобретению опыта взаимодействия, принятию решений.</w:t>
      </w:r>
    </w:p>
    <w:p w:rsidR="00A00BFB" w:rsidRPr="0043633A" w:rsidRDefault="00A00BFB" w:rsidP="0043633A">
      <w:pPr>
        <w:spacing w:before="100" w:beforeAutospacing="1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 Беседы, проводимые на занятиях, соответствуют возрасту и степени развития детей. На начальном этапе беседы краткие. С детьми проводятся беседы — диалоги, обсуждения, которые помогают развитию способности логически мыслить. На этих занятиях дети получают информацию о хореографическом искусстве, его истории развития и традициях.</w:t>
      </w:r>
    </w:p>
    <w:p w:rsidR="00A00BFB" w:rsidRPr="0043633A" w:rsidRDefault="00A00BFB" w:rsidP="0043633A">
      <w:pPr>
        <w:spacing w:before="100" w:beforeAutospacing="1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 Названные методы обучения на практике могут быть дополнены различными приёмами педагогического воздействия на воспитанников.</w:t>
      </w:r>
    </w:p>
    <w:p w:rsidR="00A00BFB" w:rsidRPr="0043633A" w:rsidRDefault="00A00BFB" w:rsidP="0043633A">
      <w:pPr>
        <w:pStyle w:val="p5"/>
        <w:ind w:firstLine="851"/>
      </w:pPr>
    </w:p>
    <w:p w:rsidR="00A00BFB" w:rsidRPr="0043633A" w:rsidRDefault="00A00BFB" w:rsidP="0043633A">
      <w:pPr>
        <w:pStyle w:val="a0"/>
        <w:shd w:val="clear" w:color="auto" w:fill="FFFFFF"/>
        <w:spacing w:after="0" w:line="100" w:lineRule="atLeast"/>
        <w:ind w:firstLine="85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3633A" w:rsidRDefault="0043633A" w:rsidP="0043633A">
      <w:pPr>
        <w:pStyle w:val="a0"/>
        <w:shd w:val="clear" w:color="auto" w:fill="FFFFFF"/>
        <w:spacing w:after="0" w:line="100" w:lineRule="atLeast"/>
        <w:ind w:firstLine="85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3633A" w:rsidRDefault="0043633A" w:rsidP="0043633A">
      <w:pPr>
        <w:pStyle w:val="a0"/>
        <w:shd w:val="clear" w:color="auto" w:fill="FFFFFF"/>
        <w:spacing w:after="0" w:line="100" w:lineRule="atLeast"/>
        <w:ind w:firstLine="85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3633A" w:rsidRDefault="0043633A" w:rsidP="0043633A">
      <w:pPr>
        <w:pStyle w:val="a0"/>
        <w:shd w:val="clear" w:color="auto" w:fill="FFFFFF"/>
        <w:spacing w:after="0" w:line="100" w:lineRule="atLeast"/>
        <w:ind w:firstLine="85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00BFB" w:rsidRPr="0043633A" w:rsidRDefault="00A00BFB" w:rsidP="0043633A">
      <w:pPr>
        <w:pStyle w:val="a0"/>
        <w:shd w:val="clear" w:color="auto" w:fill="FFFFFF"/>
        <w:spacing w:after="0" w:line="100" w:lineRule="atLeast"/>
        <w:ind w:firstLine="85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3633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Общая характеристика</w:t>
      </w:r>
    </w:p>
    <w:p w:rsidR="00A00BFB" w:rsidRPr="0043633A" w:rsidRDefault="00A00BFB" w:rsidP="0043633A">
      <w:pPr>
        <w:pStyle w:val="a0"/>
        <w:shd w:val="clear" w:color="auto" w:fill="FFFFFF"/>
        <w:spacing w:after="0" w:line="100" w:lineRule="atLeast"/>
        <w:ind w:firstLine="85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00BFB" w:rsidRPr="0043633A" w:rsidRDefault="00A00BFB" w:rsidP="0043633A">
      <w:pPr>
        <w:pStyle w:val="a0"/>
        <w:shd w:val="clear" w:color="auto" w:fill="FFFFFF"/>
        <w:spacing w:after="0" w:line="100" w:lineRule="atLeast"/>
        <w:ind w:firstLine="85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3633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Место курса в плане внеурочной деятельности</w:t>
      </w:r>
    </w:p>
    <w:p w:rsidR="00A00BFB" w:rsidRPr="0043633A" w:rsidRDefault="00A00BFB" w:rsidP="0043633A">
      <w:pPr>
        <w:pStyle w:val="a0"/>
        <w:shd w:val="clear" w:color="auto" w:fill="FFFFFF"/>
        <w:spacing w:after="0" w:line="100" w:lineRule="atLeast"/>
        <w:ind w:firstLine="85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3633A">
        <w:rPr>
          <w:rFonts w:ascii="Times New Roman" w:hAnsi="Times New Roman"/>
          <w:sz w:val="24"/>
          <w:szCs w:val="24"/>
        </w:rPr>
        <w:t>Программа рассчитана на 6</w:t>
      </w:r>
      <w:r w:rsidR="002F0E39">
        <w:rPr>
          <w:rFonts w:ascii="Times New Roman" w:hAnsi="Times New Roman"/>
          <w:sz w:val="24"/>
          <w:szCs w:val="24"/>
        </w:rPr>
        <w:t xml:space="preserve">8 </w:t>
      </w:r>
      <w:r w:rsidRPr="0043633A">
        <w:rPr>
          <w:rFonts w:ascii="Times New Roman" w:hAnsi="Times New Roman"/>
          <w:sz w:val="24"/>
          <w:szCs w:val="24"/>
        </w:rPr>
        <w:t>часов в 1-4 классе из расчета 2 часа в неделю.</w:t>
      </w:r>
    </w:p>
    <w:p w:rsidR="00A00BFB" w:rsidRPr="0043633A" w:rsidRDefault="00A00BFB" w:rsidP="0043633A">
      <w:pPr>
        <w:pStyle w:val="a0"/>
        <w:shd w:val="clear" w:color="auto" w:fill="FFFFFF"/>
        <w:spacing w:after="0" w:line="100" w:lineRule="atLeast"/>
        <w:ind w:firstLine="85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00BFB" w:rsidRPr="0043633A" w:rsidRDefault="00A00BFB" w:rsidP="0043633A">
      <w:pPr>
        <w:pStyle w:val="a0"/>
        <w:shd w:val="clear" w:color="auto" w:fill="FFFFFF"/>
        <w:spacing w:after="0" w:line="100" w:lineRule="atLeast"/>
        <w:ind w:firstLine="85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00BFB" w:rsidRPr="0043633A" w:rsidRDefault="00A00BFB" w:rsidP="0043633A">
      <w:pPr>
        <w:pStyle w:val="a0"/>
        <w:shd w:val="clear" w:color="auto" w:fill="FFFFFF"/>
        <w:spacing w:after="0" w:line="100" w:lineRule="atLeast"/>
        <w:ind w:firstLine="85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3633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Содержание занятий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3633A">
        <w:rPr>
          <w:rFonts w:ascii="Times New Roman" w:hAnsi="Times New Roman"/>
          <w:b/>
          <w:sz w:val="24"/>
          <w:szCs w:val="24"/>
        </w:rPr>
        <w:t>Раздел «Ритмика, элементы музыкальной грамоты»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Элементы музыкальной грамоты.-3 ч.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 xml:space="preserve">Музыкально </w:t>
      </w:r>
      <w:proofErr w:type="gramStart"/>
      <w:r w:rsidRPr="0043633A">
        <w:rPr>
          <w:rFonts w:ascii="Times New Roman" w:hAnsi="Times New Roman"/>
          <w:sz w:val="24"/>
          <w:szCs w:val="24"/>
        </w:rPr>
        <w:t>-р</w:t>
      </w:r>
      <w:proofErr w:type="gramEnd"/>
      <w:r w:rsidRPr="0043633A">
        <w:rPr>
          <w:rFonts w:ascii="Times New Roman" w:hAnsi="Times New Roman"/>
          <w:sz w:val="24"/>
          <w:szCs w:val="24"/>
        </w:rPr>
        <w:t>итмические упражнения, гимнастика.-3 ч.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Построения и перестроения.-3 ч.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Слушание музыки.-3ч.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Гимнастика.-</w:t>
      </w:r>
      <w:r w:rsidR="002F0E39">
        <w:rPr>
          <w:rFonts w:ascii="Times New Roman" w:hAnsi="Times New Roman"/>
          <w:sz w:val="24"/>
          <w:szCs w:val="24"/>
        </w:rPr>
        <w:t>6</w:t>
      </w:r>
      <w:r w:rsidRPr="0043633A">
        <w:rPr>
          <w:rFonts w:ascii="Times New Roman" w:hAnsi="Times New Roman"/>
          <w:sz w:val="24"/>
          <w:szCs w:val="24"/>
        </w:rPr>
        <w:t>ч.       </w:t>
      </w:r>
    </w:p>
    <w:p w:rsidR="00A00BFB" w:rsidRPr="0043633A" w:rsidRDefault="00A00BFB" w:rsidP="0043633A">
      <w:pPr>
        <w:spacing w:before="100" w:beforeAutospacing="1" w:line="240" w:lineRule="auto"/>
        <w:rPr>
          <w:rFonts w:ascii="Times New Roman" w:hAnsi="Times New Roman"/>
          <w:b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     </w:t>
      </w:r>
      <w:r w:rsidR="0043633A">
        <w:rPr>
          <w:rFonts w:ascii="Times New Roman" w:hAnsi="Times New Roman"/>
          <w:sz w:val="24"/>
          <w:szCs w:val="24"/>
        </w:rPr>
        <w:t xml:space="preserve">    </w:t>
      </w:r>
      <w:r w:rsidRPr="0043633A">
        <w:rPr>
          <w:rFonts w:ascii="Times New Roman" w:hAnsi="Times New Roman"/>
          <w:b/>
          <w:sz w:val="24"/>
          <w:szCs w:val="24"/>
        </w:rPr>
        <w:t>Раздел «Танцевальная азбука»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Элементы Классического танца.-6ч.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Элементы Народно — сценического танца.-6ч.   </w:t>
      </w:r>
    </w:p>
    <w:p w:rsidR="00A00BFB" w:rsidRPr="0043633A" w:rsidRDefault="00A00BFB" w:rsidP="0043633A">
      <w:pPr>
        <w:spacing w:before="100" w:beforeAutospacing="1" w:line="240" w:lineRule="auto"/>
        <w:rPr>
          <w:rFonts w:ascii="Times New Roman" w:hAnsi="Times New Roman"/>
          <w:b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      </w:t>
      </w:r>
      <w:r w:rsidR="0043633A">
        <w:rPr>
          <w:rFonts w:ascii="Times New Roman" w:hAnsi="Times New Roman"/>
          <w:sz w:val="24"/>
          <w:szCs w:val="24"/>
        </w:rPr>
        <w:t xml:space="preserve">       </w:t>
      </w:r>
      <w:r w:rsidRPr="0043633A">
        <w:rPr>
          <w:rFonts w:ascii="Times New Roman" w:hAnsi="Times New Roman"/>
          <w:b/>
          <w:sz w:val="24"/>
          <w:szCs w:val="24"/>
        </w:rPr>
        <w:t>Раздел «Танец»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Детские бальные и народные танцы.-6ч.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Образные танцы (игровые).-3ч.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 xml:space="preserve">Постановка </w:t>
      </w:r>
      <w:proofErr w:type="gramStart"/>
      <w:r w:rsidRPr="0043633A">
        <w:rPr>
          <w:rFonts w:ascii="Times New Roman" w:hAnsi="Times New Roman"/>
          <w:sz w:val="24"/>
          <w:szCs w:val="24"/>
        </w:rPr>
        <w:t>танцевальной</w:t>
      </w:r>
      <w:proofErr w:type="gramEnd"/>
      <w:r w:rsidRPr="0043633A">
        <w:rPr>
          <w:rFonts w:ascii="Times New Roman" w:hAnsi="Times New Roman"/>
          <w:sz w:val="24"/>
          <w:szCs w:val="24"/>
        </w:rPr>
        <w:t xml:space="preserve"> композиции-3ч.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lastRenderedPageBreak/>
        <w:t> </w:t>
      </w:r>
    </w:p>
    <w:p w:rsidR="00A00BFB" w:rsidRPr="0043633A" w:rsidRDefault="00A00BFB" w:rsidP="0043633A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     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3633A">
        <w:rPr>
          <w:rFonts w:ascii="Times New Roman" w:hAnsi="Times New Roman"/>
          <w:b/>
          <w:sz w:val="24"/>
          <w:szCs w:val="24"/>
        </w:rPr>
        <w:t>Раздел «Беседы по хореографическому искусству»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Танцы народов мира.-2ч.      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Раздел «Творческая деятельность»-3ч.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Игровые этюды.-3ч.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     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3633A">
        <w:rPr>
          <w:rFonts w:ascii="Times New Roman" w:hAnsi="Times New Roman"/>
          <w:b/>
          <w:sz w:val="24"/>
          <w:szCs w:val="24"/>
        </w:rPr>
        <w:t>Итого:       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Материал программы включает следующие разделы: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Ритмика, элементы музыкальной грамоты.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Танцевальная азбука (тренаж).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Танец (народный, историко-бытовой, бальный, современный).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Беседы по хореографическому искусству.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Творческая деятельность.</w:t>
      </w:r>
    </w:p>
    <w:p w:rsidR="00A00BFB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 </w:t>
      </w:r>
    </w:p>
    <w:p w:rsidR="0043633A" w:rsidRDefault="0043633A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3633A" w:rsidRPr="0043633A" w:rsidRDefault="0043633A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3633A">
        <w:rPr>
          <w:rFonts w:ascii="Times New Roman" w:hAnsi="Times New Roman"/>
          <w:b/>
          <w:bCs/>
          <w:sz w:val="24"/>
          <w:szCs w:val="24"/>
        </w:rPr>
        <w:lastRenderedPageBreak/>
        <w:t>Знания, умения и навыки, которые воспитанники должны получить к концу трех лет обучения: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 1. Ритмика, элементы музыкальной грамоты: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уметь правильно пройти в такт музыке, сохраняя красивую осанку, легкий шаг с носка;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чувствовать характер музыки и передавать его с концом музыкального произведения;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уметь тактировать руками размеры 2/4, 3/4, 4/4;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отмечать в движении сильную долю такта;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уметь самостоятельно ускорять и замедлять темп движений;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отмечать в движении музыкальные фразы, акценты; несложный ритмический рисунок;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иметь понятия и трёх основных понятиях (жанрах) музыки: мар</w:t>
      </w:r>
      <w:proofErr w:type="gramStart"/>
      <w:r w:rsidRPr="0043633A">
        <w:rPr>
          <w:rFonts w:ascii="Times New Roman" w:hAnsi="Times New Roman"/>
          <w:sz w:val="24"/>
          <w:szCs w:val="24"/>
        </w:rPr>
        <w:t>ш-</w:t>
      </w:r>
      <w:proofErr w:type="gramEnd"/>
      <w:r w:rsidRPr="0043633A">
        <w:rPr>
          <w:rFonts w:ascii="Times New Roman" w:hAnsi="Times New Roman"/>
          <w:sz w:val="24"/>
          <w:szCs w:val="24"/>
        </w:rPr>
        <w:t xml:space="preserve"> песня-танец;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выразительно двигаться в соответствии с музыкальными образами;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иметь навыки актёрской выразительности;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распознать характер танцевальной музыки;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 xml:space="preserve">иметь понятие о детальных оттенках музыки, о </w:t>
      </w:r>
      <w:proofErr w:type="spellStart"/>
      <w:r w:rsidRPr="0043633A">
        <w:rPr>
          <w:rFonts w:ascii="Times New Roman" w:hAnsi="Times New Roman"/>
          <w:sz w:val="24"/>
          <w:szCs w:val="24"/>
        </w:rPr>
        <w:t>звуковысотности</w:t>
      </w:r>
      <w:proofErr w:type="spellEnd"/>
      <w:r w:rsidRPr="0043633A">
        <w:rPr>
          <w:rFonts w:ascii="Times New Roman" w:hAnsi="Times New Roman"/>
          <w:sz w:val="24"/>
          <w:szCs w:val="24"/>
        </w:rPr>
        <w:t>;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иметь понятия об основных танцевальных жанрах: полька, вальс, пляска, диско;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исполнять движения в характере музыки — четко, сильно, медленно, плавно;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знать темповые обозначения, слышать темпы применительно к движениям;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уметь отсчитывать такты, определять на слух музыкальные размеры;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lastRenderedPageBreak/>
        <w:t>различать особенности танцевальной музыки: марш, вальс, полька, пляска, хоровод и т. д.;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уметь анализировать музыку разученных танцев;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слышать и понимать значение вступительных и заключительных аккордов в упражнении.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 2. Танцевальная азбука: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знать позиции ног и рук классического танца, народно — сценического танца;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усвоить правила постановки корпуса;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уметь исполнять основные упражнения на середине зала;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 xml:space="preserve">знать танцевальные термины: </w:t>
      </w:r>
      <w:proofErr w:type="spellStart"/>
      <w:r w:rsidRPr="0043633A">
        <w:rPr>
          <w:rFonts w:ascii="Times New Roman" w:hAnsi="Times New Roman"/>
          <w:sz w:val="24"/>
          <w:szCs w:val="24"/>
        </w:rPr>
        <w:t>выворотность</w:t>
      </w:r>
      <w:proofErr w:type="spellEnd"/>
      <w:r w:rsidRPr="0043633A">
        <w:rPr>
          <w:rFonts w:ascii="Times New Roman" w:hAnsi="Times New Roman"/>
          <w:sz w:val="24"/>
          <w:szCs w:val="24"/>
        </w:rPr>
        <w:t>, координация, название упражнений;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43633A">
        <w:rPr>
          <w:rFonts w:ascii="Times New Roman" w:hAnsi="Times New Roman"/>
          <w:sz w:val="24"/>
          <w:szCs w:val="24"/>
        </w:rPr>
        <w:t xml:space="preserve">знать и уметь исполнять танцевальные движения: танцевальный шаг, переменный шаг, боковой шаг, галоп, подскоки, </w:t>
      </w:r>
      <w:proofErr w:type="spellStart"/>
      <w:r w:rsidRPr="0043633A">
        <w:rPr>
          <w:rFonts w:ascii="Times New Roman" w:hAnsi="Times New Roman"/>
          <w:sz w:val="24"/>
          <w:szCs w:val="24"/>
        </w:rPr>
        <w:t>припадания</w:t>
      </w:r>
      <w:proofErr w:type="spellEnd"/>
      <w:r w:rsidRPr="0043633A">
        <w:rPr>
          <w:rFonts w:ascii="Times New Roman" w:hAnsi="Times New Roman"/>
          <w:sz w:val="24"/>
          <w:szCs w:val="24"/>
        </w:rPr>
        <w:t xml:space="preserve">, шаг с притопом, па польки, элементы русского танца (основные движения, ходы): </w:t>
      </w:r>
      <w:proofErr w:type="spellStart"/>
      <w:r w:rsidRPr="0043633A">
        <w:rPr>
          <w:rFonts w:ascii="Times New Roman" w:hAnsi="Times New Roman"/>
          <w:sz w:val="24"/>
          <w:szCs w:val="24"/>
        </w:rPr>
        <w:t>ковырялочка</w:t>
      </w:r>
      <w:proofErr w:type="spellEnd"/>
      <w:r w:rsidRPr="004363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633A">
        <w:rPr>
          <w:rFonts w:ascii="Times New Roman" w:hAnsi="Times New Roman"/>
          <w:sz w:val="24"/>
          <w:szCs w:val="24"/>
        </w:rPr>
        <w:t>моталочка</w:t>
      </w:r>
      <w:proofErr w:type="spellEnd"/>
      <w:r w:rsidRPr="0043633A">
        <w:rPr>
          <w:rFonts w:ascii="Times New Roman" w:hAnsi="Times New Roman"/>
          <w:sz w:val="24"/>
          <w:szCs w:val="24"/>
        </w:rPr>
        <w:t>, молоточек, маятник; элементы якутского танца в простой комбинации;</w:t>
      </w:r>
      <w:proofErr w:type="gramEnd"/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освоить технику исполненных упражнений в более быстром темпе;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иметь навык выворотного положения ног, устойчивости, координации движений;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знать правила исполнения упражнений народного тренажа и их названия;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знать положения стопы, колена, бедра — открытое, закрытое;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уметь исполнять основные движения русского танца: хороводный шаг, переменный ход (виды) — вращения на месте и в движении, дроби простые, синкопированные, ключ, веревочка, присядки простые, с хлопушкой, на полном приседе и с прыжком.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 3. Танец: (понятия: музыкально, красиво, эмоционально, выразительно, синхронно)</w:t>
      </w:r>
    </w:p>
    <w:p w:rsidR="00A00BFB" w:rsidRPr="0043633A" w:rsidRDefault="00A00BFB" w:rsidP="0043633A">
      <w:pPr>
        <w:pStyle w:val="a0"/>
        <w:shd w:val="clear" w:color="auto" w:fill="FFFFFF"/>
        <w:spacing w:after="0" w:line="100" w:lineRule="atLeast"/>
        <w:ind w:firstLine="851"/>
        <w:rPr>
          <w:rFonts w:ascii="Times New Roman" w:hAnsi="Times New Roman"/>
          <w:sz w:val="24"/>
          <w:szCs w:val="24"/>
        </w:rPr>
      </w:pPr>
    </w:p>
    <w:p w:rsidR="00A00BFB" w:rsidRPr="0043633A" w:rsidRDefault="00A00BFB" w:rsidP="0043633A">
      <w:pPr>
        <w:pStyle w:val="p5"/>
        <w:ind w:firstLine="851"/>
        <w:rPr>
          <w:rStyle w:val="s4"/>
          <w:b/>
        </w:rPr>
      </w:pPr>
    </w:p>
    <w:p w:rsidR="00A00BFB" w:rsidRPr="0043633A" w:rsidRDefault="00A00BFB" w:rsidP="0043633A">
      <w:pPr>
        <w:pStyle w:val="a0"/>
        <w:spacing w:before="28" w:after="28" w:line="100" w:lineRule="atLeast"/>
        <w:ind w:firstLine="851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Тематическое планирование  </w:t>
      </w:r>
      <w:r w:rsidRPr="0043633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108" w:type="dxa"/>
        <w:tblBorders>
          <w:top w:val="thickThinLargeGap" w:sz="6" w:space="0" w:color="663300"/>
          <w:left w:val="thickThinLargeGap" w:sz="6" w:space="0" w:color="663300"/>
          <w:bottom w:val="thickThinLargeGap" w:sz="6" w:space="0" w:color="663300"/>
          <w:right w:val="thickThinLargeGap" w:sz="6" w:space="0" w:color="663300"/>
        </w:tblBorders>
        <w:tblCellMar>
          <w:left w:w="10" w:type="dxa"/>
          <w:right w:w="10" w:type="dxa"/>
        </w:tblCellMar>
        <w:tblLook w:val="00A0"/>
      </w:tblPr>
      <w:tblGrid>
        <w:gridCol w:w="620"/>
        <w:gridCol w:w="3575"/>
        <w:gridCol w:w="1565"/>
        <w:gridCol w:w="1426"/>
        <w:gridCol w:w="2199"/>
      </w:tblGrid>
      <w:tr w:rsidR="00A00BFB" w:rsidRPr="0043633A" w:rsidTr="00B035F3">
        <w:trPr>
          <w:cantSplit/>
        </w:trPr>
        <w:tc>
          <w:tcPr>
            <w:tcW w:w="620" w:type="dxa"/>
            <w:tcBorders>
              <w:top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7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модуля и занятий </w:t>
            </w:r>
          </w:p>
        </w:tc>
        <w:tc>
          <w:tcPr>
            <w:tcW w:w="156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1426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hanging="30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Часы аудиторных занятий </w:t>
            </w:r>
          </w:p>
        </w:tc>
        <w:tc>
          <w:tcPr>
            <w:tcW w:w="2199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Часы внеаудиторных активных занятий </w:t>
            </w:r>
          </w:p>
        </w:tc>
      </w:tr>
      <w:tr w:rsidR="00A00BFB" w:rsidRPr="0043633A" w:rsidTr="00B035F3">
        <w:trPr>
          <w:cantSplit/>
        </w:trPr>
        <w:tc>
          <w:tcPr>
            <w:tcW w:w="620" w:type="dxa"/>
            <w:tcBorders>
              <w:top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7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56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2F0E39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2F0E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BFB" w:rsidRPr="0043633A" w:rsidTr="00B035F3">
        <w:trPr>
          <w:cantSplit/>
        </w:trPr>
        <w:tc>
          <w:tcPr>
            <w:tcW w:w="4195" w:type="dxa"/>
            <w:gridSpan w:val="2"/>
            <w:tcBorders>
              <w:top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1-4 класс </w:t>
            </w:r>
          </w:p>
        </w:tc>
        <w:tc>
          <w:tcPr>
            <w:tcW w:w="156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2F0E39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="002F0E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BFB" w:rsidRPr="0043633A" w:rsidTr="00B035F3">
        <w:trPr>
          <w:cantSplit/>
        </w:trPr>
        <w:tc>
          <w:tcPr>
            <w:tcW w:w="620" w:type="dxa"/>
            <w:tcBorders>
              <w:top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7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Вводное занятие </w:t>
            </w:r>
          </w:p>
        </w:tc>
        <w:tc>
          <w:tcPr>
            <w:tcW w:w="156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0BFB" w:rsidRPr="0043633A" w:rsidTr="00B035F3">
        <w:trPr>
          <w:cantSplit/>
        </w:trPr>
        <w:tc>
          <w:tcPr>
            <w:tcW w:w="620" w:type="dxa"/>
            <w:tcBorders>
              <w:top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7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развития хореографии</w:t>
            </w:r>
          </w:p>
        </w:tc>
        <w:tc>
          <w:tcPr>
            <w:tcW w:w="156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0BFB" w:rsidRPr="0043633A" w:rsidTr="00B035F3">
        <w:trPr>
          <w:cantSplit/>
        </w:trPr>
        <w:tc>
          <w:tcPr>
            <w:tcW w:w="620" w:type="dxa"/>
            <w:tcBorders>
              <w:top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7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  <w:lang w:eastAsia="ru-RU"/>
              </w:rPr>
              <w:t>Гигиена танцора</w:t>
            </w:r>
          </w:p>
        </w:tc>
        <w:tc>
          <w:tcPr>
            <w:tcW w:w="156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0BFB" w:rsidRPr="0043633A" w:rsidTr="00B035F3">
        <w:trPr>
          <w:cantSplit/>
        </w:trPr>
        <w:tc>
          <w:tcPr>
            <w:tcW w:w="620" w:type="dxa"/>
            <w:tcBorders>
              <w:top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7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Места закаливания, их оборудование и подготовка </w:t>
            </w:r>
          </w:p>
        </w:tc>
        <w:tc>
          <w:tcPr>
            <w:tcW w:w="156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BFB" w:rsidRPr="0043633A" w:rsidTr="00B035F3">
        <w:trPr>
          <w:cantSplit/>
        </w:trPr>
        <w:tc>
          <w:tcPr>
            <w:tcW w:w="620" w:type="dxa"/>
            <w:tcBorders>
              <w:top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7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 во время занятий хореографии</w:t>
            </w:r>
          </w:p>
        </w:tc>
        <w:tc>
          <w:tcPr>
            <w:tcW w:w="156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0BFB" w:rsidRPr="0043633A" w:rsidTr="00B035F3">
        <w:trPr>
          <w:cantSplit/>
        </w:trPr>
        <w:tc>
          <w:tcPr>
            <w:tcW w:w="620" w:type="dxa"/>
            <w:tcBorders>
              <w:top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7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правилами соревнований </w:t>
            </w:r>
          </w:p>
        </w:tc>
        <w:tc>
          <w:tcPr>
            <w:tcW w:w="156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0BFB" w:rsidRPr="0043633A" w:rsidTr="00B035F3">
        <w:trPr>
          <w:cantSplit/>
        </w:trPr>
        <w:tc>
          <w:tcPr>
            <w:tcW w:w="620" w:type="dxa"/>
            <w:tcBorders>
              <w:top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57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физическая и специальная подготовка </w:t>
            </w:r>
          </w:p>
        </w:tc>
        <w:tc>
          <w:tcPr>
            <w:tcW w:w="156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0BFB" w:rsidRPr="0043633A" w:rsidTr="00B035F3">
        <w:trPr>
          <w:cantSplit/>
        </w:trPr>
        <w:tc>
          <w:tcPr>
            <w:tcW w:w="620" w:type="dxa"/>
            <w:tcBorders>
              <w:top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57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отдельными элементами техники танца</w:t>
            </w:r>
          </w:p>
        </w:tc>
        <w:tc>
          <w:tcPr>
            <w:tcW w:w="156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0BFB" w:rsidRPr="0043633A" w:rsidTr="00B035F3">
        <w:trPr>
          <w:cantSplit/>
        </w:trPr>
        <w:tc>
          <w:tcPr>
            <w:tcW w:w="620" w:type="dxa"/>
            <w:tcBorders>
              <w:top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57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Спортивные соревнования </w:t>
            </w:r>
          </w:p>
        </w:tc>
        <w:tc>
          <w:tcPr>
            <w:tcW w:w="1565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2F0E39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  <w:right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A00BFB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  <w:tcBorders>
              <w:top w:val="thickThinLargeGap" w:sz="6" w:space="0" w:color="663300"/>
              <w:left w:val="thickThinLargeGap" w:sz="6" w:space="0" w:color="663300"/>
              <w:bottom w:val="thickThinLargeGap" w:sz="6" w:space="0" w:color="66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FB" w:rsidRPr="0043633A" w:rsidRDefault="002F0E39" w:rsidP="0043633A">
            <w:pPr>
              <w:pStyle w:val="a0"/>
              <w:spacing w:before="28" w:after="28" w:line="100" w:lineRule="atLeast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00BFB" w:rsidRPr="0043633A" w:rsidRDefault="00A00BFB" w:rsidP="0043633A">
      <w:pPr>
        <w:pStyle w:val="a0"/>
        <w:spacing w:line="100" w:lineRule="atLeast"/>
        <w:ind w:firstLine="851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00BFB" w:rsidRPr="0043633A" w:rsidRDefault="00A00BFB" w:rsidP="0043633A">
      <w:pPr>
        <w:shd w:val="clear" w:color="auto" w:fill="FFFFFF"/>
        <w:autoSpaceDE w:val="0"/>
        <w:spacing w:after="0" w:line="36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43633A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p w:rsidR="00A00BFB" w:rsidRPr="0043633A" w:rsidRDefault="00A00BFB" w:rsidP="0043633A">
      <w:pPr>
        <w:shd w:val="clear" w:color="auto" w:fill="FFFFFF"/>
        <w:autoSpaceDE w:val="0"/>
        <w:spacing w:after="0" w:line="36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43633A">
        <w:rPr>
          <w:rFonts w:ascii="Times New Roman" w:hAnsi="Times New Roman"/>
          <w:b/>
          <w:bCs/>
          <w:sz w:val="24"/>
          <w:szCs w:val="24"/>
        </w:rPr>
        <w:t xml:space="preserve"> кружка «Хореография»</w:t>
      </w:r>
    </w:p>
    <w:p w:rsidR="00A00BFB" w:rsidRPr="0043633A" w:rsidRDefault="00A00BFB" w:rsidP="0043633A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1-4 класс (6</w:t>
      </w:r>
      <w:r w:rsidR="002F0E39">
        <w:rPr>
          <w:rFonts w:ascii="Times New Roman" w:hAnsi="Times New Roman"/>
          <w:sz w:val="24"/>
          <w:szCs w:val="24"/>
        </w:rPr>
        <w:t>8</w:t>
      </w:r>
      <w:r w:rsidRPr="0043633A">
        <w:rPr>
          <w:rFonts w:ascii="Times New Roman" w:hAnsi="Times New Roman"/>
          <w:sz w:val="24"/>
          <w:szCs w:val="24"/>
        </w:rPr>
        <w:t xml:space="preserve"> ч)</w:t>
      </w:r>
    </w:p>
    <w:tbl>
      <w:tblPr>
        <w:tblW w:w="15710" w:type="dxa"/>
        <w:tblInd w:w="-471" w:type="dxa"/>
        <w:tblLayout w:type="fixed"/>
        <w:tblLook w:val="0000"/>
      </w:tblPr>
      <w:tblGrid>
        <w:gridCol w:w="568"/>
        <w:gridCol w:w="1258"/>
        <w:gridCol w:w="738"/>
        <w:gridCol w:w="2410"/>
        <w:gridCol w:w="3694"/>
        <w:gridCol w:w="1979"/>
        <w:gridCol w:w="1622"/>
        <w:gridCol w:w="1979"/>
        <w:gridCol w:w="1462"/>
      </w:tblGrid>
      <w:tr w:rsidR="00A00BFB" w:rsidRPr="0043633A" w:rsidTr="008937A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3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33A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  <w:p w:rsidR="00A00BFB" w:rsidRPr="0043633A" w:rsidRDefault="00A00BFB" w:rsidP="0043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33A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A00BFB" w:rsidRPr="0043633A" w:rsidRDefault="00A00BFB" w:rsidP="004363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33A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  <w:p w:rsidR="00A00BFB" w:rsidRPr="0043633A" w:rsidRDefault="00A00BFB" w:rsidP="004363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33A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  <w:p w:rsidR="00A00BFB" w:rsidRPr="0043633A" w:rsidRDefault="00A00BFB" w:rsidP="004363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33A">
              <w:rPr>
                <w:rFonts w:ascii="Times New Roman" w:hAnsi="Times New Roman"/>
                <w:b/>
                <w:bCs/>
                <w:sz w:val="24"/>
                <w:szCs w:val="24"/>
              </w:rPr>
              <w:t>(предметные)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33A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деятельности</w:t>
            </w:r>
          </w:p>
          <w:p w:rsidR="00A00BFB" w:rsidRPr="0043633A" w:rsidRDefault="00A00BFB" w:rsidP="004363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33A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УУД</w:t>
            </w:r>
          </w:p>
        </w:tc>
      </w:tr>
      <w:tr w:rsidR="00A00BFB" w:rsidRPr="0043633A" w:rsidTr="008937AA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33A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33A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33A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A00BFB" w:rsidRPr="0043633A" w:rsidRDefault="00A00BFB" w:rsidP="0043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33A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A00BFB" w:rsidRPr="0043633A" w:rsidTr="008937AA">
        <w:trPr>
          <w:trHeight w:val="12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3633A">
              <w:rPr>
                <w:rFonts w:ascii="Times New Roman" w:hAnsi="Times New Roman"/>
                <w:b/>
                <w:sz w:val="24"/>
                <w:szCs w:val="24"/>
              </w:rPr>
              <w:t>Вводное</w:t>
            </w:r>
            <w:proofErr w:type="gramEnd"/>
            <w:r w:rsidRPr="0043633A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Организационные моменты, техника безопасности, беседа об искусстве танца.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pStyle w:val="a1"/>
              <w:autoSpaceDE w:val="0"/>
              <w:snapToGrid w:val="0"/>
            </w:pPr>
            <w:r w:rsidRPr="0043633A">
              <w:t>Уметь правильно выполнять основные движения. Знать правила ТБ на уроках хореографии.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 xml:space="preserve">Воспитание культуры и формирование восприятия  мира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3633A">
              <w:rPr>
                <w:rFonts w:ascii="Times New Roman" w:hAnsi="Times New Roman"/>
                <w:iCs/>
                <w:sz w:val="24"/>
                <w:szCs w:val="24"/>
              </w:rPr>
              <w:t xml:space="preserve">Потребность в общении </w:t>
            </w:r>
            <w:proofErr w:type="gramStart"/>
            <w:r w:rsidRPr="0043633A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proofErr w:type="gramEnd"/>
            <w:r w:rsidRPr="0043633A">
              <w:rPr>
                <w:rFonts w:ascii="Times New Roman" w:hAnsi="Times New Roman"/>
                <w:iCs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 xml:space="preserve">Выбор оснований и критериев для сравнения объектов. Знаково-символическое </w:t>
            </w:r>
            <w:r w:rsidRPr="0043633A">
              <w:rPr>
                <w:rFonts w:ascii="Times New Roman" w:hAnsi="Times New Roman"/>
                <w:i/>
                <w:sz w:val="24"/>
                <w:szCs w:val="24"/>
              </w:rPr>
              <w:t>моделирование.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Прогнозирование – предвосхищение результата и уровня усвоения его временных характеристик.</w:t>
            </w:r>
          </w:p>
        </w:tc>
      </w:tr>
      <w:tr w:rsidR="00A00BFB" w:rsidRPr="0043633A" w:rsidTr="008937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33A"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2F0E39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Знакомства с понятиями: шеренга, колонна, интервал, дистанция. Построение и передвижение в танцевальном зале. Положение корпуса и головы; поклон; шаг с носка. Позиция ног(1,2,3,4).Определ</w:t>
            </w:r>
            <w:r w:rsidRPr="004363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ение различных музыкальных темпов. Виды шага(на </w:t>
            </w:r>
            <w:proofErr w:type="spellStart"/>
            <w:r w:rsidRPr="0043633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4363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33A">
              <w:rPr>
                <w:rFonts w:ascii="Times New Roman" w:hAnsi="Times New Roman"/>
                <w:sz w:val="24"/>
                <w:szCs w:val="24"/>
              </w:rPr>
              <w:t xml:space="preserve">; на пяточках; шаркающие) .Виды бега(бег на </w:t>
            </w:r>
            <w:proofErr w:type="spellStart"/>
            <w:r w:rsidRPr="0043633A">
              <w:rPr>
                <w:rFonts w:ascii="Times New Roman" w:hAnsi="Times New Roman"/>
                <w:sz w:val="24"/>
                <w:szCs w:val="24"/>
              </w:rPr>
              <w:t>п\п</w:t>
            </w:r>
            <w:proofErr w:type="spellEnd"/>
            <w:r w:rsidRPr="0043633A">
              <w:rPr>
                <w:rFonts w:ascii="Times New Roman" w:hAnsi="Times New Roman"/>
                <w:sz w:val="24"/>
                <w:szCs w:val="24"/>
              </w:rPr>
              <w:t xml:space="preserve">; с выбросом ног на 45 вперед, назад; подскоки, галоп).Прыжки на месте, из стороны в сторону, кенгуру, кенгуру с поджатыми ногами).Упражнения на расслабление мышц: улитка, надуть и сдуть шарик, незнайка. Па полька. Присядка мячик. Подготовительные упражнения </w:t>
            </w:r>
            <w:proofErr w:type="gramStart"/>
            <w:r w:rsidRPr="0043633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36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633A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gramEnd"/>
            <w:r w:rsidRPr="0043633A">
              <w:rPr>
                <w:rFonts w:ascii="Times New Roman" w:hAnsi="Times New Roman"/>
                <w:sz w:val="24"/>
                <w:szCs w:val="24"/>
              </w:rPr>
              <w:t xml:space="preserve"> движения: колесо.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Анализировать движения тела</w:t>
            </w:r>
            <w:r w:rsidRPr="00436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63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436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последовательность его выполнения и правильностью под руководством учителя.  </w:t>
            </w:r>
            <w:r w:rsidRPr="004363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</w:p>
          <w:p w:rsidR="00A00BFB" w:rsidRPr="0043633A" w:rsidRDefault="00A00BFB" w:rsidP="0043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правильность упражнений.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Предпочтение классных коллективных занятий индивидуальным занятиям дома.</w:t>
            </w:r>
          </w:p>
          <w:p w:rsidR="00A00BFB" w:rsidRPr="0043633A" w:rsidRDefault="00A00BFB" w:rsidP="0043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3633A">
              <w:rPr>
                <w:rFonts w:ascii="Times New Roman" w:hAnsi="Times New Roman"/>
                <w:iCs/>
                <w:sz w:val="24"/>
                <w:szCs w:val="24"/>
              </w:rPr>
              <w:t xml:space="preserve">Потребность в общении </w:t>
            </w:r>
            <w:proofErr w:type="gramStart"/>
            <w:r w:rsidRPr="0043633A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proofErr w:type="gramEnd"/>
            <w:r w:rsidRPr="0043633A">
              <w:rPr>
                <w:rFonts w:ascii="Times New Roman" w:hAnsi="Times New Roman"/>
                <w:iCs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  <w:p w:rsidR="00A00BFB" w:rsidRPr="0043633A" w:rsidRDefault="00A00BFB" w:rsidP="004363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</w:t>
            </w:r>
            <w:r w:rsidRPr="004363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Прогнозирование – предвосхищение результата и уровня усвоения его временных характеристик.</w:t>
            </w:r>
          </w:p>
        </w:tc>
      </w:tr>
      <w:tr w:rsidR="00A00BFB" w:rsidRPr="0043633A" w:rsidTr="008937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33A">
              <w:rPr>
                <w:rFonts w:ascii="Times New Roman" w:hAnsi="Times New Roman"/>
                <w:b/>
                <w:sz w:val="24"/>
                <w:szCs w:val="24"/>
              </w:rPr>
              <w:t>Партерная гимнастика</w:t>
            </w:r>
          </w:p>
          <w:p w:rsidR="00A00BFB" w:rsidRPr="0043633A" w:rsidRDefault="00A00BFB" w:rsidP="0043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BFB" w:rsidRPr="0043633A" w:rsidRDefault="00A00BFB" w:rsidP="0043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BFB" w:rsidRPr="0043633A" w:rsidRDefault="00A00BFB" w:rsidP="0043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autoSpaceDE w:val="0"/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Упражнения для улучшения </w:t>
            </w:r>
            <w:proofErr w:type="spellStart"/>
            <w:r w:rsidRPr="0043633A">
              <w:rPr>
                <w:rFonts w:ascii="Times New Roman" w:hAnsi="Times New Roman"/>
                <w:color w:val="000000"/>
                <w:sz w:val="24"/>
                <w:szCs w:val="24"/>
              </w:rPr>
              <w:t>выворотности</w:t>
            </w:r>
            <w:proofErr w:type="spellEnd"/>
            <w:r w:rsidRPr="00436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ног: лягушка, лягушка на животе. Упражнение: стойка на лопатках. </w:t>
            </w:r>
            <w:r w:rsidRPr="004363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Большие броски в перед в положение лежа на боку</w:t>
            </w:r>
            <w:proofErr w:type="gramStart"/>
            <w:r w:rsidRPr="0043633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43633A">
              <w:rPr>
                <w:rFonts w:ascii="Times New Roman" w:hAnsi="Times New Roman"/>
                <w:color w:val="000000"/>
                <w:sz w:val="24"/>
                <w:szCs w:val="24"/>
              </w:rPr>
              <w:t>пражнения:солдатик,бабочка,2лучика солнца, солнышко, маятник, флажок, морские волны. Упражнения на развитие гибкости:каробачка,лодочка,кошка,корзиначка,велосипед</w:t>
            </w:r>
            <w:proofErr w:type="gramStart"/>
            <w:r w:rsidRPr="0043633A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43633A">
              <w:rPr>
                <w:rFonts w:ascii="Times New Roman" w:hAnsi="Times New Roman"/>
                <w:color w:val="000000"/>
                <w:sz w:val="24"/>
                <w:szCs w:val="24"/>
              </w:rPr>
              <w:t>имнастическое упражнение: мостик.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Анализировать правильность упражнения</w:t>
            </w:r>
            <w:proofErr w:type="gramStart"/>
            <w:r w:rsidRPr="004363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4363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63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363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ланировать последовательность его выполнения и правильностью под руководством учителя.  Оценивать </w:t>
            </w:r>
          </w:p>
          <w:p w:rsidR="00A00BFB" w:rsidRPr="0043633A" w:rsidRDefault="00A00BFB" w:rsidP="0043633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правильность упражнений.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Формирование учебных мотивов.</w:t>
            </w:r>
          </w:p>
          <w:p w:rsidR="00A00BFB" w:rsidRPr="0043633A" w:rsidRDefault="00A00BFB" w:rsidP="0043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 xml:space="preserve">Формирование установки на здоровый и безопасный </w:t>
            </w:r>
            <w:r w:rsidRPr="0043633A">
              <w:rPr>
                <w:rFonts w:ascii="Times New Roman" w:hAnsi="Times New Roman"/>
                <w:sz w:val="24"/>
                <w:szCs w:val="24"/>
              </w:rPr>
              <w:lastRenderedPageBreak/>
              <w:t>образ жизни.</w:t>
            </w:r>
          </w:p>
          <w:p w:rsidR="00A00BFB" w:rsidRPr="0043633A" w:rsidRDefault="00A00BFB" w:rsidP="0043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 помощью вопросов получать необходимые сведения от партнера по </w:t>
            </w:r>
            <w:r w:rsidRPr="0043633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A00BFB" w:rsidRPr="0043633A" w:rsidRDefault="00A00BFB" w:rsidP="0043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63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Овладение логическими действиями сравнения, анализа.</w:t>
            </w:r>
            <w:r w:rsidRPr="0043633A">
              <w:rPr>
                <w:rFonts w:ascii="Times New Roman" w:hAnsi="Times New Roman"/>
                <w:sz w:val="24"/>
                <w:szCs w:val="24"/>
              </w:rPr>
              <w:t xml:space="preserve"> Знаково-символическое </w:t>
            </w:r>
            <w:r w:rsidRPr="0043633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моделирование.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Планирование </w:t>
            </w:r>
            <w:proofErr w:type="gramStart"/>
            <w:r w:rsidRPr="0043633A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43633A">
              <w:rPr>
                <w:rFonts w:ascii="Times New Roman" w:hAnsi="Times New Roman"/>
                <w:sz w:val="24"/>
                <w:szCs w:val="24"/>
              </w:rPr>
              <w:t>оставление плана и последовательности действий.</w:t>
            </w:r>
          </w:p>
        </w:tc>
      </w:tr>
      <w:tr w:rsidR="00A00BFB" w:rsidRPr="0043633A" w:rsidTr="008937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33A">
              <w:rPr>
                <w:rFonts w:ascii="Times New Roman" w:hAnsi="Times New Roman"/>
                <w:b/>
                <w:sz w:val="24"/>
                <w:szCs w:val="24"/>
              </w:rPr>
              <w:t>Музыкальные игры.</w:t>
            </w:r>
          </w:p>
          <w:p w:rsidR="00A00BFB" w:rsidRPr="0043633A" w:rsidRDefault="00A00BFB" w:rsidP="0043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0BFB" w:rsidRPr="0043633A" w:rsidRDefault="00A00BFB" w:rsidP="0043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2F0E39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Игры на определение музыкального ритма и длительности нот, на развитие образного мышления, скорость реакции и т.д.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слышать такты музыки, окончание куплета, припева. Различать темпы музыки, ритм, настроение.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Формирование  социальных мотивов.</w:t>
            </w:r>
          </w:p>
          <w:p w:rsidR="00A00BFB" w:rsidRPr="0043633A" w:rsidRDefault="00A00BFB" w:rsidP="0043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Стремление быть полезным обществу.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Эмоционально позитивное отношение к  процессу сотрудничества.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43633A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43633A">
              <w:rPr>
                <w:rFonts w:ascii="Times New Roman" w:hAnsi="Times New Roman"/>
                <w:sz w:val="24"/>
                <w:szCs w:val="24"/>
              </w:rPr>
              <w:t>оставление плана и последовательности действий.</w:t>
            </w:r>
          </w:p>
        </w:tc>
      </w:tr>
      <w:tr w:rsidR="00A00BFB" w:rsidRPr="0043633A" w:rsidTr="008937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33A">
              <w:rPr>
                <w:rFonts w:ascii="Times New Roman" w:hAnsi="Times New Roman"/>
                <w:b/>
                <w:sz w:val="24"/>
                <w:szCs w:val="24"/>
              </w:rPr>
              <w:t xml:space="preserve"> Элементы современного танца</w:t>
            </w:r>
          </w:p>
          <w:p w:rsidR="00A00BFB" w:rsidRPr="0043633A" w:rsidRDefault="00A00BFB" w:rsidP="0043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BFB" w:rsidRPr="0043633A" w:rsidRDefault="00A00BFB" w:rsidP="0043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0BFB" w:rsidRPr="0043633A" w:rsidRDefault="00A00BFB" w:rsidP="0043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2F0E39" w:rsidRDefault="00A00BFB" w:rsidP="002F0E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F0E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Теория: история и развитие бального танца. Терминология бального танца. Практика: подготовительные и основные движения танцев в ритме вальс, полька.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Уметь: основные шаги и движения. Уметь вести музыкальный счёт.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Осознание необходимости учения.</w:t>
            </w:r>
          </w:p>
          <w:p w:rsidR="00A00BFB" w:rsidRPr="0043633A" w:rsidRDefault="00A00BFB" w:rsidP="0043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Взаимоконтроль и взаимопомощь по ходу выполнения задания.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Анализ объектов с целью выделения признаков. Исследование (наблюдение, сравнение, сопоставление) материалов.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 xml:space="preserve">Планирование – определение последовательности промежуточных целей с учетом конечного </w:t>
            </w:r>
            <w:r w:rsidRPr="004363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результата. </w:t>
            </w:r>
          </w:p>
        </w:tc>
      </w:tr>
      <w:tr w:rsidR="00A00BFB" w:rsidRPr="0043633A" w:rsidTr="008937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33A">
              <w:rPr>
                <w:rFonts w:ascii="Times New Roman" w:hAnsi="Times New Roman"/>
                <w:b/>
                <w:sz w:val="24"/>
                <w:szCs w:val="24"/>
              </w:rPr>
              <w:t>Постановочная работа.</w:t>
            </w:r>
          </w:p>
          <w:p w:rsidR="00A00BFB" w:rsidRPr="0043633A" w:rsidRDefault="00A00BFB" w:rsidP="0043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0BFB" w:rsidRPr="0043633A" w:rsidRDefault="00A00BFB" w:rsidP="0043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33A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33A">
              <w:rPr>
                <w:rFonts w:ascii="Times New Roman" w:hAnsi="Times New Roman"/>
                <w:bCs/>
                <w:sz w:val="24"/>
                <w:szCs w:val="24"/>
              </w:rPr>
              <w:t>Теория: объяснение правильности исполнения движений, истории и сюжета танца. Практика Разучивание танцев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Понимать историю танца и сюжет. Выполнять комплекс движений под такт музыке.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 xml:space="preserve">Развитие доброжелательности и внимательности к людям, готовности к и дружбе, оказанию помощи тем, кто в ней нуждается.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3633A">
              <w:rPr>
                <w:rFonts w:ascii="Times New Roman" w:hAnsi="Times New Roman"/>
                <w:iCs/>
                <w:sz w:val="24"/>
                <w:szCs w:val="24"/>
              </w:rPr>
              <w:t xml:space="preserve">Потребность в общении </w:t>
            </w:r>
            <w:proofErr w:type="gramStart"/>
            <w:r w:rsidRPr="0043633A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proofErr w:type="gramEnd"/>
            <w:r w:rsidRPr="0043633A">
              <w:rPr>
                <w:rFonts w:ascii="Times New Roman" w:hAnsi="Times New Roman"/>
                <w:iCs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autoSpaceDE w:val="0"/>
              <w:snapToGrid w:val="0"/>
              <w:spacing w:after="0" w:line="240" w:lineRule="auto"/>
              <w:ind w:hanging="147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способов решения проблем творческого и поискового </w:t>
            </w:r>
            <w:proofErr w:type="spellStart"/>
            <w:r w:rsidRPr="0043633A">
              <w:rPr>
                <w:rFonts w:ascii="Times New Roman" w:hAnsi="Times New Roman"/>
                <w:sz w:val="24"/>
                <w:szCs w:val="24"/>
              </w:rPr>
              <w:t>характераю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43633A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43633A">
              <w:rPr>
                <w:rFonts w:ascii="Times New Roman" w:hAnsi="Times New Roman"/>
                <w:sz w:val="24"/>
                <w:szCs w:val="24"/>
              </w:rPr>
              <w:t>оставление плана и последовательности действий.</w:t>
            </w:r>
          </w:p>
        </w:tc>
      </w:tr>
      <w:tr w:rsidR="00A00BFB" w:rsidRPr="0043633A" w:rsidTr="008937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33A">
              <w:rPr>
                <w:rFonts w:ascii="Times New Roman" w:hAnsi="Times New Roman"/>
                <w:b/>
                <w:sz w:val="24"/>
                <w:szCs w:val="24"/>
              </w:rPr>
              <w:t>Репетиционная работа.</w:t>
            </w:r>
          </w:p>
          <w:p w:rsidR="00A00BFB" w:rsidRPr="0043633A" w:rsidRDefault="00A00BFB" w:rsidP="0043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33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33A">
              <w:rPr>
                <w:rFonts w:ascii="Times New Roman" w:hAnsi="Times New Roman"/>
                <w:bCs/>
                <w:sz w:val="24"/>
                <w:szCs w:val="24"/>
              </w:rPr>
              <w:t>Просмотр, наблюдение. Отработка танца.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 xml:space="preserve">Понимать истории и сюжета танца и обыграть. </w:t>
            </w:r>
            <w:proofErr w:type="gramStart"/>
            <w:r w:rsidRPr="0043633A">
              <w:rPr>
                <w:rFonts w:ascii="Times New Roman" w:hAnsi="Times New Roman"/>
                <w:sz w:val="24"/>
                <w:szCs w:val="24"/>
              </w:rPr>
              <w:t>Синхронна</w:t>
            </w:r>
            <w:proofErr w:type="gramEnd"/>
            <w:r w:rsidRPr="0043633A">
              <w:rPr>
                <w:rFonts w:ascii="Times New Roman" w:hAnsi="Times New Roman"/>
                <w:sz w:val="24"/>
                <w:szCs w:val="24"/>
              </w:rPr>
              <w:t xml:space="preserve"> двигаться в такт музыке. Вырабатывать правильность движения.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Формирование восприятия картины мира как порождения трудовой предметно-преобразующей деятельности человека.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Эмоционально позитивное отношение к  процессу сотрудничества.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Анализ объектов с целью выделения признаков.</w:t>
            </w:r>
            <w:r w:rsidRPr="00436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Ориентация в разнообразии способов решения задач.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43633A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43633A">
              <w:rPr>
                <w:rFonts w:ascii="Times New Roman" w:hAnsi="Times New Roman"/>
                <w:sz w:val="24"/>
                <w:szCs w:val="24"/>
              </w:rPr>
              <w:t xml:space="preserve"> как способность к волевому усилию.  </w:t>
            </w:r>
          </w:p>
        </w:tc>
      </w:tr>
      <w:tr w:rsidR="00A00BFB" w:rsidRPr="0043633A" w:rsidTr="008937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633A">
              <w:rPr>
                <w:rFonts w:ascii="Times New Roman" w:hAnsi="Times New Roman"/>
                <w:b/>
                <w:sz w:val="24"/>
                <w:szCs w:val="24"/>
              </w:rPr>
              <w:t>Концертная деятельность.</w:t>
            </w:r>
          </w:p>
          <w:p w:rsidR="00A00BFB" w:rsidRPr="0043633A" w:rsidRDefault="00A00BFB" w:rsidP="0043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0BFB" w:rsidRPr="0043633A" w:rsidRDefault="00A00BFB" w:rsidP="0043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33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33A">
              <w:rPr>
                <w:rFonts w:ascii="Times New Roman" w:hAnsi="Times New Roman"/>
                <w:bCs/>
                <w:sz w:val="24"/>
                <w:szCs w:val="24"/>
              </w:rPr>
              <w:t>Участие в школьных мероприятиях, творческих отчетах.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43633A">
              <w:rPr>
                <w:rFonts w:ascii="Times New Roman" w:hAnsi="Times New Roman"/>
                <w:sz w:val="24"/>
                <w:szCs w:val="24"/>
              </w:rPr>
              <w:t xml:space="preserve">симметрично, </w:t>
            </w:r>
            <w:proofErr w:type="gramStart"/>
            <w:r w:rsidRPr="0043633A">
              <w:rPr>
                <w:rFonts w:ascii="Times New Roman" w:hAnsi="Times New Roman"/>
                <w:sz w:val="24"/>
                <w:szCs w:val="24"/>
              </w:rPr>
              <w:t>синхронна</w:t>
            </w:r>
            <w:proofErr w:type="gramEnd"/>
            <w:r w:rsidRPr="0043633A">
              <w:rPr>
                <w:rFonts w:ascii="Times New Roman" w:hAnsi="Times New Roman"/>
                <w:sz w:val="24"/>
                <w:szCs w:val="24"/>
              </w:rPr>
              <w:t xml:space="preserve">, в такт музыки танец. Обыграть сюжет танца.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Воспитание культуры и формирование восприятия картины мира как порождения трудовой предметно-преобразующей деятельности человека.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Эмоционально позитивное отношение к  процессу сотрудничества.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Самостоятельное создание способов решения проблем творческого и поискового характера.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FB" w:rsidRPr="0043633A" w:rsidRDefault="00A00BFB" w:rsidP="004363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43633A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43633A">
              <w:rPr>
                <w:rFonts w:ascii="Times New Roman" w:hAnsi="Times New Roman"/>
                <w:sz w:val="24"/>
                <w:szCs w:val="24"/>
              </w:rPr>
              <w:t>оставление плана и последовательности действий.</w:t>
            </w:r>
          </w:p>
          <w:p w:rsidR="00A00BFB" w:rsidRPr="0043633A" w:rsidRDefault="00A00BFB" w:rsidP="0043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A">
              <w:rPr>
                <w:rFonts w:ascii="Times New Roman" w:hAnsi="Times New Roman"/>
                <w:sz w:val="24"/>
                <w:szCs w:val="24"/>
              </w:rPr>
              <w:t>Оценка - осознание качества и уровня усвоения.</w:t>
            </w:r>
          </w:p>
        </w:tc>
      </w:tr>
    </w:tbl>
    <w:p w:rsidR="00A00BFB" w:rsidRPr="0043633A" w:rsidRDefault="00A00BFB" w:rsidP="004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3633A">
        <w:rPr>
          <w:rFonts w:ascii="Times New Roman" w:hAnsi="Times New Roman"/>
          <w:b/>
          <w:sz w:val="24"/>
          <w:szCs w:val="24"/>
        </w:rPr>
        <w:lastRenderedPageBreak/>
        <w:t>Используемая литература.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Барышникова Т. «Азбука хореографии</w:t>
      </w:r>
      <w:proofErr w:type="gramStart"/>
      <w:r w:rsidRPr="0043633A">
        <w:rPr>
          <w:rFonts w:ascii="Times New Roman" w:hAnsi="Times New Roman"/>
          <w:sz w:val="24"/>
          <w:szCs w:val="24"/>
        </w:rPr>
        <w:t>» (-</w:t>
      </w:r>
      <w:proofErr w:type="gramEnd"/>
      <w:r w:rsidRPr="0043633A">
        <w:rPr>
          <w:rFonts w:ascii="Times New Roman" w:hAnsi="Times New Roman"/>
          <w:sz w:val="24"/>
          <w:szCs w:val="24"/>
        </w:rPr>
        <w:t>М.: Айрис Пресс, 1999)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43633A">
        <w:rPr>
          <w:rFonts w:ascii="Times New Roman" w:hAnsi="Times New Roman"/>
          <w:sz w:val="24"/>
          <w:szCs w:val="24"/>
        </w:rPr>
        <w:t>Бабенкова</w:t>
      </w:r>
      <w:proofErr w:type="spellEnd"/>
      <w:r w:rsidRPr="0043633A">
        <w:rPr>
          <w:rFonts w:ascii="Times New Roman" w:hAnsi="Times New Roman"/>
          <w:sz w:val="24"/>
          <w:szCs w:val="24"/>
        </w:rPr>
        <w:t xml:space="preserve"> Е.А., Федоровская О.М. «Игры, которые лечат</w:t>
      </w:r>
      <w:proofErr w:type="gramStart"/>
      <w:r w:rsidRPr="0043633A">
        <w:rPr>
          <w:rFonts w:ascii="Times New Roman" w:hAnsi="Times New Roman"/>
          <w:sz w:val="24"/>
          <w:szCs w:val="24"/>
        </w:rPr>
        <w:t>». (-</w:t>
      </w:r>
      <w:proofErr w:type="gramEnd"/>
      <w:r w:rsidRPr="0043633A">
        <w:rPr>
          <w:rFonts w:ascii="Times New Roman" w:hAnsi="Times New Roman"/>
          <w:sz w:val="24"/>
          <w:szCs w:val="24"/>
        </w:rPr>
        <w:t>М.: ТЦ Сфера, 2009)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Ваганова А. Я. «Основы классического танца</w:t>
      </w:r>
      <w:proofErr w:type="gramStart"/>
      <w:r w:rsidRPr="0043633A">
        <w:rPr>
          <w:rFonts w:ascii="Times New Roman" w:hAnsi="Times New Roman"/>
          <w:sz w:val="24"/>
          <w:szCs w:val="24"/>
        </w:rPr>
        <w:t>» (-</w:t>
      </w:r>
      <w:proofErr w:type="gramEnd"/>
      <w:r w:rsidRPr="0043633A">
        <w:rPr>
          <w:rFonts w:ascii="Times New Roman" w:hAnsi="Times New Roman"/>
          <w:sz w:val="24"/>
          <w:szCs w:val="24"/>
        </w:rPr>
        <w:t>С.-П., 2000)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Васильева Т. К. «Секрет танца</w:t>
      </w:r>
      <w:proofErr w:type="gramStart"/>
      <w:r w:rsidRPr="0043633A">
        <w:rPr>
          <w:rFonts w:ascii="Times New Roman" w:hAnsi="Times New Roman"/>
          <w:sz w:val="24"/>
          <w:szCs w:val="24"/>
        </w:rPr>
        <w:t>» (-</w:t>
      </w:r>
      <w:proofErr w:type="gramEnd"/>
      <w:r w:rsidRPr="0043633A">
        <w:rPr>
          <w:rFonts w:ascii="Times New Roman" w:hAnsi="Times New Roman"/>
          <w:sz w:val="24"/>
          <w:szCs w:val="24"/>
        </w:rPr>
        <w:t>С.-П.: Диамант, 1997)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Воронина И. «Историко-бытовой танец</w:t>
      </w:r>
      <w:proofErr w:type="gramStart"/>
      <w:r w:rsidRPr="0043633A">
        <w:rPr>
          <w:rFonts w:ascii="Times New Roman" w:hAnsi="Times New Roman"/>
          <w:sz w:val="24"/>
          <w:szCs w:val="24"/>
        </w:rPr>
        <w:t>» (-</w:t>
      </w:r>
      <w:proofErr w:type="gramEnd"/>
      <w:r w:rsidRPr="0043633A">
        <w:rPr>
          <w:rFonts w:ascii="Times New Roman" w:hAnsi="Times New Roman"/>
          <w:sz w:val="24"/>
          <w:szCs w:val="24"/>
        </w:rPr>
        <w:t>М.: Искусство, 1980)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43633A">
        <w:rPr>
          <w:rFonts w:ascii="Times New Roman" w:hAnsi="Times New Roman"/>
          <w:sz w:val="24"/>
          <w:szCs w:val="24"/>
        </w:rPr>
        <w:t>Дереклеева</w:t>
      </w:r>
      <w:proofErr w:type="spellEnd"/>
      <w:r w:rsidRPr="0043633A">
        <w:rPr>
          <w:rFonts w:ascii="Times New Roman" w:hAnsi="Times New Roman"/>
          <w:sz w:val="24"/>
          <w:szCs w:val="24"/>
        </w:rPr>
        <w:t xml:space="preserve"> Н.И. «Двигательные игры, тренинги и уроки здоровья: 5-8 классы</w:t>
      </w:r>
      <w:proofErr w:type="gramStart"/>
      <w:r w:rsidRPr="0043633A">
        <w:rPr>
          <w:rFonts w:ascii="Times New Roman" w:hAnsi="Times New Roman"/>
          <w:sz w:val="24"/>
          <w:szCs w:val="24"/>
        </w:rPr>
        <w:t>». (-</w:t>
      </w:r>
      <w:proofErr w:type="gramEnd"/>
      <w:r w:rsidRPr="0043633A">
        <w:rPr>
          <w:rFonts w:ascii="Times New Roman" w:hAnsi="Times New Roman"/>
          <w:sz w:val="24"/>
          <w:szCs w:val="24"/>
        </w:rPr>
        <w:t>М.: ВАКО, 2007)</w:t>
      </w:r>
    </w:p>
    <w:p w:rsid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 xml:space="preserve">«Игровые и рифмованные формы физических упражнений». Автор-составитель С.А. Авилова, Т.В. Калинина. 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(-Волгоград: Учитель, 2008)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Климов А. «Основы русского народного танца</w:t>
      </w:r>
      <w:proofErr w:type="gramStart"/>
      <w:r w:rsidRPr="0043633A">
        <w:rPr>
          <w:rFonts w:ascii="Times New Roman" w:hAnsi="Times New Roman"/>
          <w:sz w:val="24"/>
          <w:szCs w:val="24"/>
        </w:rPr>
        <w:t>» (-</w:t>
      </w:r>
      <w:proofErr w:type="gramEnd"/>
      <w:r w:rsidRPr="0043633A">
        <w:rPr>
          <w:rFonts w:ascii="Times New Roman" w:hAnsi="Times New Roman"/>
          <w:sz w:val="24"/>
          <w:szCs w:val="24"/>
        </w:rPr>
        <w:t>М.: Искусство, 1981)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43633A">
        <w:rPr>
          <w:rFonts w:ascii="Times New Roman" w:hAnsi="Times New Roman"/>
          <w:sz w:val="24"/>
          <w:szCs w:val="24"/>
        </w:rPr>
        <w:t>Петрусинский</w:t>
      </w:r>
      <w:proofErr w:type="spellEnd"/>
      <w:r w:rsidRPr="0043633A">
        <w:rPr>
          <w:rFonts w:ascii="Times New Roman" w:hAnsi="Times New Roman"/>
          <w:sz w:val="24"/>
          <w:szCs w:val="24"/>
        </w:rPr>
        <w:t xml:space="preserve"> В.В. «Обучение, тренинг, досуг» (М.: Новая школа, 1998)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43633A">
        <w:rPr>
          <w:rFonts w:ascii="Times New Roman" w:hAnsi="Times New Roman"/>
          <w:sz w:val="24"/>
          <w:szCs w:val="24"/>
        </w:rPr>
        <w:t>Ротерс</w:t>
      </w:r>
      <w:proofErr w:type="spellEnd"/>
      <w:r w:rsidRPr="0043633A">
        <w:rPr>
          <w:rFonts w:ascii="Times New Roman" w:hAnsi="Times New Roman"/>
          <w:sz w:val="24"/>
          <w:szCs w:val="24"/>
        </w:rPr>
        <w:t xml:space="preserve"> Т.Т. «Музыкально-ритмическое воспитание</w:t>
      </w:r>
      <w:proofErr w:type="gramStart"/>
      <w:r w:rsidRPr="0043633A">
        <w:rPr>
          <w:rFonts w:ascii="Times New Roman" w:hAnsi="Times New Roman"/>
          <w:sz w:val="24"/>
          <w:szCs w:val="24"/>
        </w:rPr>
        <w:t>» (-</w:t>
      </w:r>
      <w:proofErr w:type="gramEnd"/>
      <w:r w:rsidRPr="0043633A">
        <w:rPr>
          <w:rFonts w:ascii="Times New Roman" w:hAnsi="Times New Roman"/>
          <w:sz w:val="24"/>
          <w:szCs w:val="24"/>
        </w:rPr>
        <w:t>М.: Просвещение, 1989)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Шершнев В.Г. «От ритмики к танцу</w:t>
      </w:r>
      <w:proofErr w:type="gramStart"/>
      <w:r w:rsidRPr="0043633A">
        <w:rPr>
          <w:rFonts w:ascii="Times New Roman" w:hAnsi="Times New Roman"/>
          <w:sz w:val="24"/>
          <w:szCs w:val="24"/>
        </w:rPr>
        <w:t>». (-</w:t>
      </w:r>
      <w:proofErr w:type="gramEnd"/>
      <w:r w:rsidRPr="0043633A">
        <w:rPr>
          <w:rFonts w:ascii="Times New Roman" w:hAnsi="Times New Roman"/>
          <w:sz w:val="24"/>
          <w:szCs w:val="24"/>
        </w:rPr>
        <w:t>М., 2008)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43633A">
        <w:rPr>
          <w:rFonts w:ascii="Times New Roman" w:hAnsi="Times New Roman"/>
          <w:sz w:val="24"/>
          <w:szCs w:val="24"/>
        </w:rPr>
        <w:t> Учебно-методический комплекс.</w:t>
      </w:r>
    </w:p>
    <w:p w:rsidR="00A00BFB" w:rsidRPr="0043633A" w:rsidRDefault="00A00BFB" w:rsidP="0043633A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43633A">
        <w:rPr>
          <w:rFonts w:ascii="Times New Roman" w:hAnsi="Times New Roman"/>
          <w:sz w:val="24"/>
          <w:szCs w:val="24"/>
        </w:rPr>
        <w:t>Бондаренко Л. «Методика хореографической работы в школе и внешкольных учреждениях». (-Киев:</w:t>
      </w:r>
      <w:proofErr w:type="gramEnd"/>
      <w:r w:rsidRPr="0043633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3633A">
        <w:rPr>
          <w:rFonts w:ascii="Times New Roman" w:hAnsi="Times New Roman"/>
          <w:sz w:val="24"/>
          <w:szCs w:val="24"/>
        </w:rPr>
        <w:t>Музична</w:t>
      </w:r>
      <w:proofErr w:type="spellEnd"/>
      <w:r w:rsidRPr="00436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33A">
        <w:rPr>
          <w:rFonts w:ascii="Times New Roman" w:hAnsi="Times New Roman"/>
          <w:sz w:val="24"/>
          <w:szCs w:val="24"/>
        </w:rPr>
        <w:t>Украiна</w:t>
      </w:r>
      <w:proofErr w:type="spellEnd"/>
      <w:r w:rsidRPr="0043633A">
        <w:rPr>
          <w:rFonts w:ascii="Times New Roman" w:hAnsi="Times New Roman"/>
          <w:sz w:val="24"/>
          <w:szCs w:val="24"/>
        </w:rPr>
        <w:t>, 1985)</w:t>
      </w:r>
      <w:proofErr w:type="gramEnd"/>
    </w:p>
    <w:p w:rsidR="00A00BFB" w:rsidRPr="0043633A" w:rsidRDefault="00A00BFB" w:rsidP="0043633A">
      <w:pPr>
        <w:rPr>
          <w:rFonts w:ascii="Times New Roman" w:hAnsi="Times New Roman"/>
          <w:sz w:val="24"/>
          <w:szCs w:val="24"/>
        </w:rPr>
      </w:pPr>
    </w:p>
    <w:p w:rsidR="00A00BFB" w:rsidRPr="0043633A" w:rsidRDefault="0043633A" w:rsidP="0043633A">
      <w:pPr>
        <w:pStyle w:val="p4"/>
        <w:pageBreakBefore/>
        <w:ind w:firstLine="851"/>
      </w:pPr>
      <w:r>
        <w:rPr>
          <w:rStyle w:val="s1"/>
          <w:b/>
        </w:rPr>
        <w:lastRenderedPageBreak/>
        <w:t>С</w:t>
      </w:r>
      <w:r w:rsidR="00A00BFB" w:rsidRPr="0043633A">
        <w:rPr>
          <w:rStyle w:val="s1"/>
          <w:b/>
        </w:rPr>
        <w:t>писок используемой литературы</w:t>
      </w:r>
    </w:p>
    <w:p w:rsidR="00A00BFB" w:rsidRPr="0043633A" w:rsidRDefault="00A00BFB" w:rsidP="0043633A">
      <w:pPr>
        <w:pStyle w:val="p4"/>
        <w:ind w:firstLine="851"/>
      </w:pPr>
      <w:r w:rsidRPr="0043633A">
        <w:t xml:space="preserve">1. </w:t>
      </w:r>
      <w:proofErr w:type="spellStart"/>
      <w:r w:rsidRPr="0043633A">
        <w:rPr>
          <w:rStyle w:val="s11"/>
        </w:rPr>
        <w:t>Багаутдинова</w:t>
      </w:r>
      <w:proofErr w:type="spellEnd"/>
      <w:r w:rsidRPr="0043633A">
        <w:rPr>
          <w:rStyle w:val="s11"/>
        </w:rPr>
        <w:t xml:space="preserve"> Ф.Г. </w:t>
      </w:r>
      <w:r w:rsidRPr="0043633A">
        <w:t>Туристско-краеведческая деятельность учащихся начальных классов (в помощь учителю, руководителю кружка). — М. 1992.</w:t>
      </w:r>
    </w:p>
    <w:p w:rsidR="00A00BFB" w:rsidRDefault="00A00BFB" w:rsidP="0043633A">
      <w:pPr>
        <w:pStyle w:val="p4"/>
        <w:ind w:firstLine="851"/>
      </w:pPr>
      <w:r>
        <w:t xml:space="preserve">2. </w:t>
      </w:r>
      <w:r>
        <w:rPr>
          <w:rStyle w:val="s11"/>
        </w:rPr>
        <w:t xml:space="preserve">Голованов В.П. </w:t>
      </w:r>
      <w:r>
        <w:t>Методика и технология работы педагога дополнительного образования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—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Гуманитар</w:t>
      </w:r>
      <w:proofErr w:type="spellEnd"/>
      <w:r>
        <w:t>. изд. центр ВЛАДОС,2004.</w:t>
      </w:r>
    </w:p>
    <w:p w:rsidR="00A00BFB" w:rsidRDefault="00A00BFB" w:rsidP="0043633A">
      <w:pPr>
        <w:pStyle w:val="p4"/>
        <w:ind w:firstLine="851"/>
      </w:pPr>
      <w:r>
        <w:t xml:space="preserve">3. </w:t>
      </w:r>
      <w:r>
        <w:rPr>
          <w:rStyle w:val="s11"/>
        </w:rPr>
        <w:t xml:space="preserve">Григорьев Д.В., Степанов П.В. </w:t>
      </w:r>
      <w:r>
        <w:t>Внеурочная деятельность школьников. Методический конструктор</w:t>
      </w:r>
      <w:proofErr w:type="gramStart"/>
      <w:r>
        <w:t xml:space="preserve"> :</w:t>
      </w:r>
      <w:proofErr w:type="gramEnd"/>
      <w:r>
        <w:t xml:space="preserve"> пособие для учителя. — М.</w:t>
      </w:r>
      <w:proofErr w:type="gramStart"/>
      <w:r>
        <w:t xml:space="preserve"> :</w:t>
      </w:r>
      <w:proofErr w:type="gramEnd"/>
      <w:r>
        <w:t xml:space="preserve"> Просвещение, 2010.</w:t>
      </w:r>
    </w:p>
    <w:p w:rsidR="00A00BFB" w:rsidRDefault="00A00BFB" w:rsidP="0043633A">
      <w:pPr>
        <w:pStyle w:val="p4"/>
        <w:ind w:firstLine="851"/>
      </w:pPr>
      <w:r>
        <w:t xml:space="preserve">4. Комплект учебников «Физическая культура» для учащихся начальных классов общеобразовательных учреждений / </w:t>
      </w:r>
      <w:r>
        <w:rPr>
          <w:rStyle w:val="s11"/>
        </w:rPr>
        <w:t>А.П. Матвеев</w:t>
      </w:r>
      <w:r>
        <w:t xml:space="preserve">. — </w:t>
      </w:r>
      <w:proofErr w:type="spellStart"/>
      <w:r>
        <w:t>М.:Просвещение</w:t>
      </w:r>
      <w:proofErr w:type="spellEnd"/>
      <w:r>
        <w:t>, 2011.</w:t>
      </w:r>
    </w:p>
    <w:p w:rsidR="00A00BFB" w:rsidRDefault="00A00BFB" w:rsidP="0043633A">
      <w:pPr>
        <w:pStyle w:val="p4"/>
        <w:ind w:firstLine="851"/>
      </w:pPr>
      <w:r>
        <w:t xml:space="preserve">5. Комплект учебников «Физическая культура» для учащихся 1-11 и </w:t>
      </w:r>
      <w:r>
        <w:rPr>
          <w:rStyle w:val="s11"/>
        </w:rPr>
        <w:t xml:space="preserve">А.И. Белоусов </w:t>
      </w:r>
      <w:r>
        <w:t xml:space="preserve">под ред. </w:t>
      </w:r>
      <w:r>
        <w:rPr>
          <w:rStyle w:val="s11"/>
        </w:rPr>
        <w:t xml:space="preserve">М.Я. </w:t>
      </w:r>
      <w:proofErr w:type="spellStart"/>
      <w:r>
        <w:rPr>
          <w:rStyle w:val="s11"/>
        </w:rPr>
        <w:t>Виленского</w:t>
      </w:r>
      <w:proofErr w:type="spellEnd"/>
      <w:r>
        <w:t>. — М.</w:t>
      </w:r>
      <w:proofErr w:type="gramStart"/>
      <w:r>
        <w:t xml:space="preserve"> :</w:t>
      </w:r>
      <w:proofErr w:type="gramEnd"/>
      <w:r>
        <w:t xml:space="preserve"> Русское слово, 2010.7. </w:t>
      </w:r>
      <w:r>
        <w:rPr>
          <w:rStyle w:val="s11"/>
        </w:rPr>
        <w:t xml:space="preserve">Михайлова Е.В. </w:t>
      </w:r>
      <w:r>
        <w:t>Формирование нравственных ценностей у младших школьников во внеурочной деятельности. —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Экон-Информ</w:t>
      </w:r>
      <w:proofErr w:type="spellEnd"/>
      <w:r>
        <w:t>, 2009.</w:t>
      </w:r>
    </w:p>
    <w:p w:rsidR="00A00BFB" w:rsidRDefault="00A00BFB" w:rsidP="0043633A">
      <w:pPr>
        <w:pStyle w:val="p4"/>
        <w:ind w:firstLine="851"/>
      </w:pPr>
      <w:r>
        <w:t xml:space="preserve">6. Примерные программы внеурочной деятельности. Начальное и основное образование / </w:t>
      </w:r>
      <w:r>
        <w:rPr>
          <w:rStyle w:val="s11"/>
        </w:rPr>
        <w:t>В.А. Горский, А.А. Тимофеев, Д.В. Смирнов</w:t>
      </w:r>
      <w:r>
        <w:t xml:space="preserve">; под ред. </w:t>
      </w:r>
      <w:r>
        <w:rPr>
          <w:rStyle w:val="s11"/>
        </w:rPr>
        <w:t>В.А. Горского</w:t>
      </w:r>
      <w:r>
        <w:t>. — М.</w:t>
      </w:r>
      <w:proofErr w:type="gramStart"/>
      <w:r>
        <w:t xml:space="preserve"> :</w:t>
      </w:r>
      <w:proofErr w:type="gramEnd"/>
      <w:r>
        <w:t xml:space="preserve"> Просвещение, 2010.</w:t>
      </w:r>
    </w:p>
    <w:p w:rsidR="00A00BFB" w:rsidRDefault="00A00BFB" w:rsidP="0043633A">
      <w:pPr>
        <w:pStyle w:val="p4"/>
        <w:ind w:firstLine="851"/>
      </w:pPr>
    </w:p>
    <w:p w:rsidR="00A00BFB" w:rsidRDefault="00A00BFB" w:rsidP="0043633A">
      <w:pPr>
        <w:pStyle w:val="p4"/>
        <w:ind w:firstLine="851"/>
      </w:pPr>
    </w:p>
    <w:p w:rsidR="00A00BFB" w:rsidRDefault="00A00BFB" w:rsidP="0043633A">
      <w:pPr>
        <w:pStyle w:val="p4"/>
        <w:ind w:firstLine="851"/>
      </w:pPr>
      <w:r>
        <w:t>ТСО: магнитофон, проектор, компьютер, скакалки, коврики.</w:t>
      </w:r>
    </w:p>
    <w:p w:rsidR="00A00BFB" w:rsidRDefault="00A00BFB" w:rsidP="0043633A">
      <w:pPr>
        <w:pStyle w:val="p5"/>
      </w:pPr>
      <w:r>
        <w:rPr>
          <w:rStyle w:val="s4"/>
          <w:b/>
        </w:rPr>
        <w:t>Планируемые результаты</w:t>
      </w:r>
    </w:p>
    <w:p w:rsidR="00A00BFB" w:rsidRDefault="00A00BFB" w:rsidP="0043633A">
      <w:pPr>
        <w:pStyle w:val="p5"/>
        <w:ind w:firstLine="851"/>
      </w:pPr>
      <w:r>
        <w:rPr>
          <w:rStyle w:val="s3"/>
        </w:rPr>
        <w:t xml:space="preserve">По окончании занятий внеурочной деятельности по предлагаемой программе обучающиеся должны обладать определёнными знаниями, умениями и навыками в вопросах физкультурно-оздоровительной деятельности, которые можно применять в социальной </w:t>
      </w:r>
      <w:proofErr w:type="spellStart"/>
      <w:r>
        <w:rPr>
          <w:rStyle w:val="s3"/>
        </w:rPr>
        <w:t>практике</w:t>
      </w:r>
      <w:proofErr w:type="gramStart"/>
      <w:r>
        <w:rPr>
          <w:rStyle w:val="s3"/>
        </w:rPr>
        <w:t>,в</w:t>
      </w:r>
      <w:proofErr w:type="spellEnd"/>
      <w:proofErr w:type="gramEnd"/>
      <w:r>
        <w:rPr>
          <w:rStyle w:val="s3"/>
        </w:rPr>
        <w:t xml:space="preserve"> туристских походах и путешествиях, в межличностной коммуникации, в быту и обществе</w:t>
      </w:r>
    </w:p>
    <w:p w:rsidR="00A00BFB" w:rsidRDefault="00A00BFB" w:rsidP="0043633A">
      <w:pPr>
        <w:pStyle w:val="p6"/>
        <w:ind w:firstLine="851"/>
      </w:pPr>
      <w:r>
        <w:rPr>
          <w:rStyle w:val="s3"/>
        </w:rPr>
        <w:t>—основные социальные функции спорта;</w:t>
      </w:r>
    </w:p>
    <w:p w:rsidR="00A00BFB" w:rsidRDefault="00A00BFB" w:rsidP="0043633A">
      <w:pPr>
        <w:pStyle w:val="p6"/>
        <w:ind w:firstLine="851"/>
      </w:pPr>
      <w:r>
        <w:rPr>
          <w:rStyle w:val="s3"/>
        </w:rPr>
        <w:t>—правила поведения и безопасности при ведении подвижных играх;</w:t>
      </w:r>
    </w:p>
    <w:p w:rsidR="00A00BFB" w:rsidRDefault="00A00BFB" w:rsidP="0043633A">
      <w:pPr>
        <w:pStyle w:val="p6"/>
        <w:ind w:firstLine="851"/>
      </w:pPr>
      <w:r>
        <w:rPr>
          <w:rStyle w:val="s3"/>
        </w:rPr>
        <w:t>—сущность и специфические особенности различных видов спорта;</w:t>
      </w:r>
    </w:p>
    <w:p w:rsidR="00A00BFB" w:rsidRDefault="00A00BFB" w:rsidP="0043633A">
      <w:pPr>
        <w:pStyle w:val="p6"/>
        <w:ind w:firstLine="851"/>
      </w:pPr>
      <w:r>
        <w:rPr>
          <w:rStyle w:val="s3"/>
        </w:rPr>
        <w:t xml:space="preserve">—основы методики проведения физкультурных комплексов, </w:t>
      </w:r>
      <w:proofErr w:type="spellStart"/>
      <w:r>
        <w:rPr>
          <w:rStyle w:val="s3"/>
        </w:rPr>
        <w:t>физминуток</w:t>
      </w:r>
      <w:proofErr w:type="spellEnd"/>
      <w:r>
        <w:rPr>
          <w:rStyle w:val="s3"/>
        </w:rPr>
        <w:t>;</w:t>
      </w:r>
    </w:p>
    <w:p w:rsidR="00A00BFB" w:rsidRDefault="00A00BFB" w:rsidP="0043633A">
      <w:pPr>
        <w:pStyle w:val="p6"/>
        <w:ind w:firstLine="851"/>
      </w:pPr>
      <w:r>
        <w:rPr>
          <w:rStyle w:val="s3"/>
        </w:rPr>
        <w:t>—основные принципы сохранения здоровья и здорового образа жизни;</w:t>
      </w:r>
    </w:p>
    <w:p w:rsidR="00A00BFB" w:rsidRDefault="00A00BFB" w:rsidP="0043633A">
      <w:pPr>
        <w:pStyle w:val="p6"/>
        <w:ind w:firstLine="851"/>
        <w:rPr>
          <w:rStyle w:val="s3"/>
        </w:rPr>
      </w:pPr>
      <w:r>
        <w:rPr>
          <w:rStyle w:val="s3"/>
        </w:rPr>
        <w:t>—способы ведения ЗОЖ</w:t>
      </w:r>
    </w:p>
    <w:p w:rsidR="00A00BFB" w:rsidRPr="00EF5771" w:rsidRDefault="00A00BFB" w:rsidP="0043633A">
      <w:pPr>
        <w:pStyle w:val="p6"/>
        <w:ind w:firstLine="851"/>
      </w:pPr>
      <w:r>
        <w:rPr>
          <w:rStyle w:val="s3"/>
        </w:rPr>
        <w:t>.</w:t>
      </w:r>
      <w:r>
        <w:rPr>
          <w:rStyle w:val="s3"/>
          <w:b/>
        </w:rPr>
        <w:t xml:space="preserve">Обучающиеся должны </w:t>
      </w:r>
      <w:r>
        <w:rPr>
          <w:rStyle w:val="s4"/>
          <w:b/>
        </w:rPr>
        <w:t>уметь</w:t>
      </w:r>
      <w:r>
        <w:rPr>
          <w:rStyle w:val="s3"/>
          <w:b/>
        </w:rPr>
        <w:t>:</w:t>
      </w:r>
    </w:p>
    <w:p w:rsidR="00A00BFB" w:rsidRDefault="00A00BFB" w:rsidP="0043633A">
      <w:pPr>
        <w:pStyle w:val="p6"/>
        <w:ind w:firstLine="851"/>
      </w:pPr>
      <w:r>
        <w:rPr>
          <w:rStyle w:val="s3"/>
        </w:rPr>
        <w:t>—общаться с людьми;</w:t>
      </w:r>
    </w:p>
    <w:p w:rsidR="00A00BFB" w:rsidRDefault="00A00BFB" w:rsidP="0043633A">
      <w:pPr>
        <w:pStyle w:val="p6"/>
        <w:ind w:firstLine="851"/>
      </w:pPr>
      <w:r>
        <w:rPr>
          <w:rStyle w:val="s3"/>
        </w:rPr>
        <w:t>—вести дневники наблюдений за состоянием здоровья;</w:t>
      </w:r>
    </w:p>
    <w:p w:rsidR="00A00BFB" w:rsidRDefault="00A00BFB" w:rsidP="0043633A">
      <w:pPr>
        <w:pStyle w:val="p6"/>
        <w:ind w:firstLine="851"/>
      </w:pPr>
      <w:r>
        <w:rPr>
          <w:rStyle w:val="s3"/>
        </w:rPr>
        <w:t>—вести элементарную поисково-исследовательскую работу по алгоритмам;</w:t>
      </w:r>
    </w:p>
    <w:p w:rsidR="00A00BFB" w:rsidRDefault="00A00BFB" w:rsidP="0043633A">
      <w:pPr>
        <w:pStyle w:val="p6"/>
        <w:ind w:firstLine="851"/>
      </w:pPr>
      <w:r>
        <w:rPr>
          <w:rStyle w:val="s3"/>
        </w:rPr>
        <w:lastRenderedPageBreak/>
        <w:t>—выступать с докладами;</w:t>
      </w:r>
    </w:p>
    <w:p w:rsidR="00A00BFB" w:rsidRDefault="00A00BFB" w:rsidP="0043633A">
      <w:pPr>
        <w:pStyle w:val="p6"/>
        <w:ind w:firstLine="851"/>
      </w:pPr>
      <w:r>
        <w:rPr>
          <w:rStyle w:val="s3"/>
        </w:rPr>
        <w:t>—оформлять стенды, фотовыставки и т. п.;</w:t>
      </w:r>
    </w:p>
    <w:p w:rsidR="00A00BFB" w:rsidRDefault="00A00BFB" w:rsidP="0043633A">
      <w:pPr>
        <w:pStyle w:val="p6"/>
        <w:ind w:firstLine="851"/>
      </w:pPr>
      <w:r>
        <w:rPr>
          <w:rStyle w:val="s3"/>
        </w:rPr>
        <w:t>—работать с научно-популярной литературой;</w:t>
      </w:r>
    </w:p>
    <w:p w:rsidR="00A00BFB" w:rsidRDefault="00A00BFB" w:rsidP="0043633A">
      <w:pPr>
        <w:pStyle w:val="p6"/>
        <w:ind w:firstLine="851"/>
      </w:pPr>
      <w:r>
        <w:rPr>
          <w:rStyle w:val="s3"/>
        </w:rPr>
        <w:t>—осуществлять фотосъёмку;</w:t>
      </w:r>
    </w:p>
    <w:p w:rsidR="00A00BFB" w:rsidRDefault="00A00BFB" w:rsidP="0043633A">
      <w:pPr>
        <w:pStyle w:val="p6"/>
        <w:ind w:firstLine="851"/>
      </w:pPr>
      <w:r>
        <w:rPr>
          <w:rStyle w:val="s3"/>
        </w:rPr>
        <w:t>—соблюдать правила личной гигиены;</w:t>
      </w:r>
    </w:p>
    <w:p w:rsidR="00A00BFB" w:rsidRDefault="00A00BFB" w:rsidP="0043633A">
      <w:pPr>
        <w:pStyle w:val="p6"/>
        <w:ind w:firstLine="851"/>
      </w:pPr>
      <w:r>
        <w:rPr>
          <w:rStyle w:val="s3"/>
        </w:rPr>
        <w:t xml:space="preserve">—овладеть элементарными навыками ведения подвижных игр </w:t>
      </w:r>
    </w:p>
    <w:p w:rsidR="00A00BFB" w:rsidRDefault="00A00BFB" w:rsidP="0043633A">
      <w:pPr>
        <w:pStyle w:val="p6"/>
        <w:ind w:firstLine="851"/>
      </w:pPr>
      <w:r>
        <w:rPr>
          <w:rStyle w:val="s3"/>
        </w:rPr>
        <w:t>— составлять и выполнять самостоятельно элементарные комплексы физических упражнений;</w:t>
      </w:r>
    </w:p>
    <w:p w:rsidR="00A00BFB" w:rsidRDefault="00A00BFB" w:rsidP="0043633A">
      <w:pPr>
        <w:pStyle w:val="p6"/>
        <w:ind w:firstLine="851"/>
      </w:pPr>
    </w:p>
    <w:p w:rsidR="00A00BFB" w:rsidRDefault="00A00BFB" w:rsidP="0043633A">
      <w:pPr>
        <w:pStyle w:val="p6"/>
        <w:ind w:firstLine="851"/>
      </w:pPr>
      <w:r>
        <w:rPr>
          <w:rStyle w:val="s3"/>
          <w:b/>
        </w:rPr>
        <w:t xml:space="preserve">Обучающиеся должны обладать следующими </w:t>
      </w:r>
      <w:r>
        <w:rPr>
          <w:rStyle w:val="s4"/>
          <w:b/>
        </w:rPr>
        <w:t>качествами</w:t>
      </w:r>
      <w:r>
        <w:rPr>
          <w:rStyle w:val="s3"/>
          <w:b/>
        </w:rPr>
        <w:t>:</w:t>
      </w:r>
    </w:p>
    <w:p w:rsidR="00A00BFB" w:rsidRDefault="00A00BFB" w:rsidP="0043633A">
      <w:pPr>
        <w:pStyle w:val="p6"/>
        <w:ind w:firstLine="851"/>
      </w:pPr>
      <w:r>
        <w:rPr>
          <w:rStyle w:val="s3"/>
        </w:rPr>
        <w:t>—инициативностью;</w:t>
      </w:r>
    </w:p>
    <w:p w:rsidR="00A00BFB" w:rsidRDefault="00A00BFB" w:rsidP="0043633A">
      <w:pPr>
        <w:pStyle w:val="p6"/>
        <w:ind w:firstLine="851"/>
      </w:pPr>
      <w:r>
        <w:rPr>
          <w:rStyle w:val="s3"/>
        </w:rPr>
        <w:t>—аккуратностью;</w:t>
      </w:r>
    </w:p>
    <w:p w:rsidR="00A00BFB" w:rsidRDefault="00A00BFB" w:rsidP="0043633A">
      <w:pPr>
        <w:pStyle w:val="p6"/>
        <w:ind w:firstLine="851"/>
      </w:pPr>
      <w:r>
        <w:rPr>
          <w:rStyle w:val="s3"/>
        </w:rPr>
        <w:t>—коммуникабельностью;</w:t>
      </w:r>
    </w:p>
    <w:p w:rsidR="00A00BFB" w:rsidRDefault="00A00BFB" w:rsidP="0043633A">
      <w:pPr>
        <w:pStyle w:val="p6"/>
        <w:ind w:firstLine="851"/>
      </w:pPr>
      <w:r>
        <w:rPr>
          <w:rStyle w:val="s3"/>
        </w:rPr>
        <w:t>—целеустремлённостью;</w:t>
      </w:r>
    </w:p>
    <w:p w:rsidR="00A00BFB" w:rsidRDefault="00A00BFB" w:rsidP="0043633A">
      <w:pPr>
        <w:pStyle w:val="p6"/>
        <w:ind w:firstLine="851"/>
      </w:pPr>
      <w:r>
        <w:rPr>
          <w:rStyle w:val="s3"/>
        </w:rPr>
        <w:t>—самокритичностью;</w:t>
      </w:r>
    </w:p>
    <w:p w:rsidR="00A00BFB" w:rsidRDefault="00A00BFB" w:rsidP="0043633A">
      <w:pPr>
        <w:pStyle w:val="p6"/>
        <w:ind w:firstLine="851"/>
      </w:pPr>
      <w:r>
        <w:rPr>
          <w:rStyle w:val="s3"/>
        </w:rPr>
        <w:t>—творческой активностью;</w:t>
      </w:r>
    </w:p>
    <w:p w:rsidR="00A00BFB" w:rsidRDefault="00A00BFB" w:rsidP="0043633A">
      <w:pPr>
        <w:pStyle w:val="p6"/>
        <w:ind w:firstLine="851"/>
      </w:pPr>
      <w:r>
        <w:rPr>
          <w:rStyle w:val="s3"/>
        </w:rPr>
        <w:t>—способностью к оказанию взаимопомощи;</w:t>
      </w:r>
    </w:p>
    <w:p w:rsidR="00A00BFB" w:rsidRDefault="00A00BFB" w:rsidP="0043633A">
      <w:pPr>
        <w:pStyle w:val="p6"/>
        <w:ind w:firstLine="851"/>
      </w:pPr>
      <w:r>
        <w:rPr>
          <w:rStyle w:val="s3"/>
        </w:rPr>
        <w:t>—самостоятельностью;</w:t>
      </w:r>
    </w:p>
    <w:p w:rsidR="00A00BFB" w:rsidRDefault="00A00BFB" w:rsidP="0043633A">
      <w:pPr>
        <w:pStyle w:val="p6"/>
        <w:ind w:firstLine="851"/>
      </w:pPr>
      <w:r>
        <w:rPr>
          <w:rStyle w:val="s3"/>
        </w:rPr>
        <w:t>—исполнительностью;</w:t>
      </w:r>
    </w:p>
    <w:p w:rsidR="00A00BFB" w:rsidRDefault="00A00BFB" w:rsidP="0043633A">
      <w:pPr>
        <w:pStyle w:val="p6"/>
        <w:ind w:firstLine="851"/>
      </w:pPr>
      <w:r>
        <w:rPr>
          <w:rStyle w:val="s3"/>
        </w:rPr>
        <w:t>—способностью к взаимодействию в команде;</w:t>
      </w:r>
    </w:p>
    <w:p w:rsidR="00A00BFB" w:rsidRDefault="00A00BFB" w:rsidP="0043633A">
      <w:pPr>
        <w:pStyle w:val="p6"/>
        <w:ind w:firstLine="851"/>
      </w:pPr>
      <w:r>
        <w:rPr>
          <w:rStyle w:val="s3"/>
        </w:rPr>
        <w:t>—физической активностью;</w:t>
      </w:r>
    </w:p>
    <w:p w:rsidR="00A00BFB" w:rsidRDefault="00A00BFB" w:rsidP="0043633A">
      <w:pPr>
        <w:pStyle w:val="p6"/>
        <w:ind w:firstLine="851"/>
      </w:pPr>
      <w:r>
        <w:rPr>
          <w:rStyle w:val="s3"/>
        </w:rPr>
        <w:t>—выносливостью;</w:t>
      </w:r>
    </w:p>
    <w:p w:rsidR="00A00BFB" w:rsidRDefault="00A00BFB" w:rsidP="0043633A">
      <w:pPr>
        <w:pStyle w:val="p6"/>
        <w:ind w:firstLine="851"/>
      </w:pPr>
      <w:r>
        <w:rPr>
          <w:rStyle w:val="s3"/>
        </w:rPr>
        <w:t>—упорством в достижении поставленных целей;</w:t>
      </w:r>
    </w:p>
    <w:p w:rsidR="00A00BFB" w:rsidRDefault="00A00BFB" w:rsidP="0043633A">
      <w:pPr>
        <w:pStyle w:val="p6"/>
        <w:ind w:firstLine="851"/>
      </w:pPr>
      <w:r>
        <w:rPr>
          <w:rStyle w:val="s3"/>
        </w:rPr>
        <w:t>—уважением к старшим, родителям, семейным традициям;</w:t>
      </w:r>
    </w:p>
    <w:p w:rsidR="00A00BFB" w:rsidRDefault="00A00BFB" w:rsidP="0043633A">
      <w:pPr>
        <w:pStyle w:val="p6"/>
        <w:ind w:firstLine="851"/>
      </w:pPr>
      <w:r>
        <w:rPr>
          <w:rStyle w:val="s3"/>
        </w:rPr>
        <w:t>—милосердием, заботой о старших и младших;</w:t>
      </w:r>
    </w:p>
    <w:p w:rsidR="00A00BFB" w:rsidRDefault="00A00BFB" w:rsidP="0043633A">
      <w:pPr>
        <w:pStyle w:val="p6"/>
        <w:ind w:firstLine="851"/>
      </w:pPr>
      <w:r>
        <w:rPr>
          <w:rStyle w:val="s3"/>
        </w:rPr>
        <w:t>—экологической культурой;</w:t>
      </w:r>
    </w:p>
    <w:p w:rsidR="00A00BFB" w:rsidRDefault="00A00BFB" w:rsidP="0043633A">
      <w:pPr>
        <w:pStyle w:val="p6"/>
        <w:ind w:firstLine="851"/>
      </w:pPr>
      <w:r>
        <w:rPr>
          <w:rStyle w:val="s3"/>
        </w:rPr>
        <w:t>—любовью к своей малой родине;</w:t>
      </w:r>
    </w:p>
    <w:p w:rsidR="00A00BFB" w:rsidRDefault="00A00BFB" w:rsidP="0043633A">
      <w:pPr>
        <w:pStyle w:val="p6"/>
        <w:ind w:firstLine="851"/>
      </w:pPr>
      <w:r>
        <w:rPr>
          <w:rStyle w:val="s3"/>
        </w:rPr>
        <w:t>—трудолюбием.</w:t>
      </w:r>
    </w:p>
    <w:p w:rsidR="00A00BFB" w:rsidRPr="00EF5771" w:rsidRDefault="00A00BFB" w:rsidP="0043633A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  <w:r w:rsidRPr="00EF5771">
        <w:rPr>
          <w:rFonts w:ascii="Times New Roman" w:hAnsi="Times New Roman"/>
          <w:b/>
          <w:bCs/>
          <w:color w:val="00000A"/>
          <w:sz w:val="24"/>
          <w:szCs w:val="24"/>
        </w:rPr>
        <w:t xml:space="preserve">     </w:t>
      </w:r>
      <w:r w:rsidRPr="00307082">
        <w:rPr>
          <w:rFonts w:ascii="Times New Roman" w:hAnsi="Times New Roman"/>
          <w:sz w:val="24"/>
          <w:szCs w:val="24"/>
        </w:rPr>
        <w:t>В конце 1 года обучения дети должны уметь исполнить:</w:t>
      </w:r>
      <w:proofErr w:type="gramStart"/>
      <w:r w:rsidRPr="0030708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07082">
        <w:rPr>
          <w:rFonts w:ascii="Times New Roman" w:hAnsi="Times New Roman"/>
          <w:sz w:val="24"/>
          <w:szCs w:val="24"/>
        </w:rPr>
        <w:t xml:space="preserve"> свой национальный танец, танцевальную композицию, построенную на изученных танцевальных движениях.</w:t>
      </w:r>
    </w:p>
    <w:sectPr w:rsidR="00A00BFB" w:rsidRPr="00EF5771" w:rsidSect="0043633A">
      <w:footerReference w:type="default" r:id="rId7"/>
      <w:pgSz w:w="16838" w:h="11906" w:orient="landscape"/>
      <w:pgMar w:top="851" w:right="1134" w:bottom="1701" w:left="1134" w:header="0" w:footer="709" w:gutter="0"/>
      <w:cols w:space="720"/>
      <w:formProt w:val="0"/>
      <w:docGrid w:linePitch="312" w:charSpace="214746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081" w:rsidRDefault="00F80081" w:rsidP="00F041A5">
      <w:pPr>
        <w:spacing w:after="0" w:line="240" w:lineRule="auto"/>
      </w:pPr>
      <w:r>
        <w:separator/>
      </w:r>
    </w:p>
  </w:endnote>
  <w:endnote w:type="continuationSeparator" w:id="0">
    <w:p w:rsidR="00F80081" w:rsidRDefault="00F80081" w:rsidP="00F0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FB" w:rsidRDefault="00A00BF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081" w:rsidRDefault="00F80081" w:rsidP="00F041A5">
      <w:pPr>
        <w:spacing w:after="0" w:line="240" w:lineRule="auto"/>
      </w:pPr>
      <w:r>
        <w:separator/>
      </w:r>
    </w:p>
  </w:footnote>
  <w:footnote w:type="continuationSeparator" w:id="0">
    <w:p w:rsidR="00F80081" w:rsidRDefault="00F80081" w:rsidP="00F04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BB2F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B637E32"/>
    <w:multiLevelType w:val="multilevel"/>
    <w:tmpl w:val="278803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1A5"/>
    <w:rsid w:val="00140FA3"/>
    <w:rsid w:val="0016294A"/>
    <w:rsid w:val="001870BA"/>
    <w:rsid w:val="001C21CA"/>
    <w:rsid w:val="00234014"/>
    <w:rsid w:val="002F0E39"/>
    <w:rsid w:val="00307082"/>
    <w:rsid w:val="00334FAA"/>
    <w:rsid w:val="003A1905"/>
    <w:rsid w:val="003E01BD"/>
    <w:rsid w:val="0043633A"/>
    <w:rsid w:val="004C7C92"/>
    <w:rsid w:val="005067D6"/>
    <w:rsid w:val="005327C1"/>
    <w:rsid w:val="00544A96"/>
    <w:rsid w:val="005B16C9"/>
    <w:rsid w:val="005E5406"/>
    <w:rsid w:val="0066798B"/>
    <w:rsid w:val="006E5962"/>
    <w:rsid w:val="00771716"/>
    <w:rsid w:val="0084620B"/>
    <w:rsid w:val="008937AA"/>
    <w:rsid w:val="008C55EC"/>
    <w:rsid w:val="008D6A08"/>
    <w:rsid w:val="00A00BFB"/>
    <w:rsid w:val="00A45239"/>
    <w:rsid w:val="00AC0A88"/>
    <w:rsid w:val="00B035F3"/>
    <w:rsid w:val="00B44AAF"/>
    <w:rsid w:val="00B64364"/>
    <w:rsid w:val="00C06849"/>
    <w:rsid w:val="00C63956"/>
    <w:rsid w:val="00D80668"/>
    <w:rsid w:val="00D83506"/>
    <w:rsid w:val="00DE3121"/>
    <w:rsid w:val="00DF7DC7"/>
    <w:rsid w:val="00E248D7"/>
    <w:rsid w:val="00E83CAF"/>
    <w:rsid w:val="00EF5771"/>
    <w:rsid w:val="00F041A5"/>
    <w:rsid w:val="00F8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56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0"/>
    <w:next w:val="a1"/>
    <w:link w:val="11"/>
    <w:uiPriority w:val="99"/>
    <w:qFormat/>
    <w:rsid w:val="00F041A5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0"/>
    <w:next w:val="a1"/>
    <w:link w:val="41"/>
    <w:uiPriority w:val="99"/>
    <w:qFormat/>
    <w:rsid w:val="00F041A5"/>
    <w:pPr>
      <w:keepNext/>
      <w:tabs>
        <w:tab w:val="num" w:pos="864"/>
      </w:tabs>
      <w:spacing w:before="240" w:after="60" w:line="100" w:lineRule="atLeast"/>
      <w:ind w:left="864" w:hanging="864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1"/>
    <w:link w:val="51"/>
    <w:uiPriority w:val="99"/>
    <w:qFormat/>
    <w:rsid w:val="00F041A5"/>
    <w:pPr>
      <w:tabs>
        <w:tab w:val="num" w:pos="1008"/>
      </w:tabs>
      <w:spacing w:before="240" w:after="60" w:line="100" w:lineRule="atLeast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9"/>
    <w:locked/>
    <w:rsid w:val="008C55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1">
    <w:name w:val="Заголовок 4 Знак1"/>
    <w:basedOn w:val="a2"/>
    <w:link w:val="4"/>
    <w:uiPriority w:val="99"/>
    <w:semiHidden/>
    <w:locked/>
    <w:rsid w:val="008C55EC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Заголовок 5 Знак1"/>
    <w:basedOn w:val="a2"/>
    <w:link w:val="5"/>
    <w:uiPriority w:val="99"/>
    <w:semiHidden/>
    <w:locked/>
    <w:rsid w:val="008C55EC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a0">
    <w:name w:val="Базовый"/>
    <w:uiPriority w:val="99"/>
    <w:rsid w:val="00F041A5"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customStyle="1" w:styleId="s1">
    <w:name w:val="s1"/>
    <w:basedOn w:val="a2"/>
    <w:uiPriority w:val="99"/>
    <w:rsid w:val="00F041A5"/>
    <w:rPr>
      <w:rFonts w:cs="Times New Roman"/>
    </w:rPr>
  </w:style>
  <w:style w:type="character" w:customStyle="1" w:styleId="s11">
    <w:name w:val="s11"/>
    <w:basedOn w:val="a2"/>
    <w:uiPriority w:val="99"/>
    <w:rsid w:val="00F041A5"/>
    <w:rPr>
      <w:rFonts w:cs="Times New Roman"/>
    </w:rPr>
  </w:style>
  <w:style w:type="character" w:customStyle="1" w:styleId="s3">
    <w:name w:val="s3"/>
    <w:basedOn w:val="a2"/>
    <w:uiPriority w:val="99"/>
    <w:rsid w:val="00F041A5"/>
    <w:rPr>
      <w:rFonts w:cs="Times New Roman"/>
    </w:rPr>
  </w:style>
  <w:style w:type="character" w:customStyle="1" w:styleId="s4">
    <w:name w:val="s4"/>
    <w:basedOn w:val="a2"/>
    <w:uiPriority w:val="99"/>
    <w:rsid w:val="00F041A5"/>
    <w:rPr>
      <w:rFonts w:cs="Times New Roman"/>
    </w:rPr>
  </w:style>
  <w:style w:type="character" w:customStyle="1" w:styleId="s5">
    <w:name w:val="s5"/>
    <w:basedOn w:val="a2"/>
    <w:uiPriority w:val="99"/>
    <w:rsid w:val="00F041A5"/>
    <w:rPr>
      <w:rFonts w:cs="Times New Roman"/>
    </w:rPr>
  </w:style>
  <w:style w:type="character" w:customStyle="1" w:styleId="s6">
    <w:name w:val="s6"/>
    <w:basedOn w:val="a2"/>
    <w:uiPriority w:val="99"/>
    <w:rsid w:val="00F041A5"/>
    <w:rPr>
      <w:rFonts w:cs="Times New Roman"/>
    </w:rPr>
  </w:style>
  <w:style w:type="character" w:customStyle="1" w:styleId="s7">
    <w:name w:val="s7"/>
    <w:basedOn w:val="a2"/>
    <w:uiPriority w:val="99"/>
    <w:rsid w:val="00F041A5"/>
    <w:rPr>
      <w:rFonts w:cs="Times New Roman"/>
    </w:rPr>
  </w:style>
  <w:style w:type="character" w:customStyle="1" w:styleId="s8">
    <w:name w:val="s8"/>
    <w:basedOn w:val="a2"/>
    <w:uiPriority w:val="99"/>
    <w:rsid w:val="00F041A5"/>
    <w:rPr>
      <w:rFonts w:cs="Times New Roman"/>
    </w:rPr>
  </w:style>
  <w:style w:type="character" w:customStyle="1" w:styleId="40">
    <w:name w:val="Заголовок 4 Знак"/>
    <w:basedOn w:val="a2"/>
    <w:uiPriority w:val="99"/>
    <w:rsid w:val="00F041A5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uiPriority w:val="99"/>
    <w:rsid w:val="00F041A5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a5">
    <w:name w:val="Основной текст Знак"/>
    <w:basedOn w:val="a2"/>
    <w:uiPriority w:val="99"/>
    <w:rsid w:val="00F041A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5"/>
    <w:uiPriority w:val="99"/>
    <w:rsid w:val="00F041A5"/>
  </w:style>
  <w:style w:type="character" w:customStyle="1" w:styleId="a7">
    <w:name w:val="Основной текст с отступом Знак"/>
    <w:basedOn w:val="a2"/>
    <w:uiPriority w:val="99"/>
    <w:rsid w:val="00F041A5"/>
    <w:rPr>
      <w:rFonts w:ascii="Calibri" w:hAnsi="Calibri" w:cs="Times New Roman"/>
    </w:rPr>
  </w:style>
  <w:style w:type="character" w:customStyle="1" w:styleId="2">
    <w:name w:val="Красная строка 2 Знак"/>
    <w:basedOn w:val="a7"/>
    <w:uiPriority w:val="99"/>
    <w:rsid w:val="00F041A5"/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2"/>
    <w:uiPriority w:val="99"/>
    <w:rsid w:val="00F041A5"/>
    <w:rPr>
      <w:rFonts w:ascii="Calibri" w:hAnsi="Calibri" w:cs="Times New Roman"/>
    </w:rPr>
  </w:style>
  <w:style w:type="character" w:customStyle="1" w:styleId="a9">
    <w:name w:val="Нижний колонтитул Знак"/>
    <w:basedOn w:val="a2"/>
    <w:uiPriority w:val="99"/>
    <w:rsid w:val="00F041A5"/>
    <w:rPr>
      <w:rFonts w:ascii="Calibri" w:hAnsi="Calibri" w:cs="Times New Roman"/>
    </w:rPr>
  </w:style>
  <w:style w:type="character" w:customStyle="1" w:styleId="s2">
    <w:name w:val="s2"/>
    <w:basedOn w:val="a2"/>
    <w:uiPriority w:val="99"/>
    <w:rsid w:val="00F041A5"/>
    <w:rPr>
      <w:rFonts w:cs="Times New Roman"/>
    </w:rPr>
  </w:style>
  <w:style w:type="character" w:customStyle="1" w:styleId="s9">
    <w:name w:val="s9"/>
    <w:basedOn w:val="a2"/>
    <w:uiPriority w:val="99"/>
    <w:rsid w:val="00F041A5"/>
    <w:rPr>
      <w:rFonts w:cs="Times New Roman"/>
    </w:rPr>
  </w:style>
  <w:style w:type="character" w:customStyle="1" w:styleId="s10">
    <w:name w:val="s10"/>
    <w:basedOn w:val="a2"/>
    <w:uiPriority w:val="99"/>
    <w:rsid w:val="00F041A5"/>
    <w:rPr>
      <w:rFonts w:cs="Times New Roman"/>
    </w:rPr>
  </w:style>
  <w:style w:type="character" w:customStyle="1" w:styleId="c11">
    <w:name w:val="c11"/>
    <w:basedOn w:val="a2"/>
    <w:uiPriority w:val="99"/>
    <w:rsid w:val="00F041A5"/>
    <w:rPr>
      <w:rFonts w:cs="Times New Roman"/>
    </w:rPr>
  </w:style>
  <w:style w:type="character" w:customStyle="1" w:styleId="c13">
    <w:name w:val="c13"/>
    <w:basedOn w:val="a2"/>
    <w:uiPriority w:val="99"/>
    <w:rsid w:val="00F041A5"/>
    <w:rPr>
      <w:rFonts w:cs="Times New Roman"/>
    </w:rPr>
  </w:style>
  <w:style w:type="character" w:customStyle="1" w:styleId="c0">
    <w:name w:val="c0"/>
    <w:basedOn w:val="a2"/>
    <w:uiPriority w:val="99"/>
    <w:rsid w:val="00F041A5"/>
    <w:rPr>
      <w:rFonts w:cs="Times New Roman"/>
    </w:rPr>
  </w:style>
  <w:style w:type="character" w:customStyle="1" w:styleId="c18">
    <w:name w:val="c18"/>
    <w:basedOn w:val="a2"/>
    <w:uiPriority w:val="99"/>
    <w:rsid w:val="00F041A5"/>
    <w:rPr>
      <w:rFonts w:cs="Times New Roman"/>
    </w:rPr>
  </w:style>
  <w:style w:type="character" w:customStyle="1" w:styleId="c2">
    <w:name w:val="c2"/>
    <w:basedOn w:val="a2"/>
    <w:uiPriority w:val="99"/>
    <w:rsid w:val="00F041A5"/>
    <w:rPr>
      <w:rFonts w:cs="Times New Roman"/>
    </w:rPr>
  </w:style>
  <w:style w:type="character" w:customStyle="1" w:styleId="-">
    <w:name w:val="Интернет-ссылка"/>
    <w:basedOn w:val="a2"/>
    <w:uiPriority w:val="99"/>
    <w:rsid w:val="00F041A5"/>
    <w:rPr>
      <w:rFonts w:cs="Times New Roman"/>
      <w:color w:val="0000FF"/>
      <w:u w:val="single"/>
      <w:lang w:val="ru-RU" w:eastAsia="ru-RU"/>
    </w:rPr>
  </w:style>
  <w:style w:type="character" w:customStyle="1" w:styleId="c3">
    <w:name w:val="c3"/>
    <w:basedOn w:val="a2"/>
    <w:uiPriority w:val="99"/>
    <w:rsid w:val="00F041A5"/>
    <w:rPr>
      <w:rFonts w:cs="Times New Roman"/>
    </w:rPr>
  </w:style>
  <w:style w:type="character" w:customStyle="1" w:styleId="c17">
    <w:name w:val="c17"/>
    <w:basedOn w:val="a2"/>
    <w:uiPriority w:val="99"/>
    <w:rsid w:val="00F041A5"/>
    <w:rPr>
      <w:rFonts w:cs="Times New Roman"/>
    </w:rPr>
  </w:style>
  <w:style w:type="character" w:customStyle="1" w:styleId="c31">
    <w:name w:val="c31"/>
    <w:basedOn w:val="a2"/>
    <w:uiPriority w:val="99"/>
    <w:rsid w:val="00F041A5"/>
    <w:rPr>
      <w:rFonts w:cs="Times New Roman"/>
    </w:rPr>
  </w:style>
  <w:style w:type="character" w:customStyle="1" w:styleId="c5">
    <w:name w:val="c5"/>
    <w:basedOn w:val="a2"/>
    <w:uiPriority w:val="99"/>
    <w:rsid w:val="00F041A5"/>
    <w:rPr>
      <w:rFonts w:cs="Times New Roman"/>
    </w:rPr>
  </w:style>
  <w:style w:type="character" w:customStyle="1" w:styleId="10">
    <w:name w:val="Заголовок 1 Знак"/>
    <w:basedOn w:val="a2"/>
    <w:uiPriority w:val="99"/>
    <w:rsid w:val="00F041A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2"/>
    <w:uiPriority w:val="99"/>
    <w:rsid w:val="00F041A5"/>
    <w:rPr>
      <w:rFonts w:cs="Times New Roman"/>
    </w:rPr>
  </w:style>
  <w:style w:type="character" w:customStyle="1" w:styleId="ListLabel1">
    <w:name w:val="ListLabel 1"/>
    <w:uiPriority w:val="99"/>
    <w:rsid w:val="00F041A5"/>
  </w:style>
  <w:style w:type="character" w:customStyle="1" w:styleId="ListLabel2">
    <w:name w:val="ListLabel 2"/>
    <w:uiPriority w:val="99"/>
    <w:rsid w:val="00F041A5"/>
    <w:rPr>
      <w:rFonts w:eastAsia="Times New Roman"/>
    </w:rPr>
  </w:style>
  <w:style w:type="character" w:customStyle="1" w:styleId="ListLabel3">
    <w:name w:val="ListLabel 3"/>
    <w:uiPriority w:val="99"/>
    <w:rsid w:val="00F041A5"/>
  </w:style>
  <w:style w:type="character" w:customStyle="1" w:styleId="ListLabel4">
    <w:name w:val="ListLabel 4"/>
    <w:uiPriority w:val="99"/>
    <w:rsid w:val="00F041A5"/>
  </w:style>
  <w:style w:type="character" w:customStyle="1" w:styleId="ListLabel5">
    <w:name w:val="ListLabel 5"/>
    <w:uiPriority w:val="99"/>
    <w:rsid w:val="00F041A5"/>
  </w:style>
  <w:style w:type="character" w:customStyle="1" w:styleId="ListLabel6">
    <w:name w:val="ListLabel 6"/>
    <w:uiPriority w:val="99"/>
    <w:rsid w:val="00F041A5"/>
  </w:style>
  <w:style w:type="paragraph" w:customStyle="1" w:styleId="aa">
    <w:name w:val="Заголовок"/>
    <w:basedOn w:val="a0"/>
    <w:next w:val="a1"/>
    <w:uiPriority w:val="99"/>
    <w:rsid w:val="00F041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link w:val="12"/>
    <w:uiPriority w:val="99"/>
    <w:rsid w:val="00F041A5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2"/>
    <w:link w:val="a1"/>
    <w:uiPriority w:val="99"/>
    <w:semiHidden/>
    <w:locked/>
    <w:rsid w:val="008C55EC"/>
    <w:rPr>
      <w:rFonts w:cs="Times New Roman"/>
    </w:rPr>
  </w:style>
  <w:style w:type="paragraph" w:styleId="ab">
    <w:name w:val="List"/>
    <w:basedOn w:val="a1"/>
    <w:uiPriority w:val="99"/>
    <w:rsid w:val="00F041A5"/>
    <w:rPr>
      <w:rFonts w:cs="Mangal"/>
    </w:rPr>
  </w:style>
  <w:style w:type="paragraph" w:styleId="ac">
    <w:name w:val="Title"/>
    <w:basedOn w:val="a0"/>
    <w:link w:val="ad"/>
    <w:uiPriority w:val="99"/>
    <w:qFormat/>
    <w:rsid w:val="00F041A5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азвание Знак"/>
    <w:basedOn w:val="a2"/>
    <w:link w:val="ac"/>
    <w:uiPriority w:val="99"/>
    <w:locked/>
    <w:rsid w:val="008C55EC"/>
    <w:rPr>
      <w:rFonts w:ascii="Cambria" w:hAnsi="Cambria" w:cs="Times New Roman"/>
      <w:b/>
      <w:bCs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rsid w:val="00140FA3"/>
    <w:pPr>
      <w:ind w:left="220" w:hanging="220"/>
    </w:pPr>
  </w:style>
  <w:style w:type="paragraph" w:styleId="ae">
    <w:name w:val="index heading"/>
    <w:basedOn w:val="a0"/>
    <w:uiPriority w:val="99"/>
    <w:rsid w:val="00F041A5"/>
    <w:pPr>
      <w:suppressLineNumbers/>
    </w:pPr>
    <w:rPr>
      <w:rFonts w:cs="Mangal"/>
    </w:rPr>
  </w:style>
  <w:style w:type="paragraph" w:styleId="af">
    <w:name w:val="No Spacing"/>
    <w:uiPriority w:val="99"/>
    <w:qFormat/>
    <w:rsid w:val="00F041A5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lang w:eastAsia="ru-RU"/>
    </w:rPr>
  </w:style>
  <w:style w:type="paragraph" w:customStyle="1" w:styleId="p4">
    <w:name w:val="p4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20">
    <w:name w:val="List Bullet 2"/>
    <w:basedOn w:val="a0"/>
    <w:uiPriority w:val="99"/>
    <w:rsid w:val="00F041A5"/>
    <w:pPr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0">
    <w:name w:val="Body Text Indent"/>
    <w:basedOn w:val="a0"/>
    <w:link w:val="14"/>
    <w:uiPriority w:val="99"/>
    <w:rsid w:val="00F041A5"/>
    <w:pPr>
      <w:spacing w:after="120"/>
      <w:ind w:left="283"/>
    </w:pPr>
  </w:style>
  <w:style w:type="character" w:customStyle="1" w:styleId="14">
    <w:name w:val="Основной текст с отступом Знак1"/>
    <w:basedOn w:val="a2"/>
    <w:link w:val="af0"/>
    <w:uiPriority w:val="99"/>
    <w:semiHidden/>
    <w:locked/>
    <w:rsid w:val="008C55EC"/>
    <w:rPr>
      <w:rFonts w:cs="Times New Roman"/>
    </w:rPr>
  </w:style>
  <w:style w:type="paragraph" w:styleId="21">
    <w:name w:val="Body Text First Indent 2"/>
    <w:basedOn w:val="af0"/>
    <w:link w:val="210"/>
    <w:uiPriority w:val="99"/>
    <w:rsid w:val="00F041A5"/>
    <w:pPr>
      <w:spacing w:line="100" w:lineRule="atLeast"/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210">
    <w:name w:val="Красная строка 2 Знак1"/>
    <w:basedOn w:val="14"/>
    <w:link w:val="21"/>
    <w:uiPriority w:val="99"/>
    <w:semiHidden/>
    <w:locked/>
    <w:rsid w:val="008C55EC"/>
  </w:style>
  <w:style w:type="paragraph" w:styleId="af1">
    <w:name w:val="header"/>
    <w:basedOn w:val="a0"/>
    <w:link w:val="15"/>
    <w:uiPriority w:val="99"/>
    <w:rsid w:val="00F041A5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5">
    <w:name w:val="Верхний колонтитул Знак1"/>
    <w:basedOn w:val="a2"/>
    <w:link w:val="af1"/>
    <w:uiPriority w:val="99"/>
    <w:semiHidden/>
    <w:locked/>
    <w:rsid w:val="008C55EC"/>
    <w:rPr>
      <w:rFonts w:cs="Times New Roman"/>
    </w:rPr>
  </w:style>
  <w:style w:type="paragraph" w:styleId="af2">
    <w:name w:val="footer"/>
    <w:basedOn w:val="a0"/>
    <w:link w:val="16"/>
    <w:uiPriority w:val="99"/>
    <w:rsid w:val="00F041A5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6">
    <w:name w:val="Нижний колонтитул Знак1"/>
    <w:basedOn w:val="a2"/>
    <w:link w:val="af2"/>
    <w:uiPriority w:val="99"/>
    <w:semiHidden/>
    <w:locked/>
    <w:rsid w:val="008C55EC"/>
    <w:rPr>
      <w:rFonts w:cs="Times New Roman"/>
    </w:rPr>
  </w:style>
  <w:style w:type="paragraph" w:styleId="af3">
    <w:name w:val="Normal (Web)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af4">
    <w:name w:val="Содержимое таблицы"/>
    <w:basedOn w:val="a0"/>
    <w:uiPriority w:val="99"/>
    <w:rsid w:val="00F041A5"/>
    <w:pPr>
      <w:widowControl w:val="0"/>
      <w:suppressLineNumbers/>
      <w:spacing w:after="0" w:line="100" w:lineRule="atLeast"/>
    </w:pPr>
    <w:rPr>
      <w:rFonts w:ascii="Arial" w:eastAsia="Arial Unicode MS" w:hAnsi="Arial"/>
      <w:sz w:val="24"/>
      <w:szCs w:val="24"/>
    </w:rPr>
  </w:style>
  <w:style w:type="paragraph" w:customStyle="1" w:styleId="p1">
    <w:name w:val="p1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p15">
    <w:name w:val="p15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p16">
    <w:name w:val="p16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p20">
    <w:name w:val="p20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p21">
    <w:name w:val="p21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p22">
    <w:name w:val="p22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p23">
    <w:name w:val="p23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p27">
    <w:name w:val="p27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p28">
    <w:name w:val="p28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p29">
    <w:name w:val="p29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5">
    <w:name w:val="List Paragraph"/>
    <w:basedOn w:val="a0"/>
    <w:uiPriority w:val="99"/>
    <w:qFormat/>
    <w:rsid w:val="00F041A5"/>
    <w:pPr>
      <w:ind w:left="720"/>
    </w:pPr>
  </w:style>
  <w:style w:type="paragraph" w:customStyle="1" w:styleId="c12">
    <w:name w:val="c12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c10">
    <w:name w:val="c10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c21">
    <w:name w:val="c21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c4">
    <w:name w:val="c4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c9">
    <w:name w:val="c9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c22">
    <w:name w:val="c22"/>
    <w:basedOn w:val="a0"/>
    <w:uiPriority w:val="99"/>
    <w:rsid w:val="00F041A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af6">
    <w:name w:val="Заголовок таблицы"/>
    <w:basedOn w:val="af4"/>
    <w:uiPriority w:val="99"/>
    <w:rsid w:val="00F041A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14</Pages>
  <Words>2369</Words>
  <Characters>13504</Characters>
  <Application>Microsoft Office Word</Application>
  <DocSecurity>0</DocSecurity>
  <Lines>112</Lines>
  <Paragraphs>31</Paragraphs>
  <ScaleCrop>false</ScaleCrop>
  <Company/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завуч_1</dc:creator>
  <cp:keywords/>
  <dc:description/>
  <cp:lastModifiedBy>oem</cp:lastModifiedBy>
  <cp:revision>15</cp:revision>
  <cp:lastPrinted>2016-06-01T12:02:00Z</cp:lastPrinted>
  <dcterms:created xsi:type="dcterms:W3CDTF">2013-09-18T23:00:00Z</dcterms:created>
  <dcterms:modified xsi:type="dcterms:W3CDTF">2016-06-01T12:03:00Z</dcterms:modified>
</cp:coreProperties>
</file>