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EF" w:rsidRDefault="001257EF" w:rsidP="001257EF">
      <w:pPr>
        <w:spacing w:after="0" w:line="240" w:lineRule="auto"/>
        <w:jc w:val="center"/>
        <w:rPr>
          <w:rFonts w:ascii="Times New Roman" w:hAnsi="Times New Roman"/>
          <w:sz w:val="24"/>
          <w:szCs w:val="24"/>
        </w:rPr>
      </w:pPr>
    </w:p>
    <w:p w:rsidR="001257EF" w:rsidRDefault="004B4680"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АНАЛИТИЧЕСКАЯ ЧАСТЬ САМООБСЛЕДОВАНИЯ</w:t>
      </w:r>
    </w:p>
    <w:p w:rsidR="001257EF" w:rsidRDefault="001257EF"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МОУ « Кузнеченская средняя общеобразовательная школа» </w:t>
      </w:r>
    </w:p>
    <w:p w:rsidR="001257EF" w:rsidRDefault="001257EF" w:rsidP="001257EF">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за 2016 - 2017 учебный год</w:t>
      </w:r>
    </w:p>
    <w:p w:rsidR="001257EF" w:rsidRDefault="001257EF" w:rsidP="001257EF">
      <w:pPr>
        <w:spacing w:after="0" w:line="240" w:lineRule="auto"/>
        <w:ind w:left="360"/>
        <w:rPr>
          <w:rFonts w:ascii="Times New Roman" w:hAnsi="Times New Roman"/>
          <w:b/>
          <w:sz w:val="24"/>
          <w:szCs w:val="24"/>
        </w:rPr>
      </w:pPr>
      <w:r>
        <w:rPr>
          <w:rFonts w:ascii="Times New Roman" w:hAnsi="Times New Roman"/>
          <w:b/>
          <w:sz w:val="24"/>
          <w:szCs w:val="24"/>
        </w:rPr>
        <w:t>Цели анализа:</w:t>
      </w:r>
    </w:p>
    <w:p w:rsidR="001257EF" w:rsidRDefault="001257EF" w:rsidP="001257EF">
      <w:pPr>
        <w:numPr>
          <w:ilvl w:val="0"/>
          <w:numId w:val="1"/>
        </w:numPr>
        <w:spacing w:after="0" w:line="240" w:lineRule="auto"/>
        <w:rPr>
          <w:rFonts w:ascii="Times New Roman" w:hAnsi="Times New Roman"/>
          <w:sz w:val="24"/>
          <w:szCs w:val="24"/>
        </w:rPr>
      </w:pPr>
      <w:r>
        <w:rPr>
          <w:rFonts w:ascii="Times New Roman" w:hAnsi="Times New Roman"/>
          <w:sz w:val="24"/>
          <w:szCs w:val="24"/>
        </w:rPr>
        <w:t>Выявить степень реализации поставленных перед коллективом задач;</w:t>
      </w:r>
    </w:p>
    <w:p w:rsidR="001257EF" w:rsidRDefault="001257EF" w:rsidP="001257EF">
      <w:pPr>
        <w:numPr>
          <w:ilvl w:val="0"/>
          <w:numId w:val="1"/>
        </w:numPr>
        <w:spacing w:after="0" w:line="240" w:lineRule="auto"/>
        <w:rPr>
          <w:rFonts w:ascii="Times New Roman" w:hAnsi="Times New Roman"/>
          <w:sz w:val="24"/>
          <w:szCs w:val="24"/>
        </w:rPr>
      </w:pPr>
      <w:r>
        <w:rPr>
          <w:rFonts w:ascii="Times New Roman" w:hAnsi="Times New Roman"/>
          <w:sz w:val="24"/>
          <w:szCs w:val="24"/>
        </w:rPr>
        <w:t>Осуществить рефлексию проблемных моментов в деятельности школы</w:t>
      </w:r>
    </w:p>
    <w:p w:rsidR="001257EF" w:rsidRDefault="001257EF" w:rsidP="001257EF">
      <w:pPr>
        <w:spacing w:after="0" w:line="240" w:lineRule="auto"/>
        <w:ind w:left="360"/>
        <w:rPr>
          <w:rFonts w:ascii="Times New Roman" w:hAnsi="Times New Roman"/>
          <w:b/>
          <w:sz w:val="24"/>
          <w:szCs w:val="24"/>
        </w:rPr>
      </w:pPr>
      <w:r>
        <w:rPr>
          <w:rFonts w:ascii="Times New Roman" w:hAnsi="Times New Roman"/>
          <w:b/>
          <w:sz w:val="24"/>
          <w:szCs w:val="24"/>
        </w:rPr>
        <w:t xml:space="preserve">Предмет анализа: </w:t>
      </w:r>
      <w:r>
        <w:rPr>
          <w:rFonts w:ascii="Times New Roman" w:hAnsi="Times New Roman"/>
          <w:sz w:val="24"/>
          <w:szCs w:val="24"/>
        </w:rPr>
        <w:t>Учебная работа коллектива школы</w:t>
      </w:r>
    </w:p>
    <w:p w:rsidR="001257EF" w:rsidRDefault="001257EF" w:rsidP="001257EF">
      <w:pPr>
        <w:spacing w:after="0" w:line="240" w:lineRule="auto"/>
        <w:ind w:left="360"/>
        <w:rPr>
          <w:rFonts w:ascii="Times New Roman" w:hAnsi="Times New Roman"/>
          <w:b/>
          <w:sz w:val="24"/>
          <w:szCs w:val="24"/>
        </w:rPr>
      </w:pPr>
      <w:r>
        <w:rPr>
          <w:rFonts w:ascii="Times New Roman" w:hAnsi="Times New Roman"/>
          <w:sz w:val="24"/>
          <w:szCs w:val="24"/>
        </w:rPr>
        <w:t xml:space="preserve">   В 2016-2017 учебном году школа работала над решением следующих задач:</w:t>
      </w:r>
    </w:p>
    <w:p w:rsidR="001257EF" w:rsidRDefault="001257EF" w:rsidP="001257EF">
      <w:pPr>
        <w:spacing w:after="0" w:line="240" w:lineRule="auto"/>
        <w:ind w:left="720"/>
        <w:jc w:val="both"/>
        <w:rPr>
          <w:rFonts w:ascii="Times New Roman" w:hAnsi="Times New Roman"/>
          <w:sz w:val="16"/>
          <w:szCs w:val="16"/>
        </w:rPr>
      </w:pPr>
    </w:p>
    <w:p w:rsidR="001257EF" w:rsidRDefault="001257EF" w:rsidP="001257EF">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1257EF" w:rsidRDefault="001257EF" w:rsidP="001257EF">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Продолжить работу по созданию комфортных условий успешного обучения каждого ученика:</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повысить уровень обученности, добиваться 100% успеваемости по всем предметам;</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продолжить работу по повышению качества знаний на уровне 33-36%;</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продолжить работу над содержанием профильного образования;</w:t>
      </w:r>
    </w:p>
    <w:p w:rsidR="001257EF" w:rsidRDefault="001257EF" w:rsidP="001257EF">
      <w:pPr>
        <w:numPr>
          <w:ilvl w:val="0"/>
          <w:numId w:val="3"/>
        </w:numPr>
        <w:spacing w:after="0"/>
        <w:jc w:val="both"/>
        <w:rPr>
          <w:rFonts w:ascii="Times New Roman" w:hAnsi="Times New Roman"/>
          <w:sz w:val="24"/>
          <w:szCs w:val="24"/>
        </w:rPr>
      </w:pPr>
      <w:r>
        <w:rPr>
          <w:rFonts w:ascii="Times New Roman" w:hAnsi="Times New Roman"/>
          <w:sz w:val="24"/>
          <w:szCs w:val="24"/>
        </w:rPr>
        <w:t>совершенствовать работу  по выбору элективных курсов учащимися;</w:t>
      </w:r>
    </w:p>
    <w:p w:rsidR="001257EF" w:rsidRDefault="001257EF" w:rsidP="001257EF">
      <w:pPr>
        <w:pStyle w:val="af3"/>
        <w:numPr>
          <w:ilvl w:val="1"/>
          <w:numId w:val="2"/>
        </w:numPr>
        <w:suppressAutoHyphens/>
        <w:spacing w:after="0" w:line="240" w:lineRule="auto"/>
        <w:jc w:val="both"/>
        <w:rPr>
          <w:rFonts w:ascii="Times New Roman" w:hAnsi="Times New Roman"/>
          <w:sz w:val="24"/>
          <w:szCs w:val="24"/>
        </w:rPr>
      </w:pPr>
      <w:r>
        <w:rPr>
          <w:rFonts w:ascii="Times New Roman" w:hAnsi="Times New Roman"/>
          <w:sz w:val="24"/>
          <w:szCs w:val="24"/>
        </w:rPr>
        <w:t>Внедрение стандартов  второго поколения основного общего образования. Переход на новые стандарты – 6 класс.</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4. Продолжить мониторинг уровня сформированности УУД и качества знаний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учащихся через административные контрольные работы по схеме: </w:t>
      </w:r>
      <w:proofErr w:type="gramStart"/>
      <w:r>
        <w:rPr>
          <w:rFonts w:ascii="Times New Roman" w:hAnsi="Times New Roman"/>
          <w:sz w:val="24"/>
          <w:szCs w:val="24"/>
        </w:rPr>
        <w:t>стартовый</w:t>
      </w:r>
      <w:proofErr w:type="gramEnd"/>
      <w:r>
        <w:rPr>
          <w:rFonts w:ascii="Times New Roman" w:hAnsi="Times New Roman"/>
          <w:sz w:val="24"/>
          <w:szCs w:val="24"/>
        </w:rPr>
        <w:t xml:space="preserve">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контроль (сентябрь), рубежный контроль (декабрь)</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ВПР  и промежуточный </w:t>
      </w:r>
    </w:p>
    <w:p w:rsidR="001257EF" w:rsidRDefault="001257EF" w:rsidP="001257EF">
      <w:pPr>
        <w:pStyle w:val="af3"/>
        <w:spacing w:after="0"/>
        <w:ind w:left="360"/>
        <w:jc w:val="both"/>
        <w:rPr>
          <w:rFonts w:ascii="Times New Roman" w:hAnsi="Times New Roman"/>
          <w:sz w:val="24"/>
          <w:szCs w:val="24"/>
        </w:rPr>
      </w:pPr>
      <w:r>
        <w:rPr>
          <w:rFonts w:ascii="Times New Roman" w:hAnsi="Times New Roman"/>
          <w:sz w:val="24"/>
          <w:szCs w:val="24"/>
        </w:rPr>
        <w:t xml:space="preserve">                 контроль (май).</w:t>
      </w:r>
    </w:p>
    <w:p w:rsidR="001257EF" w:rsidRDefault="001257EF" w:rsidP="001257EF">
      <w:pPr>
        <w:pStyle w:val="af3"/>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1257EF" w:rsidRDefault="001257EF" w:rsidP="001257EF">
      <w:pPr>
        <w:pStyle w:val="af3"/>
        <w:spacing w:after="0" w:line="240" w:lineRule="auto"/>
        <w:ind w:left="0"/>
        <w:jc w:val="both"/>
        <w:rPr>
          <w:rFonts w:ascii="Times New Roman" w:hAnsi="Times New Roman"/>
          <w:sz w:val="16"/>
          <w:szCs w:val="16"/>
        </w:rPr>
      </w:pPr>
    </w:p>
    <w:p w:rsidR="001257EF" w:rsidRDefault="001257EF" w:rsidP="001257EF">
      <w:pPr>
        <w:pStyle w:val="af3"/>
        <w:spacing w:after="0" w:line="240" w:lineRule="auto"/>
        <w:ind w:left="1080"/>
        <w:jc w:val="center"/>
        <w:rPr>
          <w:rFonts w:ascii="Times New Roman" w:hAnsi="Times New Roman"/>
          <w:b/>
          <w:sz w:val="24"/>
          <w:szCs w:val="24"/>
        </w:rPr>
      </w:pPr>
      <w:r>
        <w:rPr>
          <w:rFonts w:ascii="Times New Roman" w:hAnsi="Times New Roman"/>
          <w:b/>
          <w:sz w:val="24"/>
          <w:szCs w:val="24"/>
        </w:rPr>
        <w:t>ОБЩИЕ СВЕДЕНИЯ</w:t>
      </w:r>
    </w:p>
    <w:p w:rsidR="001257EF" w:rsidRDefault="001257EF" w:rsidP="001257EF">
      <w:pPr>
        <w:pStyle w:val="af3"/>
        <w:spacing w:after="0" w:line="240" w:lineRule="auto"/>
        <w:ind w:left="1080"/>
        <w:jc w:val="center"/>
        <w:rPr>
          <w:rFonts w:ascii="Times New Roman" w:hAnsi="Times New Roman"/>
          <w:b/>
          <w:sz w:val="24"/>
          <w:szCs w:val="24"/>
        </w:rPr>
      </w:pPr>
    </w:p>
    <w:p w:rsidR="001257EF" w:rsidRDefault="001257EF" w:rsidP="001257EF">
      <w:pPr>
        <w:pStyle w:val="af3"/>
        <w:spacing w:after="0" w:line="240" w:lineRule="auto"/>
        <w:jc w:val="both"/>
        <w:rPr>
          <w:rFonts w:ascii="Times New Roman" w:hAnsi="Times New Roman"/>
          <w:sz w:val="24"/>
          <w:szCs w:val="24"/>
        </w:rPr>
      </w:pPr>
      <w:r>
        <w:rPr>
          <w:rFonts w:ascii="Times New Roman" w:hAnsi="Times New Roman"/>
          <w:sz w:val="24"/>
          <w:szCs w:val="24"/>
        </w:rPr>
        <w:t xml:space="preserve">  На начало 2016-2017 учебного года в школе обучалось  320 учеников, численный состав учащихся на 31.05.2016 – 311 учеников.</w:t>
      </w:r>
    </w:p>
    <w:p w:rsidR="001257EF" w:rsidRDefault="001257EF" w:rsidP="001257EF">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Начальная школа – 145 обучающихся (7 классов), основная школа – 142 обучающихся (5 классов), старшая школа – 24 обучающихся (2 класса).</w:t>
      </w:r>
      <w:proofErr w:type="gramEnd"/>
    </w:p>
    <w:p w:rsidR="001257EF" w:rsidRDefault="004B4680" w:rsidP="001257EF">
      <w:pPr>
        <w:pStyle w:val="af3"/>
        <w:spacing w:after="0" w:line="240" w:lineRule="auto"/>
        <w:ind w:left="0"/>
        <w:rPr>
          <w:rFonts w:ascii="Times New Roman" w:hAnsi="Times New Roman"/>
          <w:sz w:val="24"/>
          <w:szCs w:val="24"/>
        </w:rPr>
      </w:pPr>
      <w:r>
        <w:rPr>
          <w:rFonts w:ascii="Times New Roman" w:hAnsi="Times New Roman"/>
          <w:sz w:val="24"/>
          <w:szCs w:val="24"/>
        </w:rPr>
        <w:t xml:space="preserve"> </w:t>
      </w:r>
    </w:p>
    <w:p w:rsidR="001257EF" w:rsidRDefault="00105A22" w:rsidP="00105A2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1257EF">
        <w:rPr>
          <w:rFonts w:ascii="Times New Roman" w:hAnsi="Times New Roman"/>
          <w:sz w:val="24"/>
          <w:szCs w:val="24"/>
          <w:lang w:val="en-US"/>
        </w:rPr>
        <w:t>I</w:t>
      </w:r>
      <w:r w:rsidR="001257EF">
        <w:rPr>
          <w:rFonts w:ascii="Times New Roman" w:hAnsi="Times New Roman"/>
          <w:sz w:val="24"/>
          <w:szCs w:val="24"/>
        </w:rPr>
        <w:t>.Анализ успеваемости и качества знаний учащихся начальной школы 2016 – 2017 уч.</w:t>
      </w:r>
      <w:proofErr w:type="gramEnd"/>
      <w:r w:rsidR="001257EF">
        <w:rPr>
          <w:rFonts w:ascii="Times New Roman" w:hAnsi="Times New Roman"/>
          <w:sz w:val="24"/>
          <w:szCs w:val="24"/>
        </w:rPr>
        <w:t xml:space="preserve"> год</w:t>
      </w:r>
    </w:p>
    <w:p w:rsidR="001257EF" w:rsidRDefault="001257EF" w:rsidP="001257EF">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628"/>
        <w:gridCol w:w="608"/>
        <w:gridCol w:w="608"/>
        <w:gridCol w:w="628"/>
        <w:gridCol w:w="628"/>
        <w:gridCol w:w="608"/>
        <w:gridCol w:w="587"/>
        <w:gridCol w:w="11"/>
        <w:gridCol w:w="607"/>
        <w:gridCol w:w="599"/>
        <w:gridCol w:w="599"/>
        <w:gridCol w:w="609"/>
        <w:gridCol w:w="958"/>
        <w:gridCol w:w="970"/>
      </w:tblGrid>
      <w:tr w:rsidR="001257EF" w:rsidTr="001257EF">
        <w:trPr>
          <w:cantSplit/>
          <w:trHeight w:val="685"/>
        </w:trPr>
        <w:tc>
          <w:tcPr>
            <w:tcW w:w="93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Класс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На начало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Выбыли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Прибыли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На конец</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Аттестованы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аттестованы</w:t>
            </w:r>
          </w:p>
        </w:tc>
        <w:tc>
          <w:tcPr>
            <w:tcW w:w="2576" w:type="dxa"/>
            <w:gridSpan w:val="5"/>
            <w:tcBorders>
              <w:top w:val="single" w:sz="4" w:space="0" w:color="000000"/>
              <w:left w:val="single" w:sz="4" w:space="0" w:color="000000"/>
              <w:bottom w:val="single" w:sz="4" w:space="0" w:color="auto"/>
              <w:right w:val="single" w:sz="4" w:space="0" w:color="000000"/>
            </w:tcBorders>
            <w:vAlign w:val="center"/>
            <w:hideMark/>
          </w:tcPr>
          <w:p w:rsidR="001257EF" w:rsidRDefault="001257EF">
            <w:pPr>
              <w:spacing w:after="0" w:line="240" w:lineRule="auto"/>
              <w:jc w:val="center"/>
              <w:rPr>
                <w:rFonts w:ascii="Times New Roman" w:hAnsi="Times New Roman"/>
              </w:rPr>
            </w:pPr>
            <w:r>
              <w:rPr>
                <w:rFonts w:ascii="Times New Roman" w:hAnsi="Times New Roman"/>
              </w:rPr>
              <w:t xml:space="preserve">Успевают </w:t>
            </w:r>
          </w:p>
        </w:tc>
        <w:tc>
          <w:tcPr>
            <w:tcW w:w="64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успевают</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успеваемости</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качества</w:t>
            </w:r>
          </w:p>
        </w:tc>
      </w:tr>
      <w:tr w:rsidR="001257EF" w:rsidTr="001257EF">
        <w:trPr>
          <w:cantSplit/>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642" w:type="dxa"/>
            <w:gridSpan w:val="2"/>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648" w:type="dxa"/>
            <w:tcBorders>
              <w:top w:val="single" w:sz="4" w:space="0" w:color="auto"/>
              <w:left w:val="single" w:sz="4" w:space="0" w:color="000000"/>
              <w:bottom w:val="single" w:sz="4" w:space="0" w:color="000000"/>
              <w:right w:val="single" w:sz="4" w:space="0" w:color="auto"/>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«4 и 5»</w:t>
            </w:r>
          </w:p>
        </w:tc>
        <w:tc>
          <w:tcPr>
            <w:tcW w:w="643" w:type="dxa"/>
            <w:tcBorders>
              <w:top w:val="single" w:sz="4" w:space="0" w:color="auto"/>
              <w:left w:val="single" w:sz="4" w:space="0" w:color="auto"/>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«4»</w:t>
            </w:r>
          </w:p>
        </w:tc>
        <w:tc>
          <w:tcPr>
            <w:tcW w:w="643" w:type="dxa"/>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1 «А» </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23</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660" w:type="dxa"/>
            <w:gridSpan w:val="2"/>
            <w:tcBorders>
              <w:top w:val="single" w:sz="4" w:space="0" w:color="000000"/>
              <w:left w:val="single" w:sz="4" w:space="0" w:color="auto"/>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 «Б»</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660" w:type="dxa"/>
            <w:gridSpan w:val="2"/>
            <w:tcBorders>
              <w:top w:val="single" w:sz="4" w:space="0" w:color="000000"/>
              <w:left w:val="single" w:sz="4" w:space="0" w:color="auto"/>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64,5%</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 «А»</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64%</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 «Б»</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 «А»</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53%</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 «Б»</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53%</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rPr>
            </w:pPr>
            <w:r>
              <w:rPr>
                <w:rFonts w:ascii="Times New Roman" w:hAnsi="Times New Roman"/>
                <w:b/>
              </w:rPr>
              <w:lastRenderedPageBreak/>
              <w:t>Итого:</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149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145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145</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43"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56.3%</w:t>
            </w:r>
          </w:p>
        </w:tc>
      </w:tr>
    </w:tbl>
    <w:p w:rsidR="001257EF" w:rsidRDefault="001257EF" w:rsidP="001257EF">
      <w:pPr>
        <w:spacing w:after="0" w:line="240" w:lineRule="auto"/>
        <w:jc w:val="both"/>
        <w:rPr>
          <w:rFonts w:ascii="Times New Roman" w:hAnsi="Times New Roman"/>
          <w:sz w:val="16"/>
          <w:szCs w:val="16"/>
        </w:rPr>
      </w:pPr>
      <w:r>
        <w:rPr>
          <w:rFonts w:ascii="Times New Roman" w:hAnsi="Times New Roman"/>
          <w:sz w:val="24"/>
          <w:szCs w:val="24"/>
        </w:rPr>
        <w:t xml:space="preserve">    </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В 2016-2017 учебном году отличников 8 учеников : 2 класс – Фазылова Анна, 3 «А» класс – Гапонич Вероника., Ефимова Александра., Карачарова Анастасия., Мокева Вероника., 3«Б» класс – Чувашова Дарья., 4 «Б</w:t>
      </w:r>
      <w:proofErr w:type="gramStart"/>
      <w:r>
        <w:rPr>
          <w:rFonts w:ascii="Times New Roman" w:hAnsi="Times New Roman"/>
          <w:sz w:val="24"/>
          <w:szCs w:val="24"/>
        </w:rPr>
        <w:t>»К</w:t>
      </w:r>
      <w:proofErr w:type="gramEnd"/>
      <w:r>
        <w:rPr>
          <w:rFonts w:ascii="Times New Roman" w:hAnsi="Times New Roman"/>
          <w:sz w:val="24"/>
          <w:szCs w:val="24"/>
        </w:rPr>
        <w:t>иприянова Александра., Пудова Дарья, количество отличников по сравнению с прошлым  учебным годом уменьшилось  на 2 ученика,</w:t>
      </w:r>
      <w:r>
        <w:rPr>
          <w:rFonts w:ascii="Times New Roman" w:hAnsi="Times New Roman"/>
          <w:color w:val="FF0000"/>
          <w:sz w:val="24"/>
          <w:szCs w:val="24"/>
        </w:rPr>
        <w:t xml:space="preserve">  </w:t>
      </w:r>
      <w:r>
        <w:rPr>
          <w:rFonts w:ascii="Times New Roman" w:hAnsi="Times New Roman"/>
          <w:sz w:val="24"/>
          <w:szCs w:val="24"/>
        </w:rPr>
        <w:t xml:space="preserve">на  «4 и 5»  закончили  учебный  год – 56 учеников ,  качество  знаний по начальной школе  составило 56,3% , 2 ученика имеют одну «4» - это Образцова Виолетта </w:t>
      </w:r>
      <w:proofErr w:type="gramStart"/>
      <w:r>
        <w:rPr>
          <w:rFonts w:ascii="Times New Roman" w:hAnsi="Times New Roman"/>
          <w:sz w:val="24"/>
          <w:szCs w:val="24"/>
        </w:rPr>
        <w:t xml:space="preserve">( </w:t>
      </w:r>
      <w:proofErr w:type="gramEnd"/>
      <w:r>
        <w:rPr>
          <w:rFonts w:ascii="Times New Roman" w:hAnsi="Times New Roman"/>
          <w:sz w:val="24"/>
          <w:szCs w:val="24"/>
        </w:rPr>
        <w:t>2кл – русский язык), Репнин Алескандр ( 3 «А» класс – английский язык) и одну «3» имеют 5 учеников – это Костина Алина, Прусов Максим, ХалимончукАртём – 2кл русский язык ( учитель Дёмина С.В.),.Карпин Данила – 3 «А» класс математика</w:t>
      </w:r>
      <w:r w:rsidR="00BA0045">
        <w:rPr>
          <w:rFonts w:ascii="Times New Roman" w:hAnsi="Times New Roman"/>
          <w:sz w:val="24"/>
          <w:szCs w:val="24"/>
        </w:rPr>
        <w:t xml:space="preserve"> </w:t>
      </w:r>
      <w:r>
        <w:rPr>
          <w:rFonts w:ascii="Times New Roman" w:hAnsi="Times New Roman"/>
          <w:sz w:val="24"/>
          <w:szCs w:val="24"/>
        </w:rPr>
        <w:t xml:space="preserve">( учитель </w:t>
      </w:r>
      <w:proofErr w:type="spellStart"/>
      <w:r>
        <w:rPr>
          <w:rFonts w:ascii="Times New Roman" w:hAnsi="Times New Roman"/>
          <w:sz w:val="24"/>
          <w:szCs w:val="24"/>
        </w:rPr>
        <w:t>Тямина</w:t>
      </w:r>
      <w:proofErr w:type="spellEnd"/>
      <w:r>
        <w:rPr>
          <w:rFonts w:ascii="Times New Roman" w:hAnsi="Times New Roman"/>
          <w:sz w:val="24"/>
          <w:szCs w:val="24"/>
        </w:rPr>
        <w:t xml:space="preserve"> Е.Н.)</w:t>
      </w:r>
      <w:r w:rsidR="00467964">
        <w:rPr>
          <w:rFonts w:ascii="Times New Roman" w:hAnsi="Times New Roman"/>
          <w:sz w:val="24"/>
          <w:szCs w:val="24"/>
        </w:rPr>
        <w:t xml:space="preserve"> ка</w:t>
      </w:r>
      <w:r>
        <w:rPr>
          <w:rFonts w:ascii="Times New Roman" w:hAnsi="Times New Roman"/>
          <w:sz w:val="24"/>
          <w:szCs w:val="24"/>
          <w:u w:val="single"/>
        </w:rPr>
        <w:t>чество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2279"/>
      </w:tblGrid>
      <w:tr w:rsidR="001257EF" w:rsidTr="001257EF">
        <w:tc>
          <w:tcPr>
            <w:tcW w:w="2254"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 класс</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2014-2015 уч. год</w:t>
            </w: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56,25%</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2015-2016 уч. год</w:t>
            </w: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61,1%</w:t>
            </w:r>
          </w:p>
        </w:tc>
      </w:tr>
      <w:tr w:rsidR="001257EF" w:rsidTr="001257EF">
        <w:tc>
          <w:tcPr>
            <w:tcW w:w="225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2016 – 2017 уч</w:t>
            </w:r>
            <w:proofErr w:type="gramStart"/>
            <w:r>
              <w:rPr>
                <w:rFonts w:ascii="Times New Roman" w:hAnsi="Times New Roman"/>
                <w:sz w:val="24"/>
                <w:szCs w:val="24"/>
              </w:rPr>
              <w:t>.г</w:t>
            </w:r>
            <w:proofErr w:type="gramEnd"/>
            <w:r>
              <w:rPr>
                <w:rFonts w:ascii="Times New Roman" w:hAnsi="Times New Roman"/>
                <w:sz w:val="24"/>
                <w:szCs w:val="24"/>
              </w:rPr>
              <w:t>од</w:t>
            </w:r>
          </w:p>
        </w:tc>
        <w:tc>
          <w:tcPr>
            <w:tcW w:w="227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56,3%</w:t>
            </w:r>
          </w:p>
        </w:tc>
      </w:tr>
    </w:tbl>
    <w:p w:rsidR="001257EF" w:rsidRDefault="001257EF" w:rsidP="001257EF">
      <w:pPr>
        <w:spacing w:after="0"/>
        <w:jc w:val="both"/>
        <w:rPr>
          <w:rFonts w:ascii="Times New Roman" w:hAnsi="Times New Roman"/>
          <w:sz w:val="16"/>
          <w:szCs w:val="16"/>
          <w:u w:val="single"/>
        </w:rPr>
      </w:pPr>
    </w:p>
    <w:p w:rsidR="001257EF" w:rsidRDefault="001257EF" w:rsidP="001257EF">
      <w:pPr>
        <w:spacing w:after="0"/>
        <w:ind w:left="360"/>
        <w:jc w:val="both"/>
        <w:rPr>
          <w:rFonts w:ascii="Times New Roman" w:hAnsi="Times New Roman"/>
          <w:sz w:val="16"/>
          <w:szCs w:val="16"/>
          <w:u w:val="single"/>
        </w:rPr>
      </w:pPr>
    </w:p>
    <w:p w:rsidR="001257EF" w:rsidRDefault="001257EF" w:rsidP="001257EF">
      <w:pPr>
        <w:spacing w:after="0"/>
        <w:ind w:left="360"/>
        <w:jc w:val="both"/>
        <w:rPr>
          <w:rFonts w:ascii="Times New Roman" w:hAnsi="Times New Roman"/>
          <w:sz w:val="16"/>
          <w:szCs w:val="16"/>
          <w:u w:val="single"/>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u w:val="single"/>
        </w:rPr>
        <w:t xml:space="preserve">Успеваемость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267"/>
      </w:tblGrid>
      <w:tr w:rsidR="001257EF" w:rsidTr="001257EF">
        <w:tc>
          <w:tcPr>
            <w:tcW w:w="2266"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 класс</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2014-2015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2015-2016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r w:rsidR="001257EF" w:rsidTr="001257EF">
        <w:tc>
          <w:tcPr>
            <w:tcW w:w="2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2016 – 2017 уч. год</w:t>
            </w:r>
          </w:p>
        </w:tc>
        <w:tc>
          <w:tcPr>
            <w:tcW w:w="226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r>
    </w:tbl>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Включить в план работы МО учителей начальных классов изучение состояния образовательного процесса по следующим вопросам:</w:t>
      </w:r>
    </w:p>
    <w:p w:rsidR="001257EF" w:rsidRDefault="001257EF" w:rsidP="001257EF">
      <w:pPr>
        <w:pStyle w:val="af3"/>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работа педагогов по формированию у учащихся общеучебных умений и навыков;</w:t>
      </w:r>
    </w:p>
    <w:p w:rsidR="001257EF" w:rsidRDefault="001257EF" w:rsidP="001257EF">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формирование у учащихся мотивации учебной деятельности в процессе обучения учебным предметам;</w:t>
      </w:r>
    </w:p>
    <w:p w:rsidR="001257EF" w:rsidRDefault="001257EF" w:rsidP="001257EF">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организация учебно-познавательной деятельности учащихся на уроках;</w:t>
      </w:r>
    </w:p>
    <w:p w:rsidR="001257EF" w:rsidRPr="00105A22" w:rsidRDefault="001257EF" w:rsidP="00105A22">
      <w:pPr>
        <w:numPr>
          <w:ilvl w:val="0"/>
          <w:numId w:val="5"/>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эффективность проведения курсов внеурочной деятельности.</w:t>
      </w:r>
    </w:p>
    <w:p w:rsidR="001257EF" w:rsidRDefault="001257EF" w:rsidP="001257EF">
      <w:pPr>
        <w:spacing w:after="0"/>
        <w:jc w:val="both"/>
        <w:rPr>
          <w:rFonts w:ascii="Times New Roman" w:hAnsi="Times New Roman"/>
          <w:b/>
          <w:sz w:val="24"/>
          <w:szCs w:val="24"/>
        </w:rPr>
      </w:pPr>
      <w:r>
        <w:rPr>
          <w:rFonts w:ascii="Times New Roman" w:hAnsi="Times New Roman"/>
          <w:b/>
          <w:sz w:val="24"/>
          <w:szCs w:val="24"/>
        </w:rPr>
        <w:t>Итоги ВПР в 4 классах в 2017году</w:t>
      </w:r>
    </w:p>
    <w:tbl>
      <w:tblPr>
        <w:tblW w:w="102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1"/>
        <w:gridCol w:w="1106"/>
        <w:gridCol w:w="692"/>
        <w:gridCol w:w="692"/>
        <w:gridCol w:w="554"/>
        <w:gridCol w:w="554"/>
        <w:gridCol w:w="693"/>
        <w:gridCol w:w="831"/>
        <w:gridCol w:w="692"/>
        <w:gridCol w:w="970"/>
        <w:gridCol w:w="921"/>
        <w:gridCol w:w="879"/>
      </w:tblGrid>
      <w:tr w:rsidR="001257EF" w:rsidTr="00695221">
        <w:trPr>
          <w:trHeight w:val="322"/>
        </w:trPr>
        <w:tc>
          <w:tcPr>
            <w:tcW w:w="1661"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предмет</w:t>
            </w:r>
          </w:p>
        </w:tc>
        <w:tc>
          <w:tcPr>
            <w:tcW w:w="1106"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Кол </w:t>
            </w:r>
            <w:proofErr w:type="gramStart"/>
            <w:r>
              <w:rPr>
                <w:rFonts w:ascii="Times New Roman" w:hAnsi="Times New Roman"/>
                <w:b/>
                <w:sz w:val="24"/>
                <w:szCs w:val="24"/>
              </w:rPr>
              <w:t>–в</w:t>
            </w:r>
            <w:proofErr w:type="gramEnd"/>
            <w:r>
              <w:rPr>
                <w:rFonts w:ascii="Times New Roman" w:hAnsi="Times New Roman"/>
                <w:b/>
                <w:sz w:val="24"/>
                <w:szCs w:val="24"/>
              </w:rPr>
              <w:t>о</w:t>
            </w:r>
          </w:p>
          <w:p w:rsidR="001257EF" w:rsidRDefault="001257EF">
            <w:pPr>
              <w:spacing w:after="0"/>
              <w:jc w:val="both"/>
              <w:rPr>
                <w:rFonts w:ascii="Times New Roman" w:hAnsi="Times New Roman"/>
                <w:b/>
                <w:sz w:val="24"/>
                <w:szCs w:val="24"/>
              </w:rPr>
            </w:pPr>
            <w:r>
              <w:rPr>
                <w:rFonts w:ascii="Times New Roman" w:hAnsi="Times New Roman"/>
                <w:b/>
                <w:sz w:val="24"/>
                <w:szCs w:val="24"/>
              </w:rPr>
              <w:t>участников</w:t>
            </w:r>
          </w:p>
        </w:tc>
        <w:tc>
          <w:tcPr>
            <w:tcW w:w="1384" w:type="dxa"/>
            <w:gridSpan w:val="2"/>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качество</w:t>
            </w:r>
          </w:p>
        </w:tc>
        <w:tc>
          <w:tcPr>
            <w:tcW w:w="1108" w:type="dxa"/>
            <w:gridSpan w:val="2"/>
            <w:tcBorders>
              <w:top w:val="single" w:sz="4" w:space="0" w:color="000000"/>
              <w:left w:val="single" w:sz="4" w:space="0" w:color="000000"/>
              <w:bottom w:val="single" w:sz="4" w:space="0" w:color="auto"/>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успеваемость</w:t>
            </w:r>
          </w:p>
        </w:tc>
        <w:tc>
          <w:tcPr>
            <w:tcW w:w="1524" w:type="dxa"/>
            <w:gridSpan w:val="2"/>
            <w:tcBorders>
              <w:top w:val="single" w:sz="4" w:space="0" w:color="000000"/>
              <w:left w:val="single" w:sz="4" w:space="0" w:color="auto"/>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по</w:t>
            </w:r>
          </w:p>
          <w:p w:rsidR="001257EF" w:rsidRDefault="001257EF">
            <w:pPr>
              <w:spacing w:after="0"/>
              <w:jc w:val="center"/>
              <w:rPr>
                <w:rFonts w:ascii="Times New Roman" w:hAnsi="Times New Roman"/>
                <w:b/>
              </w:rPr>
            </w:pPr>
            <w:r>
              <w:rPr>
                <w:rFonts w:ascii="Times New Roman" w:hAnsi="Times New Roman"/>
                <w:b/>
              </w:rPr>
              <w:t>району</w:t>
            </w:r>
          </w:p>
        </w:tc>
        <w:tc>
          <w:tcPr>
            <w:tcW w:w="1662"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w:t>
            </w:r>
          </w:p>
          <w:p w:rsidR="001257EF" w:rsidRDefault="001257EF">
            <w:pPr>
              <w:spacing w:after="0"/>
              <w:jc w:val="center"/>
              <w:rPr>
                <w:rFonts w:ascii="Times New Roman" w:hAnsi="Times New Roman"/>
                <w:b/>
                <w:sz w:val="24"/>
                <w:szCs w:val="24"/>
              </w:rPr>
            </w:pPr>
            <w:r>
              <w:rPr>
                <w:rFonts w:ascii="Times New Roman" w:hAnsi="Times New Roman"/>
                <w:b/>
                <w:sz w:val="24"/>
                <w:szCs w:val="24"/>
              </w:rPr>
              <w:t>Лен</w:t>
            </w:r>
            <w:proofErr w:type="gramStart"/>
            <w:r>
              <w:rPr>
                <w:rFonts w:ascii="Times New Roman" w:hAnsi="Times New Roman"/>
                <w:b/>
                <w:sz w:val="24"/>
                <w:szCs w:val="24"/>
              </w:rPr>
              <w:t>.о</w:t>
            </w:r>
            <w:proofErr w:type="gramEnd"/>
            <w:r>
              <w:rPr>
                <w:rFonts w:ascii="Times New Roman" w:hAnsi="Times New Roman"/>
                <w:b/>
                <w:sz w:val="24"/>
                <w:szCs w:val="24"/>
              </w:rPr>
              <w:t>бласти</w:t>
            </w:r>
          </w:p>
        </w:tc>
        <w:tc>
          <w:tcPr>
            <w:tcW w:w="1800"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 РФ</w:t>
            </w:r>
          </w:p>
        </w:tc>
      </w:tr>
      <w:tr w:rsidR="001257EF" w:rsidTr="00695221">
        <w:trPr>
          <w:trHeight w:val="309"/>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692"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4 и 5</w:t>
            </w:r>
          </w:p>
        </w:tc>
        <w:tc>
          <w:tcPr>
            <w:tcW w:w="692"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tc>
        <w:tc>
          <w:tcPr>
            <w:tcW w:w="554"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2</w:t>
            </w:r>
          </w:p>
        </w:tc>
        <w:tc>
          <w:tcPr>
            <w:tcW w:w="554"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tc>
        <w:tc>
          <w:tcPr>
            <w:tcW w:w="693"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r>
              <w:rPr>
                <w:rFonts w:ascii="Times New Roman" w:hAnsi="Times New Roman"/>
                <w:b/>
              </w:rPr>
              <w:t>кач</w:t>
            </w:r>
          </w:p>
        </w:tc>
        <w:tc>
          <w:tcPr>
            <w:tcW w:w="831"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r>
              <w:rPr>
                <w:rFonts w:ascii="Times New Roman" w:hAnsi="Times New Roman"/>
                <w:b/>
              </w:rPr>
              <w:t>усп</w:t>
            </w:r>
          </w:p>
        </w:tc>
        <w:tc>
          <w:tcPr>
            <w:tcW w:w="1662"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695221">
        <w:trPr>
          <w:trHeight w:val="307"/>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692"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692"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554"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831"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692"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кач</w:t>
            </w:r>
          </w:p>
        </w:tc>
        <w:tc>
          <w:tcPr>
            <w:tcW w:w="970"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%.усп</w:t>
            </w:r>
          </w:p>
        </w:tc>
        <w:tc>
          <w:tcPr>
            <w:tcW w:w="921"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кач</w:t>
            </w:r>
          </w:p>
        </w:tc>
        <w:tc>
          <w:tcPr>
            <w:tcW w:w="878"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усп</w:t>
            </w:r>
          </w:p>
        </w:tc>
      </w:tr>
      <w:tr w:rsidR="001257EF" w:rsidTr="00695221">
        <w:trPr>
          <w:trHeight w:val="571"/>
        </w:trPr>
        <w:tc>
          <w:tcPr>
            <w:tcW w:w="166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Русский</w:t>
            </w:r>
          </w:p>
          <w:p w:rsidR="001257EF" w:rsidRDefault="001257EF">
            <w:pPr>
              <w:spacing w:after="0"/>
              <w:jc w:val="both"/>
              <w:rPr>
                <w:rFonts w:ascii="Times New Roman" w:hAnsi="Times New Roman"/>
                <w:b/>
              </w:rPr>
            </w:pPr>
            <w:r>
              <w:rPr>
                <w:rFonts w:ascii="Times New Roman" w:hAnsi="Times New Roman"/>
                <w:b/>
              </w:rPr>
              <w:t>язык</w:t>
            </w:r>
          </w:p>
        </w:tc>
        <w:tc>
          <w:tcPr>
            <w:tcW w:w="110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32</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28</w:t>
            </w:r>
          </w:p>
        </w:tc>
        <w:tc>
          <w:tcPr>
            <w:tcW w:w="69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87,5</w:t>
            </w:r>
          </w:p>
        </w:tc>
        <w:tc>
          <w:tcPr>
            <w:tcW w:w="554"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554"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693"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rPr>
                <w:rFonts w:ascii="Times New Roman" w:hAnsi="Times New Roman"/>
                <w:b/>
                <w:color w:val="7030A0"/>
              </w:rPr>
            </w:pPr>
            <w:r>
              <w:rPr>
                <w:rFonts w:ascii="Times New Roman" w:hAnsi="Times New Roman"/>
                <w:b/>
                <w:color w:val="7030A0"/>
              </w:rPr>
              <w:t>79</w:t>
            </w:r>
          </w:p>
        </w:tc>
        <w:tc>
          <w:tcPr>
            <w:tcW w:w="83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1,4</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76,5</w:t>
            </w:r>
          </w:p>
        </w:tc>
        <w:tc>
          <w:tcPr>
            <w:tcW w:w="970"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3,3</w:t>
            </w:r>
          </w:p>
        </w:tc>
        <w:tc>
          <w:tcPr>
            <w:tcW w:w="92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74,5</w:t>
            </w:r>
          </w:p>
        </w:tc>
        <w:tc>
          <w:tcPr>
            <w:tcW w:w="87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3,8</w:t>
            </w:r>
          </w:p>
        </w:tc>
      </w:tr>
      <w:tr w:rsidR="001257EF" w:rsidTr="00695221">
        <w:trPr>
          <w:trHeight w:val="278"/>
        </w:trPr>
        <w:tc>
          <w:tcPr>
            <w:tcW w:w="166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Математика</w:t>
            </w:r>
          </w:p>
        </w:tc>
        <w:tc>
          <w:tcPr>
            <w:tcW w:w="110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30</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21</w:t>
            </w:r>
          </w:p>
        </w:tc>
        <w:tc>
          <w:tcPr>
            <w:tcW w:w="69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70</w:t>
            </w:r>
          </w:p>
        </w:tc>
        <w:tc>
          <w:tcPr>
            <w:tcW w:w="554"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w:t>
            </w:r>
          </w:p>
        </w:tc>
        <w:tc>
          <w:tcPr>
            <w:tcW w:w="554"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6,7</w:t>
            </w:r>
          </w:p>
        </w:tc>
        <w:tc>
          <w:tcPr>
            <w:tcW w:w="693"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84,3</w:t>
            </w:r>
          </w:p>
        </w:tc>
        <w:tc>
          <w:tcPr>
            <w:tcW w:w="83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0,92</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84,6</w:t>
            </w:r>
          </w:p>
        </w:tc>
        <w:tc>
          <w:tcPr>
            <w:tcW w:w="970"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1,3</w:t>
            </w:r>
          </w:p>
        </w:tc>
        <w:tc>
          <w:tcPr>
            <w:tcW w:w="92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78,6</w:t>
            </w:r>
          </w:p>
        </w:tc>
        <w:tc>
          <w:tcPr>
            <w:tcW w:w="87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2,2</w:t>
            </w:r>
          </w:p>
        </w:tc>
      </w:tr>
      <w:tr w:rsidR="001257EF" w:rsidTr="00695221">
        <w:trPr>
          <w:trHeight w:val="571"/>
        </w:trPr>
        <w:tc>
          <w:tcPr>
            <w:tcW w:w="166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Окружающий мир</w:t>
            </w:r>
          </w:p>
        </w:tc>
        <w:tc>
          <w:tcPr>
            <w:tcW w:w="110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29</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20</w:t>
            </w:r>
          </w:p>
        </w:tc>
        <w:tc>
          <w:tcPr>
            <w:tcW w:w="69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69</w:t>
            </w:r>
          </w:p>
        </w:tc>
        <w:tc>
          <w:tcPr>
            <w:tcW w:w="554"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554"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693"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80,5</w:t>
            </w:r>
          </w:p>
        </w:tc>
        <w:tc>
          <w:tcPr>
            <w:tcW w:w="83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0,23</w:t>
            </w:r>
          </w:p>
        </w:tc>
        <w:tc>
          <w:tcPr>
            <w:tcW w:w="692"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77,9</w:t>
            </w:r>
          </w:p>
        </w:tc>
        <w:tc>
          <w:tcPr>
            <w:tcW w:w="970"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0,51</w:t>
            </w:r>
          </w:p>
        </w:tc>
        <w:tc>
          <w:tcPr>
            <w:tcW w:w="92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74,9</w:t>
            </w:r>
          </w:p>
        </w:tc>
        <w:tc>
          <w:tcPr>
            <w:tcW w:w="87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0,9</w:t>
            </w:r>
          </w:p>
        </w:tc>
      </w:tr>
    </w:tbl>
    <w:p w:rsidR="001257EF" w:rsidRDefault="001257EF" w:rsidP="001257EF">
      <w:pPr>
        <w:spacing w:after="0" w:line="240" w:lineRule="auto"/>
        <w:jc w:val="center"/>
        <w:rPr>
          <w:rFonts w:ascii="Times New Roman" w:hAnsi="Times New Roman"/>
          <w:b/>
          <w:sz w:val="24"/>
          <w:szCs w:val="24"/>
        </w:rPr>
      </w:pPr>
    </w:p>
    <w:p w:rsidR="00695221" w:rsidRDefault="00695221" w:rsidP="001257EF">
      <w:pPr>
        <w:spacing w:after="0"/>
        <w:jc w:val="both"/>
        <w:rPr>
          <w:rFonts w:ascii="Times New Roman" w:hAnsi="Times New Roman"/>
          <w:sz w:val="24"/>
          <w:szCs w:val="24"/>
        </w:rPr>
      </w:pPr>
    </w:p>
    <w:p w:rsidR="001257EF" w:rsidRDefault="001257EF" w:rsidP="001257EF">
      <w:pPr>
        <w:spacing w:after="0"/>
        <w:jc w:val="both"/>
        <w:rPr>
          <w:rFonts w:ascii="Times New Roman" w:hAnsi="Times New Roman"/>
          <w:b/>
          <w:sz w:val="24"/>
          <w:szCs w:val="24"/>
        </w:rPr>
      </w:pPr>
      <w:r>
        <w:rPr>
          <w:rFonts w:ascii="Times New Roman" w:hAnsi="Times New Roman"/>
          <w:b/>
          <w:sz w:val="24"/>
          <w:szCs w:val="24"/>
        </w:rPr>
        <w:t xml:space="preserve">Итоги промежуточной </w:t>
      </w:r>
      <w:proofErr w:type="gramStart"/>
      <w:r>
        <w:rPr>
          <w:rFonts w:ascii="Times New Roman" w:hAnsi="Times New Roman"/>
          <w:b/>
          <w:sz w:val="24"/>
          <w:szCs w:val="24"/>
        </w:rPr>
        <w:t xml:space="preserve">( </w:t>
      </w:r>
      <w:proofErr w:type="gramEnd"/>
      <w:r>
        <w:rPr>
          <w:rFonts w:ascii="Times New Roman" w:hAnsi="Times New Roman"/>
          <w:b/>
          <w:sz w:val="24"/>
          <w:szCs w:val="24"/>
        </w:rPr>
        <w:t>годовой) аттестации</w:t>
      </w:r>
    </w:p>
    <w:p w:rsidR="001257EF" w:rsidRDefault="00695221" w:rsidP="001257EF">
      <w:pPr>
        <w:spacing w:after="0"/>
        <w:jc w:val="both"/>
        <w:rPr>
          <w:rFonts w:ascii="Times New Roman" w:hAnsi="Times New Roman"/>
          <w:sz w:val="24"/>
          <w:szCs w:val="24"/>
        </w:rPr>
      </w:pPr>
      <w:r>
        <w:rPr>
          <w:rFonts w:ascii="Times New Roman" w:hAnsi="Times New Roman"/>
          <w:sz w:val="24"/>
          <w:szCs w:val="24"/>
        </w:rPr>
        <w:lastRenderedPageBreak/>
        <w:t xml:space="preserve"> </w:t>
      </w:r>
    </w:p>
    <w:p w:rsidR="001257EF" w:rsidRDefault="001257EF" w:rsidP="001257EF">
      <w:pPr>
        <w:spacing w:after="0"/>
        <w:ind w:left="360"/>
        <w:jc w:val="center"/>
        <w:rPr>
          <w:rFonts w:ascii="Times New Roman" w:hAnsi="Times New Roman"/>
          <w:b/>
          <w:sz w:val="24"/>
          <w:szCs w:val="24"/>
        </w:rPr>
      </w:pPr>
    </w:p>
    <w:p w:rsidR="001257EF" w:rsidRDefault="00467964" w:rsidP="001257EF">
      <w:pPr>
        <w:spacing w:after="0"/>
        <w:ind w:left="360"/>
        <w:rPr>
          <w:rFonts w:ascii="Times New Roman" w:hAnsi="Times New Roman"/>
          <w:sz w:val="24"/>
          <w:szCs w:val="24"/>
        </w:rPr>
      </w:pPr>
      <w:r>
        <w:rPr>
          <w:rFonts w:ascii="Times New Roman" w:hAnsi="Times New Roman"/>
          <w:sz w:val="24"/>
          <w:szCs w:val="24"/>
        </w:rPr>
        <w:t xml:space="preserve">      </w:t>
      </w:r>
      <w:r w:rsidR="001257EF">
        <w:rPr>
          <w:rFonts w:ascii="Times New Roman" w:hAnsi="Times New Roman"/>
          <w:sz w:val="24"/>
          <w:szCs w:val="24"/>
        </w:rPr>
        <w:t>По итогам 2016 – 2017 учебного года во всех классах начальной школы программа выполнена по всем предмет</w:t>
      </w:r>
      <w:r w:rsidR="00824AC2">
        <w:rPr>
          <w:rFonts w:ascii="Times New Roman" w:hAnsi="Times New Roman"/>
          <w:sz w:val="24"/>
          <w:szCs w:val="24"/>
        </w:rPr>
        <w:t>ам. Контрольные работы, срезы (</w:t>
      </w:r>
      <w:r w:rsidR="001257EF">
        <w:rPr>
          <w:rFonts w:ascii="Times New Roman" w:hAnsi="Times New Roman"/>
          <w:sz w:val="24"/>
          <w:szCs w:val="24"/>
        </w:rPr>
        <w:t>контрольное списывание, словарные диктанты, арифметические диктанты), уроки развития речи, практические работы проведены согласно тематическоу планированию. Учителя творчески подходили к своей работе. Используя новые педагогические технологии, личностно – ориентированный подход. Это способствует развитию познавательных инересов у учащихся, логического мышления, памяти, воображения</w:t>
      </w:r>
      <w:proofErr w:type="gramStart"/>
      <w:r w:rsidR="001257EF">
        <w:rPr>
          <w:rFonts w:ascii="Times New Roman" w:hAnsi="Times New Roman"/>
          <w:sz w:val="24"/>
          <w:szCs w:val="24"/>
        </w:rPr>
        <w:t xml:space="preserve"> ,</w:t>
      </w:r>
      <w:proofErr w:type="gramEnd"/>
      <w:r w:rsidR="001257EF">
        <w:rPr>
          <w:rFonts w:ascii="Times New Roman" w:hAnsi="Times New Roman"/>
          <w:sz w:val="24"/>
          <w:szCs w:val="24"/>
        </w:rPr>
        <w:t>привития интереса к учебной деятельности.</w:t>
      </w:r>
    </w:p>
    <w:p w:rsidR="001257EF" w:rsidRDefault="001257EF" w:rsidP="001257EF">
      <w:pPr>
        <w:spacing w:after="0"/>
        <w:ind w:left="360"/>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ind w:left="3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Исходя из </w:t>
      </w:r>
      <w:proofErr w:type="gramStart"/>
      <w:r>
        <w:rPr>
          <w:rFonts w:ascii="Times New Roman" w:hAnsi="Times New Roman"/>
          <w:b/>
          <w:sz w:val="24"/>
          <w:szCs w:val="24"/>
        </w:rPr>
        <w:t>вышеизложенного</w:t>
      </w:r>
      <w:proofErr w:type="gramEnd"/>
      <w:r>
        <w:rPr>
          <w:rFonts w:ascii="Times New Roman" w:hAnsi="Times New Roman"/>
          <w:b/>
          <w:sz w:val="24"/>
          <w:szCs w:val="24"/>
        </w:rPr>
        <w:t>, перед учителями начальных классов поставлены следующие задачи на 2017 – 2018 учебный год по учебно – воспитательной работе:</w:t>
      </w:r>
    </w:p>
    <w:p w:rsidR="001257EF" w:rsidRDefault="001257EF" w:rsidP="001257EF">
      <w:pPr>
        <w:spacing w:after="0"/>
        <w:ind w:left="360"/>
        <w:jc w:val="center"/>
        <w:rPr>
          <w:rFonts w:ascii="Times New Roman" w:hAnsi="Times New Roman"/>
          <w:b/>
          <w:sz w:val="24"/>
          <w:szCs w:val="24"/>
        </w:rPr>
      </w:pPr>
    </w:p>
    <w:p w:rsidR="001257EF" w:rsidRDefault="001257EF" w:rsidP="001257EF">
      <w:pPr>
        <w:numPr>
          <w:ilvl w:val="0"/>
          <w:numId w:val="6"/>
        </w:numPr>
        <w:spacing w:after="0"/>
        <w:rPr>
          <w:rFonts w:ascii="Times New Roman" w:hAnsi="Times New Roman"/>
          <w:sz w:val="24"/>
          <w:szCs w:val="24"/>
        </w:rPr>
      </w:pPr>
      <w:r>
        <w:rPr>
          <w:rFonts w:ascii="Times New Roman" w:hAnsi="Times New Roman"/>
          <w:sz w:val="24"/>
          <w:szCs w:val="24"/>
        </w:rPr>
        <w:t>Повышать качество знаний по предметам путём применения индивидуального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дифференцированного и личностнориентированного подходов  и современных педагогических технологий.</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2.Работать над формированием универсальных учебных действи</w:t>
      </w:r>
      <w:proofErr w:type="gramStart"/>
      <w:r>
        <w:rPr>
          <w:rFonts w:ascii="Times New Roman" w:hAnsi="Times New Roman"/>
          <w:sz w:val="24"/>
          <w:szCs w:val="24"/>
        </w:rPr>
        <w:t>й(</w:t>
      </w:r>
      <w:proofErr w:type="gramEnd"/>
      <w:r>
        <w:rPr>
          <w:rFonts w:ascii="Times New Roman" w:hAnsi="Times New Roman"/>
          <w:sz w:val="24"/>
          <w:szCs w:val="24"/>
        </w:rPr>
        <w:t xml:space="preserve"> личностных,</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регулятивных</w:t>
      </w:r>
      <w:proofErr w:type="gramEnd"/>
      <w:r>
        <w:rPr>
          <w:rFonts w:ascii="Times New Roman" w:hAnsi="Times New Roman"/>
          <w:sz w:val="24"/>
          <w:szCs w:val="24"/>
        </w:rPr>
        <w:t>, познавательных и коммуникативных) как основы умения учиться.</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3.Добиться на  всех предметах приобретения учащимися первичных навыков работы  с        информацией.</w:t>
      </w:r>
    </w:p>
    <w:p w:rsidR="001257EF" w:rsidRDefault="001257EF" w:rsidP="001257EF">
      <w:pPr>
        <w:spacing w:after="0"/>
        <w:ind w:left="465"/>
        <w:rPr>
          <w:rFonts w:ascii="Times New Roman" w:hAnsi="Times New Roman"/>
          <w:sz w:val="24"/>
          <w:szCs w:val="24"/>
        </w:rPr>
      </w:pPr>
      <w:r>
        <w:rPr>
          <w:rFonts w:ascii="Times New Roman" w:hAnsi="Times New Roman"/>
          <w:sz w:val="24"/>
          <w:szCs w:val="24"/>
        </w:rPr>
        <w:t>4.Планировать и проводить ликвидацию пробелов знаний во время повторения на уроках</w:t>
      </w:r>
      <w:proofErr w:type="gramStart"/>
      <w:r>
        <w:rPr>
          <w:rFonts w:ascii="Times New Roman" w:hAnsi="Times New Roman"/>
          <w:sz w:val="24"/>
          <w:szCs w:val="24"/>
        </w:rPr>
        <w:t xml:space="preserve"> .</w:t>
      </w:r>
      <w:proofErr w:type="gramEnd"/>
    </w:p>
    <w:p w:rsidR="001257EF" w:rsidRDefault="001257EF" w:rsidP="001257EF">
      <w:pPr>
        <w:spacing w:after="0"/>
        <w:jc w:val="both"/>
        <w:rPr>
          <w:rFonts w:ascii="Times New Roman" w:hAnsi="Times New Roman"/>
          <w:sz w:val="16"/>
          <w:szCs w:val="16"/>
        </w:rPr>
      </w:pPr>
      <w:r>
        <w:rPr>
          <w:rFonts w:ascii="Times New Roman" w:hAnsi="Times New Roman"/>
          <w:sz w:val="24"/>
          <w:szCs w:val="24"/>
        </w:rPr>
        <w:t xml:space="preserve">           Факторы, отрицательно влияющие на качество знаний школьников:</w:t>
      </w:r>
    </w:p>
    <w:p w:rsidR="001257EF" w:rsidRDefault="001257EF" w:rsidP="001257EF">
      <w:pPr>
        <w:pStyle w:val="af3"/>
        <w:numPr>
          <w:ilvl w:val="0"/>
          <w:numId w:val="4"/>
        </w:numPr>
        <w:spacing w:after="0"/>
        <w:jc w:val="both"/>
        <w:rPr>
          <w:rFonts w:ascii="Times New Roman" w:hAnsi="Times New Roman"/>
          <w:sz w:val="24"/>
          <w:szCs w:val="24"/>
        </w:rPr>
      </w:pPr>
      <w:r>
        <w:rPr>
          <w:rFonts w:ascii="Times New Roman" w:hAnsi="Times New Roman"/>
          <w:sz w:val="24"/>
          <w:szCs w:val="24"/>
        </w:rPr>
        <w:t>низкий уровень мотивации к обучению;</w:t>
      </w:r>
    </w:p>
    <w:p w:rsidR="001257EF" w:rsidRDefault="001257EF" w:rsidP="001257EF">
      <w:pPr>
        <w:pStyle w:val="af3"/>
        <w:numPr>
          <w:ilvl w:val="0"/>
          <w:numId w:val="4"/>
        </w:numPr>
        <w:spacing w:after="0" w:line="240" w:lineRule="auto"/>
        <w:jc w:val="both"/>
        <w:rPr>
          <w:rFonts w:ascii="Times New Roman" w:hAnsi="Times New Roman"/>
          <w:sz w:val="24"/>
          <w:szCs w:val="24"/>
        </w:rPr>
      </w:pPr>
      <w:r>
        <w:rPr>
          <w:rFonts w:ascii="Times New Roman" w:hAnsi="Times New Roman"/>
          <w:sz w:val="24"/>
          <w:szCs w:val="24"/>
        </w:rPr>
        <w:t>недостаточная работа учителей с учениками, имеющими низкий уровень мотивации учения;</w:t>
      </w:r>
    </w:p>
    <w:p w:rsidR="001257EF" w:rsidRDefault="001257EF" w:rsidP="001257EF">
      <w:pPr>
        <w:pStyle w:val="af3"/>
        <w:numPr>
          <w:ilvl w:val="0"/>
          <w:numId w:val="4"/>
        </w:numPr>
        <w:spacing w:after="0"/>
        <w:jc w:val="both"/>
        <w:rPr>
          <w:rFonts w:ascii="Times New Roman" w:hAnsi="Times New Roman"/>
          <w:sz w:val="24"/>
          <w:szCs w:val="24"/>
        </w:rPr>
      </w:pPr>
      <w:r>
        <w:rPr>
          <w:rFonts w:ascii="Times New Roman" w:hAnsi="Times New Roman"/>
          <w:color w:val="000000"/>
          <w:sz w:val="24"/>
          <w:szCs w:val="24"/>
          <w:shd w:val="clear" w:color="auto" w:fill="FFFFFF"/>
        </w:rPr>
        <w:t>уровень воспитания учеников  и родителей, уровень социального благополучия семьи, состояние физического здоровья ребёнка.</w:t>
      </w:r>
    </w:p>
    <w:p w:rsidR="001257EF" w:rsidRDefault="001257EF" w:rsidP="001257EF">
      <w:pPr>
        <w:spacing w:after="0" w:line="240" w:lineRule="auto"/>
        <w:jc w:val="center"/>
        <w:rPr>
          <w:rFonts w:ascii="Times New Roman" w:hAnsi="Times New Roman"/>
          <w:b/>
          <w:sz w:val="16"/>
          <w:szCs w:val="16"/>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Включить в план работы МО учителей начальных классов изучение состояния образовательного процесса по следующим вопросам:</w:t>
      </w:r>
    </w:p>
    <w:p w:rsidR="001257EF" w:rsidRDefault="001257EF" w:rsidP="001257EF">
      <w:pPr>
        <w:pStyle w:val="af3"/>
        <w:shd w:val="clear" w:color="auto" w:fill="FFFFFF"/>
        <w:spacing w:after="0" w:line="240" w:lineRule="auto"/>
        <w:ind w:left="360"/>
        <w:rPr>
          <w:rFonts w:ascii="Times New Roman" w:hAnsi="Times New Roman"/>
          <w:sz w:val="24"/>
          <w:szCs w:val="24"/>
        </w:rPr>
      </w:pPr>
      <w:r>
        <w:rPr>
          <w:rFonts w:ascii="Times New Roman" w:hAnsi="Times New Roman"/>
          <w:sz w:val="24"/>
          <w:szCs w:val="24"/>
        </w:rPr>
        <w:t>1.работа педагогов по формированию у учащихся общеучебных умений и навыков;</w:t>
      </w:r>
    </w:p>
    <w:p w:rsidR="001257EF" w:rsidRDefault="001257EF" w:rsidP="001257EF">
      <w:pPr>
        <w:shd w:val="clear" w:color="auto" w:fill="FFFFFF"/>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2.формирование у учащихся мотивации учебной деятельности в процессе обучения учебным предметам;</w:t>
      </w:r>
    </w:p>
    <w:p w:rsidR="001257EF" w:rsidRDefault="001257EF" w:rsidP="001257EF">
      <w:pPr>
        <w:shd w:val="clear" w:color="auto" w:fill="FFFFFF"/>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3.организация учебно-познавательной деятельности учащихся на уроках;</w:t>
      </w:r>
    </w:p>
    <w:p w:rsidR="001257EF" w:rsidRDefault="001257EF" w:rsidP="001257EF">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4.эффективность проведения курсов внеурочной деятельности.</w:t>
      </w:r>
    </w:p>
    <w:p w:rsidR="001257EF" w:rsidRDefault="001257EF" w:rsidP="004430D0">
      <w:pPr>
        <w:spacing w:after="0" w:line="240" w:lineRule="auto"/>
        <w:rPr>
          <w:rFonts w:ascii="Times New Roman" w:hAnsi="Times New Roman"/>
          <w:b/>
          <w:sz w:val="24"/>
          <w:szCs w:val="24"/>
        </w:rPr>
      </w:pPr>
      <w:proofErr w:type="gramStart"/>
      <w:r>
        <w:rPr>
          <w:rFonts w:ascii="Times New Roman" w:hAnsi="Times New Roman"/>
          <w:b/>
          <w:sz w:val="24"/>
          <w:szCs w:val="24"/>
          <w:lang w:val="en-US"/>
        </w:rPr>
        <w:t>II</w:t>
      </w:r>
      <w:r>
        <w:rPr>
          <w:rFonts w:ascii="Times New Roman" w:hAnsi="Times New Roman"/>
          <w:b/>
          <w:sz w:val="24"/>
          <w:szCs w:val="24"/>
        </w:rPr>
        <w:t xml:space="preserve"> .</w:t>
      </w:r>
      <w:proofErr w:type="gramEnd"/>
      <w:r>
        <w:rPr>
          <w:rFonts w:ascii="Times New Roman" w:hAnsi="Times New Roman"/>
          <w:b/>
          <w:sz w:val="24"/>
          <w:szCs w:val="24"/>
        </w:rPr>
        <w:t xml:space="preserve"> Анализ успеваемости и качества знаний учащихся  среднего и старшего звена</w:t>
      </w:r>
    </w:p>
    <w:p w:rsidR="001257EF" w:rsidRDefault="001257EF" w:rsidP="001257EF">
      <w:pPr>
        <w:spacing w:after="0" w:line="240" w:lineRule="auto"/>
        <w:jc w:val="center"/>
        <w:rPr>
          <w:rFonts w:ascii="Times New Roman" w:hAnsi="Times New Roman"/>
          <w:b/>
          <w:sz w:val="16"/>
          <w:szCs w:val="16"/>
        </w:rPr>
      </w:pPr>
    </w:p>
    <w:p w:rsidR="001257EF" w:rsidRDefault="001257EF" w:rsidP="001257EF">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627"/>
        <w:gridCol w:w="607"/>
        <w:gridCol w:w="607"/>
        <w:gridCol w:w="627"/>
        <w:gridCol w:w="627"/>
        <w:gridCol w:w="607"/>
        <w:gridCol w:w="585"/>
        <w:gridCol w:w="11"/>
        <w:gridCol w:w="605"/>
        <w:gridCol w:w="597"/>
        <w:gridCol w:w="602"/>
        <w:gridCol w:w="607"/>
        <w:gridCol w:w="969"/>
        <w:gridCol w:w="969"/>
      </w:tblGrid>
      <w:tr w:rsidR="001257EF" w:rsidTr="001257EF">
        <w:trPr>
          <w:cantSplit/>
          <w:trHeight w:val="685"/>
        </w:trPr>
        <w:tc>
          <w:tcPr>
            <w:tcW w:w="93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Класс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На начало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Выбыли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Прибыли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На конец</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xml:space="preserve">Аттестованы </w:t>
            </w:r>
          </w:p>
        </w:tc>
        <w:tc>
          <w:tcPr>
            <w:tcW w:w="64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аттестованы</w:t>
            </w:r>
          </w:p>
        </w:tc>
        <w:tc>
          <w:tcPr>
            <w:tcW w:w="2576" w:type="dxa"/>
            <w:gridSpan w:val="5"/>
            <w:tcBorders>
              <w:top w:val="single" w:sz="4" w:space="0" w:color="000000"/>
              <w:left w:val="single" w:sz="4" w:space="0" w:color="000000"/>
              <w:bottom w:val="single" w:sz="4" w:space="0" w:color="auto"/>
              <w:right w:val="single" w:sz="4" w:space="0" w:color="000000"/>
            </w:tcBorders>
            <w:vAlign w:val="center"/>
            <w:hideMark/>
          </w:tcPr>
          <w:p w:rsidR="001257EF" w:rsidRDefault="001257EF">
            <w:pPr>
              <w:spacing w:after="0" w:line="240" w:lineRule="auto"/>
              <w:jc w:val="center"/>
              <w:rPr>
                <w:rFonts w:ascii="Times New Roman" w:hAnsi="Times New Roman"/>
              </w:rPr>
            </w:pPr>
            <w:r>
              <w:rPr>
                <w:rFonts w:ascii="Times New Roman" w:hAnsi="Times New Roman"/>
              </w:rPr>
              <w:t xml:space="preserve">Успевают </w:t>
            </w:r>
          </w:p>
        </w:tc>
        <w:tc>
          <w:tcPr>
            <w:tcW w:w="64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Не успевают</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успеваемости</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rPr>
            </w:pPr>
            <w:r>
              <w:rPr>
                <w:rFonts w:ascii="Times New Roman" w:hAnsi="Times New Roman"/>
              </w:rPr>
              <w:t>% качества</w:t>
            </w:r>
          </w:p>
        </w:tc>
      </w:tr>
      <w:tr w:rsidR="001257EF" w:rsidTr="001257EF">
        <w:trPr>
          <w:cantSplit/>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642" w:type="dxa"/>
            <w:gridSpan w:val="2"/>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648" w:type="dxa"/>
            <w:tcBorders>
              <w:top w:val="single" w:sz="4" w:space="0" w:color="auto"/>
              <w:left w:val="single" w:sz="4" w:space="0" w:color="000000"/>
              <w:bottom w:val="single" w:sz="4" w:space="0" w:color="000000"/>
              <w:right w:val="single" w:sz="4" w:space="0" w:color="auto"/>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«4 и 5»</w:t>
            </w:r>
          </w:p>
        </w:tc>
        <w:tc>
          <w:tcPr>
            <w:tcW w:w="643" w:type="dxa"/>
            <w:tcBorders>
              <w:top w:val="single" w:sz="4" w:space="0" w:color="auto"/>
              <w:left w:val="single" w:sz="4" w:space="0" w:color="auto"/>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«4»</w:t>
            </w:r>
          </w:p>
        </w:tc>
        <w:tc>
          <w:tcPr>
            <w:tcW w:w="643" w:type="dxa"/>
            <w:tcBorders>
              <w:top w:val="single" w:sz="4" w:space="0" w:color="auto"/>
              <w:left w:val="single" w:sz="4" w:space="0" w:color="000000"/>
              <w:bottom w:val="single" w:sz="4" w:space="0" w:color="000000"/>
              <w:right w:val="single" w:sz="4" w:space="0" w:color="000000"/>
            </w:tcBorders>
            <w:textDirection w:val="btLr"/>
            <w:vAlign w:val="center"/>
            <w:hideMark/>
          </w:tcPr>
          <w:p w:rsidR="001257EF" w:rsidRDefault="001257EF">
            <w:pPr>
              <w:spacing w:after="0" w:line="240" w:lineRule="auto"/>
              <w:ind w:left="113" w:right="113"/>
              <w:jc w:val="center"/>
              <w:rPr>
                <w:rFonts w:ascii="Times New Roman" w:hAnsi="Times New Roman"/>
                <w:b/>
                <w:sz w:val="18"/>
                <w:szCs w:val="18"/>
              </w:rPr>
            </w:pPr>
            <w:r>
              <w:rPr>
                <w:rFonts w:ascii="Times New Roman" w:hAnsi="Times New Roman"/>
                <w:b/>
                <w:sz w:val="18"/>
                <w:szCs w:val="18"/>
              </w:rPr>
              <w:t>с одной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rPr>
            </w:pP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60" w:type="dxa"/>
            <w:gridSpan w:val="2"/>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11</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97%</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33,3%</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25</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60" w:type="dxa"/>
            <w:gridSpan w:val="2"/>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16%</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19,2%</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93,1%</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19,2 %</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16</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15</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26,7%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66,7%</w:t>
            </w:r>
          </w:p>
        </w:tc>
      </w:tr>
      <w:tr w:rsidR="001257EF" w:rsidTr="001257EF">
        <w:tc>
          <w:tcPr>
            <w:tcW w:w="93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rPr>
            </w:pPr>
            <w:r>
              <w:rPr>
                <w:rFonts w:ascii="Times New Roman" w:hAnsi="Times New Roman"/>
                <w:b/>
              </w:rPr>
              <w:t>Итого:</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320</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311</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307</w:t>
            </w:r>
          </w:p>
        </w:tc>
        <w:tc>
          <w:tcPr>
            <w:tcW w:w="6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42"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99,4%</w:t>
            </w:r>
          </w:p>
        </w:tc>
        <w:tc>
          <w:tcPr>
            <w:tcW w:w="99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37,7%</w:t>
            </w:r>
          </w:p>
        </w:tc>
      </w:tr>
    </w:tbl>
    <w:p w:rsidR="001257EF" w:rsidRDefault="001257EF" w:rsidP="001257EF">
      <w:pPr>
        <w:spacing w:after="0" w:line="240" w:lineRule="auto"/>
        <w:jc w:val="center"/>
        <w:rPr>
          <w:rFonts w:ascii="Times New Roman" w:hAnsi="Times New Roman"/>
          <w:b/>
          <w:sz w:val="24"/>
          <w:szCs w:val="24"/>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Сравнительный анализ успеваемости и качества знаний по учебным годам (за 3 года) по школе</w:t>
      </w:r>
    </w:p>
    <w:p w:rsidR="001257EF" w:rsidRDefault="001257EF" w:rsidP="001257EF">
      <w:pPr>
        <w:spacing w:after="0" w:line="240" w:lineRule="auto"/>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235"/>
        <w:gridCol w:w="2976"/>
        <w:gridCol w:w="2694"/>
      </w:tblGrid>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Учебный год</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b/>
                <w:sz w:val="24"/>
                <w:szCs w:val="24"/>
              </w:rPr>
            </w:pPr>
            <w:r>
              <w:rPr>
                <w:rFonts w:ascii="Times New Roman" w:hAnsi="Times New Roman"/>
              </w:rPr>
              <w:t>Число учащихся на конец года</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Успеваемость%</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2014-2015</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316</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99,37%</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33,57%</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309</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38,9%</w:t>
            </w:r>
          </w:p>
        </w:tc>
      </w:tr>
      <w:tr w:rsidR="00824AC2" w:rsidTr="00824AC2">
        <w:tc>
          <w:tcPr>
            <w:tcW w:w="1701"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2016 -2017</w:t>
            </w:r>
          </w:p>
        </w:tc>
        <w:tc>
          <w:tcPr>
            <w:tcW w:w="2235"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311</w:t>
            </w:r>
          </w:p>
        </w:tc>
        <w:tc>
          <w:tcPr>
            <w:tcW w:w="2976"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99,4%</w:t>
            </w:r>
          </w:p>
        </w:tc>
        <w:tc>
          <w:tcPr>
            <w:tcW w:w="2694" w:type="dxa"/>
            <w:tcBorders>
              <w:top w:val="single" w:sz="4" w:space="0" w:color="000000"/>
              <w:left w:val="single" w:sz="4" w:space="0" w:color="000000"/>
              <w:bottom w:val="single" w:sz="4" w:space="0" w:color="000000"/>
              <w:right w:val="single" w:sz="4" w:space="0" w:color="000000"/>
            </w:tcBorders>
            <w:hideMark/>
          </w:tcPr>
          <w:p w:rsidR="00824AC2" w:rsidRDefault="00824AC2">
            <w:pPr>
              <w:spacing w:after="0" w:line="240" w:lineRule="auto"/>
              <w:jc w:val="center"/>
              <w:rPr>
                <w:rFonts w:ascii="Times New Roman" w:hAnsi="Times New Roman"/>
                <w:sz w:val="24"/>
                <w:szCs w:val="24"/>
              </w:rPr>
            </w:pPr>
            <w:r>
              <w:rPr>
                <w:rFonts w:ascii="Times New Roman" w:hAnsi="Times New Roman"/>
                <w:sz w:val="24"/>
                <w:szCs w:val="24"/>
              </w:rPr>
              <w:t>37,8%</w:t>
            </w:r>
          </w:p>
        </w:tc>
      </w:tr>
    </w:tbl>
    <w:p w:rsidR="001257EF" w:rsidRDefault="001257EF" w:rsidP="001257EF">
      <w:pPr>
        <w:spacing w:after="0" w:line="240" w:lineRule="auto"/>
        <w:jc w:val="center"/>
        <w:rPr>
          <w:rFonts w:ascii="Times New Roman" w:hAnsi="Times New Roman"/>
          <w:b/>
          <w:sz w:val="24"/>
          <w:szCs w:val="24"/>
        </w:rPr>
      </w:pPr>
    </w:p>
    <w:p w:rsidR="004430D0" w:rsidRDefault="004430D0" w:rsidP="001257EF">
      <w:pPr>
        <w:spacing w:after="0"/>
        <w:jc w:val="both"/>
        <w:rPr>
          <w:rFonts w:ascii="Times New Roman" w:hAnsi="Times New Roman"/>
          <w:b/>
          <w:sz w:val="24"/>
          <w:szCs w:val="24"/>
        </w:rPr>
      </w:pPr>
    </w:p>
    <w:p w:rsidR="001257EF" w:rsidRDefault="001257EF" w:rsidP="001257EF">
      <w:pPr>
        <w:spacing w:after="0"/>
        <w:jc w:val="both"/>
        <w:rPr>
          <w:rFonts w:ascii="Times New Roman" w:hAnsi="Times New Roman"/>
          <w:b/>
          <w:sz w:val="24"/>
          <w:szCs w:val="24"/>
        </w:rPr>
      </w:pPr>
      <w:r>
        <w:rPr>
          <w:rFonts w:ascii="Times New Roman" w:hAnsi="Times New Roman"/>
          <w:b/>
          <w:sz w:val="24"/>
          <w:szCs w:val="24"/>
        </w:rPr>
        <w:t>Итоги ВПР в 5 классах в 2017учебном году.</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34"/>
        <w:gridCol w:w="988"/>
        <w:gridCol w:w="708"/>
        <w:gridCol w:w="567"/>
        <w:gridCol w:w="567"/>
        <w:gridCol w:w="709"/>
        <w:gridCol w:w="851"/>
        <w:gridCol w:w="708"/>
        <w:gridCol w:w="993"/>
        <w:gridCol w:w="943"/>
        <w:gridCol w:w="621"/>
      </w:tblGrid>
      <w:tr w:rsidR="001257EF" w:rsidTr="004430D0">
        <w:trPr>
          <w:trHeight w:val="330"/>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предмет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Кол </w:t>
            </w:r>
            <w:proofErr w:type="gramStart"/>
            <w:r>
              <w:rPr>
                <w:rFonts w:ascii="Times New Roman" w:hAnsi="Times New Roman"/>
                <w:b/>
                <w:sz w:val="24"/>
                <w:szCs w:val="24"/>
              </w:rPr>
              <w:t>–в</w:t>
            </w:r>
            <w:proofErr w:type="gramEnd"/>
            <w:r>
              <w:rPr>
                <w:rFonts w:ascii="Times New Roman" w:hAnsi="Times New Roman"/>
                <w:b/>
                <w:sz w:val="24"/>
                <w:szCs w:val="24"/>
              </w:rPr>
              <w:t>о</w:t>
            </w:r>
          </w:p>
          <w:p w:rsidR="001257EF" w:rsidRDefault="001257EF">
            <w:pPr>
              <w:spacing w:after="0"/>
              <w:jc w:val="both"/>
              <w:rPr>
                <w:rFonts w:ascii="Times New Roman" w:hAnsi="Times New Roman"/>
                <w:b/>
                <w:sz w:val="24"/>
                <w:szCs w:val="24"/>
              </w:rPr>
            </w:pPr>
            <w:r>
              <w:rPr>
                <w:rFonts w:ascii="Times New Roman" w:hAnsi="Times New Roman"/>
                <w:b/>
                <w:sz w:val="24"/>
                <w:szCs w:val="24"/>
              </w:rPr>
              <w:t>участников</w:t>
            </w:r>
          </w:p>
        </w:tc>
        <w:tc>
          <w:tcPr>
            <w:tcW w:w="1696" w:type="dxa"/>
            <w:gridSpan w:val="2"/>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качество</w:t>
            </w:r>
          </w:p>
        </w:tc>
        <w:tc>
          <w:tcPr>
            <w:tcW w:w="1134" w:type="dxa"/>
            <w:gridSpan w:val="2"/>
            <w:tcBorders>
              <w:top w:val="single" w:sz="4" w:space="0" w:color="000000"/>
              <w:left w:val="single" w:sz="4" w:space="0" w:color="000000"/>
              <w:bottom w:val="single" w:sz="4" w:space="0" w:color="auto"/>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успеваемость</w:t>
            </w:r>
          </w:p>
        </w:tc>
        <w:tc>
          <w:tcPr>
            <w:tcW w:w="1560" w:type="dxa"/>
            <w:gridSpan w:val="2"/>
            <w:tcBorders>
              <w:top w:val="single" w:sz="4" w:space="0" w:color="000000"/>
              <w:left w:val="single" w:sz="4" w:space="0" w:color="auto"/>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по</w:t>
            </w:r>
          </w:p>
          <w:p w:rsidR="001257EF" w:rsidRDefault="001257EF">
            <w:pPr>
              <w:spacing w:after="0"/>
              <w:jc w:val="center"/>
              <w:rPr>
                <w:rFonts w:ascii="Times New Roman" w:hAnsi="Times New Roman"/>
                <w:b/>
              </w:rPr>
            </w:pPr>
            <w:r>
              <w:rPr>
                <w:rFonts w:ascii="Times New Roman" w:hAnsi="Times New Roman"/>
                <w:b/>
              </w:rPr>
              <w:t>району</w:t>
            </w:r>
          </w:p>
        </w:tc>
        <w:tc>
          <w:tcPr>
            <w:tcW w:w="1701"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w:t>
            </w:r>
          </w:p>
          <w:p w:rsidR="001257EF" w:rsidRDefault="001257EF">
            <w:pPr>
              <w:spacing w:after="0"/>
              <w:jc w:val="center"/>
              <w:rPr>
                <w:rFonts w:ascii="Times New Roman" w:hAnsi="Times New Roman"/>
                <w:b/>
                <w:sz w:val="24"/>
                <w:szCs w:val="24"/>
              </w:rPr>
            </w:pPr>
            <w:r>
              <w:rPr>
                <w:rFonts w:ascii="Times New Roman" w:hAnsi="Times New Roman"/>
                <w:b/>
                <w:sz w:val="24"/>
                <w:szCs w:val="24"/>
              </w:rPr>
              <w:t>Лен</w:t>
            </w:r>
            <w:proofErr w:type="gramStart"/>
            <w:r>
              <w:rPr>
                <w:rFonts w:ascii="Times New Roman" w:hAnsi="Times New Roman"/>
                <w:b/>
                <w:sz w:val="24"/>
                <w:szCs w:val="24"/>
              </w:rPr>
              <w:t>.о</w:t>
            </w:r>
            <w:proofErr w:type="gramEnd"/>
            <w:r>
              <w:rPr>
                <w:rFonts w:ascii="Times New Roman" w:hAnsi="Times New Roman"/>
                <w:b/>
                <w:sz w:val="24"/>
                <w:szCs w:val="24"/>
              </w:rPr>
              <w:t>бласти</w:t>
            </w:r>
          </w:p>
        </w:tc>
        <w:tc>
          <w:tcPr>
            <w:tcW w:w="1564"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 РФ</w:t>
            </w:r>
          </w:p>
        </w:tc>
      </w:tr>
      <w:tr w:rsidR="001257EF" w:rsidTr="004430D0">
        <w:trPr>
          <w:trHeight w:val="31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988"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4 и 5</w:t>
            </w:r>
          </w:p>
        </w:tc>
        <w:tc>
          <w:tcPr>
            <w:tcW w:w="708"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tc>
        <w:tc>
          <w:tcPr>
            <w:tcW w:w="567" w:type="dxa"/>
            <w:vMerge w:val="restart"/>
            <w:tcBorders>
              <w:top w:val="single" w:sz="4" w:space="0" w:color="auto"/>
              <w:left w:val="single" w:sz="4" w:space="0" w:color="000000"/>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2</w:t>
            </w:r>
          </w:p>
        </w:tc>
        <w:tc>
          <w:tcPr>
            <w:tcW w:w="567"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r>
              <w:rPr>
                <w:rFonts w:ascii="Times New Roman" w:hAnsi="Times New Roman"/>
                <w:b/>
              </w:rPr>
              <w:t>кач</w:t>
            </w:r>
          </w:p>
        </w:tc>
        <w:tc>
          <w:tcPr>
            <w:tcW w:w="851"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r>
              <w:rPr>
                <w:rFonts w:ascii="Times New Roman" w:hAnsi="Times New Roman"/>
                <w:b/>
              </w:rPr>
              <w:t>усп</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4430D0">
        <w:trPr>
          <w:trHeight w:val="31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988"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567"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708"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кач</w:t>
            </w:r>
          </w:p>
        </w:tc>
        <w:tc>
          <w:tcPr>
            <w:tcW w:w="993"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%.усп</w:t>
            </w:r>
          </w:p>
        </w:tc>
        <w:tc>
          <w:tcPr>
            <w:tcW w:w="943"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кач</w:t>
            </w:r>
          </w:p>
        </w:tc>
        <w:tc>
          <w:tcPr>
            <w:tcW w:w="621"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усп</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Русский</w:t>
            </w:r>
          </w:p>
          <w:p w:rsidR="001257EF" w:rsidRDefault="001257EF">
            <w:pPr>
              <w:spacing w:after="0"/>
              <w:jc w:val="both"/>
              <w:rPr>
                <w:rFonts w:ascii="Times New Roman" w:hAnsi="Times New Roman"/>
                <w:b/>
              </w:rPr>
            </w:pPr>
            <w:r>
              <w:rPr>
                <w:rFonts w:ascii="Times New Roman" w:hAnsi="Times New Roman"/>
                <w:b/>
              </w:rPr>
              <w:t>язык</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33</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19</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57,6</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3</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9,1</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34,1</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18,8</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42,6</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15,9</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43.2</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15,4</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30</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14</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47</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4</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48,2</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13,6</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55,8</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11,5</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57,7</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10,6</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история</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25</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7</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28</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8</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61,9</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6,1</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54.5</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8,9</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62.4</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7,2</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биология</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25</w:t>
            </w:r>
          </w:p>
        </w:tc>
        <w:tc>
          <w:tcPr>
            <w:tcW w:w="98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18</w:t>
            </w:r>
          </w:p>
        </w:tc>
        <w:tc>
          <w:tcPr>
            <w:tcW w:w="708"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72</w:t>
            </w:r>
          </w:p>
        </w:tc>
        <w:tc>
          <w:tcPr>
            <w:tcW w:w="567"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567"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0</w:t>
            </w:r>
          </w:p>
        </w:tc>
        <w:tc>
          <w:tcPr>
            <w:tcW w:w="709"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58,4</w:t>
            </w:r>
          </w:p>
        </w:tc>
        <w:tc>
          <w:tcPr>
            <w:tcW w:w="85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9,6</w:t>
            </w:r>
          </w:p>
        </w:tc>
        <w:tc>
          <w:tcPr>
            <w:tcW w:w="708"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00B050"/>
              </w:rPr>
            </w:pPr>
            <w:r>
              <w:rPr>
                <w:rFonts w:ascii="Times New Roman" w:hAnsi="Times New Roman"/>
                <w:b/>
                <w:color w:val="00B050"/>
              </w:rPr>
              <w:t>55,8</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10,2</w:t>
            </w:r>
          </w:p>
        </w:tc>
        <w:tc>
          <w:tcPr>
            <w:tcW w:w="94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E36C0A"/>
              </w:rPr>
            </w:pPr>
            <w:r>
              <w:rPr>
                <w:rFonts w:ascii="Times New Roman" w:hAnsi="Times New Roman"/>
                <w:b/>
                <w:color w:val="E36C0A"/>
              </w:rPr>
              <w:t>60</w:t>
            </w:r>
          </w:p>
        </w:tc>
        <w:tc>
          <w:tcPr>
            <w:tcW w:w="621"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10,8</w:t>
            </w:r>
          </w:p>
        </w:tc>
      </w:tr>
    </w:tbl>
    <w:p w:rsidR="001257EF" w:rsidRDefault="001257EF" w:rsidP="001257EF">
      <w:pPr>
        <w:spacing w:after="0"/>
        <w:jc w:val="both"/>
        <w:rPr>
          <w:rFonts w:ascii="Times New Roman" w:hAnsi="Times New Roman"/>
          <w:b/>
          <w:sz w:val="24"/>
          <w:szCs w:val="24"/>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По итогам  ВПР можно сделать следующие выводы: учащиеся школы  по русскому языку и биологии показали качество выше  на 23,5% и 13,5 % соответственно,  чем по району,  по  истории  ниже на  33,9% .Успеваемость по русскому языку – 90,9%, , по математике – 87%, по истории – 92%, по биологии – 100%.</w:t>
      </w:r>
    </w:p>
    <w:p w:rsidR="001257EF" w:rsidRDefault="001257EF" w:rsidP="001257EF">
      <w:pPr>
        <w:spacing w:after="0"/>
        <w:jc w:val="both"/>
        <w:rPr>
          <w:rFonts w:ascii="Times New Roman" w:hAnsi="Times New Roman"/>
          <w:b/>
          <w:sz w:val="24"/>
          <w:szCs w:val="24"/>
        </w:rPr>
      </w:pPr>
    </w:p>
    <w:p w:rsidR="001257EF" w:rsidRDefault="001257EF" w:rsidP="001257EF">
      <w:pPr>
        <w:spacing w:after="0"/>
        <w:jc w:val="center"/>
        <w:rPr>
          <w:rFonts w:ascii="Times New Roman" w:hAnsi="Times New Roman"/>
          <w:b/>
          <w:sz w:val="24"/>
          <w:szCs w:val="24"/>
        </w:rPr>
      </w:pPr>
      <w:r>
        <w:rPr>
          <w:rFonts w:ascii="Times New Roman" w:hAnsi="Times New Roman"/>
          <w:b/>
          <w:sz w:val="24"/>
          <w:szCs w:val="24"/>
        </w:rPr>
        <w:t>Итоги ВПР в 11 классе в 2017учебном году.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993"/>
        <w:gridCol w:w="1129"/>
        <w:gridCol w:w="712"/>
        <w:gridCol w:w="1133"/>
        <w:gridCol w:w="993"/>
        <w:gridCol w:w="1274"/>
        <w:gridCol w:w="856"/>
        <w:gridCol w:w="992"/>
        <w:gridCol w:w="567"/>
      </w:tblGrid>
      <w:tr w:rsidR="001257EF" w:rsidTr="00C91BCC">
        <w:trPr>
          <w:trHeight w:val="570"/>
        </w:trPr>
        <w:tc>
          <w:tcPr>
            <w:tcW w:w="1416"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предмет</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 xml:space="preserve">Кол </w:t>
            </w:r>
            <w:proofErr w:type="gramStart"/>
            <w:r>
              <w:rPr>
                <w:rFonts w:ascii="Times New Roman" w:hAnsi="Times New Roman"/>
                <w:b/>
                <w:sz w:val="24"/>
                <w:szCs w:val="24"/>
              </w:rPr>
              <w:t>–в</w:t>
            </w:r>
            <w:proofErr w:type="gramEnd"/>
            <w:r>
              <w:rPr>
                <w:rFonts w:ascii="Times New Roman" w:hAnsi="Times New Roman"/>
                <w:b/>
                <w:sz w:val="24"/>
                <w:szCs w:val="24"/>
              </w:rPr>
              <w:t>о</w:t>
            </w:r>
          </w:p>
          <w:p w:rsidR="001257EF" w:rsidRDefault="001257EF">
            <w:pPr>
              <w:spacing w:after="0"/>
              <w:jc w:val="both"/>
              <w:rPr>
                <w:rFonts w:ascii="Times New Roman" w:hAnsi="Times New Roman"/>
                <w:b/>
                <w:sz w:val="24"/>
                <w:szCs w:val="24"/>
              </w:rPr>
            </w:pPr>
            <w:r>
              <w:rPr>
                <w:rFonts w:ascii="Times New Roman" w:hAnsi="Times New Roman"/>
                <w:b/>
                <w:sz w:val="24"/>
                <w:szCs w:val="24"/>
              </w:rPr>
              <w:t>участников</w:t>
            </w:r>
          </w:p>
        </w:tc>
        <w:tc>
          <w:tcPr>
            <w:tcW w:w="1129" w:type="dxa"/>
            <w:tcBorders>
              <w:top w:val="single" w:sz="4" w:space="0" w:color="000000"/>
              <w:left w:val="single" w:sz="4" w:space="0" w:color="000000"/>
              <w:bottom w:val="nil"/>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rPr>
            </w:pPr>
            <w:r>
              <w:rPr>
                <w:rFonts w:ascii="Times New Roman" w:hAnsi="Times New Roman"/>
                <w:b/>
              </w:rPr>
              <w:t>балл</w:t>
            </w:r>
          </w:p>
        </w:tc>
        <w:tc>
          <w:tcPr>
            <w:tcW w:w="712" w:type="dxa"/>
            <w:tcBorders>
              <w:top w:val="single" w:sz="4" w:space="0" w:color="000000"/>
              <w:left w:val="single" w:sz="4" w:space="0" w:color="auto"/>
              <w:bottom w:val="nil"/>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rPr>
            </w:pPr>
            <w:r>
              <w:rPr>
                <w:rFonts w:ascii="Times New Roman" w:hAnsi="Times New Roman"/>
                <w:b/>
              </w:rPr>
              <w:t>вып</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по</w:t>
            </w:r>
          </w:p>
          <w:p w:rsidR="001257EF" w:rsidRDefault="001257EF">
            <w:pPr>
              <w:spacing w:after="0"/>
              <w:jc w:val="center"/>
              <w:rPr>
                <w:rFonts w:ascii="Times New Roman" w:hAnsi="Times New Roman"/>
                <w:b/>
              </w:rPr>
            </w:pPr>
            <w:r>
              <w:rPr>
                <w:rFonts w:ascii="Times New Roman" w:hAnsi="Times New Roman"/>
                <w:b/>
              </w:rPr>
              <w:t>району</w:t>
            </w:r>
          </w:p>
        </w:tc>
        <w:tc>
          <w:tcPr>
            <w:tcW w:w="2130"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w:t>
            </w:r>
          </w:p>
          <w:p w:rsidR="001257EF" w:rsidRDefault="001257EF">
            <w:pPr>
              <w:spacing w:after="0"/>
              <w:jc w:val="center"/>
              <w:rPr>
                <w:rFonts w:ascii="Times New Roman" w:hAnsi="Times New Roman"/>
                <w:b/>
                <w:sz w:val="24"/>
                <w:szCs w:val="24"/>
              </w:rPr>
            </w:pPr>
            <w:r>
              <w:rPr>
                <w:rFonts w:ascii="Times New Roman" w:hAnsi="Times New Roman"/>
                <w:b/>
                <w:sz w:val="24"/>
                <w:szCs w:val="24"/>
              </w:rPr>
              <w:t>Лен</w:t>
            </w:r>
            <w:proofErr w:type="gramStart"/>
            <w:r>
              <w:rPr>
                <w:rFonts w:ascii="Times New Roman" w:hAnsi="Times New Roman"/>
                <w:b/>
                <w:sz w:val="24"/>
                <w:szCs w:val="24"/>
              </w:rPr>
              <w:t>.о</w:t>
            </w:r>
            <w:proofErr w:type="gramEnd"/>
            <w:r>
              <w:rPr>
                <w:rFonts w:ascii="Times New Roman" w:hAnsi="Times New Roman"/>
                <w:b/>
                <w:sz w:val="24"/>
                <w:szCs w:val="24"/>
              </w:rPr>
              <w:t>бласти</w:t>
            </w:r>
          </w:p>
        </w:tc>
        <w:tc>
          <w:tcPr>
            <w:tcW w:w="1559" w:type="dxa"/>
            <w:gridSpan w:val="2"/>
            <w:vMerge w:val="restart"/>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по РФ</w:t>
            </w:r>
          </w:p>
        </w:tc>
      </w:tr>
      <w:tr w:rsidR="001257EF" w:rsidTr="00C91BCC">
        <w:trPr>
          <w:trHeight w:val="317"/>
        </w:trPr>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129" w:type="dxa"/>
            <w:vMerge w:val="restart"/>
            <w:tcBorders>
              <w:top w:val="nil"/>
              <w:left w:val="single" w:sz="4" w:space="0" w:color="000000"/>
              <w:bottom w:val="single" w:sz="4" w:space="0" w:color="000000"/>
              <w:right w:val="single" w:sz="4" w:space="0" w:color="auto"/>
            </w:tcBorders>
          </w:tcPr>
          <w:p w:rsidR="001257EF" w:rsidRDefault="001257EF">
            <w:pPr>
              <w:jc w:val="center"/>
              <w:rPr>
                <w:rFonts w:ascii="Times New Roman" w:hAnsi="Times New Roman"/>
                <w:b/>
              </w:rPr>
            </w:pPr>
          </w:p>
        </w:tc>
        <w:tc>
          <w:tcPr>
            <w:tcW w:w="712" w:type="dxa"/>
            <w:vMerge w:val="restart"/>
            <w:tcBorders>
              <w:top w:val="nil"/>
              <w:left w:val="single" w:sz="4" w:space="0" w:color="auto"/>
              <w:bottom w:val="single" w:sz="4" w:space="0" w:color="000000"/>
              <w:right w:val="single" w:sz="4" w:space="0" w:color="000000"/>
            </w:tcBorders>
          </w:tcPr>
          <w:p w:rsidR="001257EF" w:rsidRDefault="001257EF">
            <w:pPr>
              <w:jc w:val="center"/>
              <w:rPr>
                <w:rFonts w:ascii="Times New Roman" w:hAnsi="Times New Roman"/>
                <w:b/>
              </w:rPr>
            </w:pPr>
          </w:p>
        </w:tc>
        <w:tc>
          <w:tcPr>
            <w:tcW w:w="1133" w:type="dxa"/>
            <w:vMerge w:val="restart"/>
            <w:tcBorders>
              <w:top w:val="single" w:sz="4" w:space="0" w:color="auto"/>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jc w:val="center"/>
              <w:rPr>
                <w:rFonts w:ascii="Times New Roman" w:hAnsi="Times New Roman"/>
                <w:b/>
              </w:rPr>
            </w:pPr>
            <w:r>
              <w:rPr>
                <w:rFonts w:ascii="Times New Roman" w:hAnsi="Times New Roman"/>
                <w:b/>
              </w:rPr>
              <w:t>балл</w:t>
            </w:r>
          </w:p>
          <w:p w:rsidR="001257EF" w:rsidRDefault="001257EF">
            <w:pPr>
              <w:jc w:val="center"/>
              <w:rPr>
                <w:rFonts w:ascii="Times New Roman" w:hAnsi="Times New Roman"/>
                <w:b/>
              </w:rPr>
            </w:pPr>
          </w:p>
        </w:tc>
        <w:tc>
          <w:tcPr>
            <w:tcW w:w="993" w:type="dxa"/>
            <w:vMerge w:val="restart"/>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jc w:val="center"/>
              <w:rPr>
                <w:rFonts w:ascii="Times New Roman" w:hAnsi="Times New Roman"/>
                <w:b/>
              </w:rPr>
            </w:pPr>
            <w:r>
              <w:rPr>
                <w:rFonts w:ascii="Times New Roman" w:hAnsi="Times New Roman"/>
                <w:b/>
              </w:rPr>
              <w:t>вып</w:t>
            </w:r>
          </w:p>
        </w:tc>
        <w:tc>
          <w:tcPr>
            <w:tcW w:w="2130"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105A22">
        <w:trPr>
          <w:trHeight w:val="315"/>
        </w:trPr>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1129" w:type="dxa"/>
            <w:vMerge/>
            <w:tcBorders>
              <w:top w:val="nil"/>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712" w:type="dxa"/>
            <w:vMerge/>
            <w:tcBorders>
              <w:top w:val="nil"/>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133" w:type="dxa"/>
            <w:vMerge/>
            <w:tcBorders>
              <w:top w:val="single" w:sz="4" w:space="0" w:color="auto"/>
              <w:left w:val="single" w:sz="4" w:space="0" w:color="000000"/>
              <w:bottom w:val="single" w:sz="4" w:space="0" w:color="000000"/>
              <w:right w:val="single" w:sz="4" w:space="0" w:color="auto"/>
            </w:tcBorders>
            <w:vAlign w:val="center"/>
            <w:hideMark/>
          </w:tcPr>
          <w:p w:rsidR="001257EF" w:rsidRDefault="001257EF">
            <w:pPr>
              <w:spacing w:after="0" w:line="240" w:lineRule="auto"/>
              <w:rPr>
                <w:rFonts w:ascii="Times New Roman" w:hAnsi="Times New Roman"/>
                <w:b/>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rPr>
            </w:pPr>
          </w:p>
        </w:tc>
        <w:tc>
          <w:tcPr>
            <w:tcW w:w="1274"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sz w:val="24"/>
                <w:szCs w:val="24"/>
              </w:rPr>
            </w:pPr>
            <w:r>
              <w:rPr>
                <w:rFonts w:ascii="Times New Roman" w:hAnsi="Times New Roman"/>
                <w:b/>
              </w:rPr>
              <w:t>балл</w:t>
            </w:r>
          </w:p>
        </w:tc>
        <w:tc>
          <w:tcPr>
            <w:tcW w:w="856"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sz w:val="24"/>
                <w:szCs w:val="24"/>
              </w:rPr>
            </w:pPr>
            <w:r>
              <w:rPr>
                <w:rFonts w:ascii="Times New Roman" w:hAnsi="Times New Roman"/>
                <w:b/>
              </w:rPr>
              <w:t>вып</w:t>
            </w:r>
          </w:p>
        </w:tc>
        <w:tc>
          <w:tcPr>
            <w:tcW w:w="992" w:type="dxa"/>
            <w:tcBorders>
              <w:top w:val="single" w:sz="4" w:space="0" w:color="auto"/>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средний</w:t>
            </w:r>
          </w:p>
          <w:p w:rsidR="001257EF" w:rsidRDefault="001257EF">
            <w:pPr>
              <w:spacing w:after="0"/>
              <w:jc w:val="center"/>
              <w:rPr>
                <w:rFonts w:ascii="Times New Roman" w:hAnsi="Times New Roman"/>
                <w:b/>
                <w:sz w:val="24"/>
                <w:szCs w:val="24"/>
              </w:rPr>
            </w:pPr>
            <w:r>
              <w:rPr>
                <w:rFonts w:ascii="Times New Roman" w:hAnsi="Times New Roman"/>
                <w:b/>
              </w:rPr>
              <w:t>балл</w:t>
            </w:r>
          </w:p>
        </w:tc>
        <w:tc>
          <w:tcPr>
            <w:tcW w:w="567" w:type="dxa"/>
            <w:tcBorders>
              <w:top w:val="single" w:sz="4" w:space="0" w:color="auto"/>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w:t>
            </w:r>
          </w:p>
          <w:p w:rsidR="001257EF" w:rsidRDefault="001257EF">
            <w:pPr>
              <w:spacing w:after="0"/>
              <w:jc w:val="center"/>
              <w:rPr>
                <w:rFonts w:ascii="Times New Roman" w:hAnsi="Times New Roman"/>
                <w:b/>
                <w:sz w:val="24"/>
                <w:szCs w:val="24"/>
              </w:rPr>
            </w:pPr>
            <w:r>
              <w:rPr>
                <w:rFonts w:ascii="Times New Roman" w:hAnsi="Times New Roman"/>
                <w:b/>
              </w:rPr>
              <w:t>вып</w:t>
            </w: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биология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24.89</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83</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21,60</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72</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t>химия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24,56</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74,40</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22,37</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67,8</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rPr>
            </w:pPr>
            <w:r>
              <w:rPr>
                <w:rFonts w:ascii="Times New Roman" w:hAnsi="Times New Roman"/>
                <w:b/>
              </w:rPr>
              <w:lastRenderedPageBreak/>
              <w:t>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18,78</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FF0000"/>
              </w:rPr>
            </w:pPr>
            <w:r>
              <w:rPr>
                <w:rFonts w:ascii="Times New Roman" w:hAnsi="Times New Roman"/>
                <w:b/>
                <w:color w:val="FF0000"/>
              </w:rPr>
              <w:t>89,43</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16,11</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7030A0"/>
              </w:rPr>
            </w:pPr>
            <w:r>
              <w:rPr>
                <w:rFonts w:ascii="Times New Roman" w:hAnsi="Times New Roman"/>
                <w:b/>
                <w:color w:val="7030A0"/>
              </w:rPr>
              <w:t>76,7</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физика</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14,89</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000000"/>
              </w:rPr>
            </w:pPr>
            <w:r>
              <w:rPr>
                <w:rFonts w:ascii="Times New Roman" w:hAnsi="Times New Roman"/>
                <w:b/>
                <w:color w:val="000000"/>
              </w:rPr>
              <w:t>57,26</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15,27</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58,7</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r w:rsidR="001257EF" w:rsidTr="00105A22">
        <w:tc>
          <w:tcPr>
            <w:tcW w:w="141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both"/>
              <w:rPr>
                <w:rFonts w:ascii="Times New Roman" w:hAnsi="Times New Roman"/>
                <w:b/>
                <w:sz w:val="24"/>
                <w:szCs w:val="24"/>
              </w:rPr>
            </w:pPr>
            <w:r>
              <w:rPr>
                <w:rFonts w:ascii="Times New Roman" w:hAnsi="Times New Roman"/>
                <w:b/>
                <w:sz w:val="24"/>
                <w:szCs w:val="24"/>
              </w:rPr>
              <w:t>география</w:t>
            </w:r>
          </w:p>
        </w:tc>
        <w:tc>
          <w:tcPr>
            <w:tcW w:w="99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9</w:t>
            </w:r>
          </w:p>
        </w:tc>
        <w:tc>
          <w:tcPr>
            <w:tcW w:w="1129"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10,78</w:t>
            </w:r>
          </w:p>
        </w:tc>
        <w:tc>
          <w:tcPr>
            <w:tcW w:w="71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color w:val="000000"/>
              </w:rPr>
            </w:pPr>
            <w:r>
              <w:rPr>
                <w:rFonts w:ascii="Times New Roman" w:hAnsi="Times New Roman"/>
                <w:b/>
                <w:color w:val="000000"/>
              </w:rPr>
              <w:t>46,87</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rPr>
            </w:pPr>
            <w:r>
              <w:rPr>
                <w:rFonts w:ascii="Times New Roman" w:hAnsi="Times New Roman"/>
                <w:b/>
              </w:rPr>
              <w:t>12,26</w:t>
            </w:r>
          </w:p>
        </w:tc>
        <w:tc>
          <w:tcPr>
            <w:tcW w:w="99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b/>
              </w:rPr>
            </w:pPr>
            <w:r>
              <w:rPr>
                <w:rFonts w:ascii="Times New Roman" w:hAnsi="Times New Roman"/>
                <w:b/>
              </w:rPr>
              <w:t>53,29</w:t>
            </w:r>
          </w:p>
        </w:tc>
        <w:tc>
          <w:tcPr>
            <w:tcW w:w="1274"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00B050"/>
              </w:rPr>
            </w:pPr>
          </w:p>
        </w:tc>
        <w:tc>
          <w:tcPr>
            <w:tcW w:w="856"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color w:val="E36C0A"/>
              </w:rPr>
            </w:pPr>
          </w:p>
        </w:tc>
        <w:tc>
          <w:tcPr>
            <w:tcW w:w="567"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b/>
              </w:rPr>
            </w:pPr>
          </w:p>
        </w:tc>
      </w:tr>
    </w:tbl>
    <w:p w:rsidR="001257EF" w:rsidRDefault="001257EF" w:rsidP="001257EF">
      <w:pPr>
        <w:spacing w:after="0" w:line="240" w:lineRule="auto"/>
        <w:jc w:val="center"/>
        <w:rPr>
          <w:rFonts w:ascii="Times New Roman" w:hAnsi="Times New Roman"/>
          <w:b/>
          <w:sz w:val="24"/>
          <w:szCs w:val="24"/>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По итогам  ВПР можно сделать следующие выводы: у  учащихся школы  по историии, химии  и биологии средний балл выше  на 2,68 балла; 2,19 балла, 3,29 балла соответственно,  чем по району.</w:t>
      </w:r>
    </w:p>
    <w:p w:rsidR="001257EF" w:rsidRDefault="001257EF" w:rsidP="001257EF">
      <w:pPr>
        <w:spacing w:after="0"/>
        <w:jc w:val="center"/>
        <w:rPr>
          <w:rFonts w:ascii="Times New Roman" w:hAnsi="Times New Roman"/>
          <w:b/>
          <w:sz w:val="24"/>
          <w:szCs w:val="24"/>
        </w:rPr>
      </w:pPr>
      <w:r>
        <w:rPr>
          <w:rFonts w:ascii="Times New Roman" w:hAnsi="Times New Roman"/>
          <w:b/>
          <w:sz w:val="24"/>
          <w:szCs w:val="24"/>
        </w:rPr>
        <w:t>Итоги промежуточной  ( годовой</w:t>
      </w:r>
      <w:proofErr w:type="gramStart"/>
      <w:r>
        <w:rPr>
          <w:rFonts w:ascii="Times New Roman" w:hAnsi="Times New Roman"/>
          <w:b/>
          <w:sz w:val="24"/>
          <w:szCs w:val="24"/>
        </w:rPr>
        <w:t>)а</w:t>
      </w:r>
      <w:proofErr w:type="gramEnd"/>
      <w:r>
        <w:rPr>
          <w:rFonts w:ascii="Times New Roman" w:hAnsi="Times New Roman"/>
          <w:b/>
          <w:sz w:val="24"/>
          <w:szCs w:val="24"/>
        </w:rPr>
        <w:t>ттестации</w:t>
      </w:r>
    </w:p>
    <w:p w:rsidR="001257EF" w:rsidRDefault="001257EF" w:rsidP="001257EF">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1888"/>
        <w:gridCol w:w="964"/>
        <w:gridCol w:w="1041"/>
        <w:gridCol w:w="645"/>
        <w:gridCol w:w="645"/>
        <w:gridCol w:w="643"/>
        <w:gridCol w:w="624"/>
        <w:gridCol w:w="902"/>
        <w:gridCol w:w="903"/>
      </w:tblGrid>
      <w:tr w:rsidR="001257EF" w:rsidTr="001257EF">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 xml:space="preserve">Класс </w:t>
            </w:r>
          </w:p>
        </w:tc>
        <w:tc>
          <w:tcPr>
            <w:tcW w:w="1888"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 xml:space="preserve">Предмет </w:t>
            </w:r>
          </w:p>
        </w:tc>
        <w:tc>
          <w:tcPr>
            <w:tcW w:w="964"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По списку</w:t>
            </w:r>
          </w:p>
        </w:tc>
        <w:tc>
          <w:tcPr>
            <w:tcW w:w="1041"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 xml:space="preserve">Писали </w:t>
            </w:r>
          </w:p>
        </w:tc>
        <w:tc>
          <w:tcPr>
            <w:tcW w:w="2557" w:type="dxa"/>
            <w:gridSpan w:val="4"/>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 xml:space="preserve">Получили </w:t>
            </w:r>
          </w:p>
        </w:tc>
        <w:tc>
          <w:tcPr>
            <w:tcW w:w="902"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усп-ти</w:t>
            </w:r>
          </w:p>
        </w:tc>
        <w:tc>
          <w:tcPr>
            <w:tcW w:w="903"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кач-ва</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b/>
                <w:sz w:val="24"/>
                <w:szCs w:val="24"/>
              </w:rPr>
            </w:pPr>
          </w:p>
        </w:tc>
      </w:tr>
      <w:tr w:rsidR="001257EF" w:rsidTr="001257EF">
        <w:trPr>
          <w:trHeight w:val="360"/>
        </w:trPr>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 класс</w:t>
            </w:r>
          </w:p>
        </w:tc>
        <w:tc>
          <w:tcPr>
            <w:tcW w:w="1888"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биология</w:t>
            </w:r>
          </w:p>
        </w:tc>
        <w:tc>
          <w:tcPr>
            <w:tcW w:w="96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34</w:t>
            </w:r>
          </w:p>
        </w:tc>
        <w:tc>
          <w:tcPr>
            <w:tcW w:w="1041"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29</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16</w:t>
            </w:r>
          </w:p>
        </w:tc>
        <w:tc>
          <w:tcPr>
            <w:tcW w:w="64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w:t>
            </w:r>
          </w:p>
        </w:tc>
        <w:tc>
          <w:tcPr>
            <w:tcW w:w="62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65,5</w:t>
            </w:r>
          </w:p>
        </w:tc>
      </w:tr>
      <w:tr w:rsidR="001257EF" w:rsidTr="001257EF">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математика</w:t>
            </w:r>
          </w:p>
        </w:tc>
        <w:tc>
          <w:tcPr>
            <w:tcW w:w="964"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34</w:t>
            </w:r>
          </w:p>
        </w:tc>
        <w:tc>
          <w:tcPr>
            <w:tcW w:w="1041"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30</w:t>
            </w:r>
          </w:p>
        </w:tc>
        <w:tc>
          <w:tcPr>
            <w:tcW w:w="645"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9</w:t>
            </w:r>
          </w:p>
        </w:tc>
        <w:tc>
          <w:tcPr>
            <w:tcW w:w="645"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11</w:t>
            </w:r>
          </w:p>
        </w:tc>
        <w:tc>
          <w:tcPr>
            <w:tcW w:w="624"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902"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83</w:t>
            </w:r>
          </w:p>
        </w:tc>
        <w:tc>
          <w:tcPr>
            <w:tcW w:w="903"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46</w:t>
            </w:r>
          </w:p>
        </w:tc>
      </w:tr>
      <w:tr w:rsidR="001257EF" w:rsidTr="001257EF">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география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34</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30</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21</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73</w:t>
            </w:r>
          </w:p>
        </w:tc>
      </w:tr>
      <w:tr w:rsidR="001257EF" w:rsidTr="001257EF">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история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34</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29</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11</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15</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51</w:t>
            </w:r>
          </w:p>
        </w:tc>
      </w:tr>
      <w:tr w:rsidR="001257EF" w:rsidTr="001257EF">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 класс</w:t>
            </w: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биология</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8</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95,8</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33,3</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история</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22</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12</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45</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обществознание</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23</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12</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91</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русский язык</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80</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41</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математика</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22</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8</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90,9</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40</w:t>
            </w:r>
          </w:p>
        </w:tc>
      </w:tr>
      <w:tr w:rsidR="001257EF" w:rsidTr="001257EF">
        <w:trPr>
          <w:trHeight w:val="255"/>
        </w:trPr>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 класс</w:t>
            </w:r>
          </w:p>
        </w:tc>
        <w:tc>
          <w:tcPr>
            <w:tcW w:w="1888"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физика</w:t>
            </w:r>
          </w:p>
        </w:tc>
        <w:tc>
          <w:tcPr>
            <w:tcW w:w="96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25</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w:t>
            </w:r>
          </w:p>
        </w:tc>
        <w:tc>
          <w:tcPr>
            <w:tcW w:w="64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62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902"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92</w:t>
            </w:r>
          </w:p>
        </w:tc>
        <w:tc>
          <w:tcPr>
            <w:tcW w:w="90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32</w:t>
            </w:r>
          </w:p>
        </w:tc>
      </w:tr>
      <w:tr w:rsidR="001257EF" w:rsidTr="001257EF">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алгебра</w:t>
            </w:r>
          </w:p>
        </w:tc>
        <w:tc>
          <w:tcPr>
            <w:tcW w:w="964"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19</w:t>
            </w:r>
          </w:p>
        </w:tc>
        <w:tc>
          <w:tcPr>
            <w:tcW w:w="645"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645"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624"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902"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78</w:t>
            </w:r>
          </w:p>
        </w:tc>
        <w:tc>
          <w:tcPr>
            <w:tcW w:w="903" w:type="dxa"/>
            <w:tcBorders>
              <w:top w:val="single" w:sz="4" w:space="0" w:color="auto"/>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47</w:t>
            </w:r>
          </w:p>
        </w:tc>
      </w:tr>
      <w:tr w:rsidR="001257EF" w:rsidTr="001257EF">
        <w:trPr>
          <w:trHeight w:val="2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география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87,5</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62,5</w:t>
            </w:r>
          </w:p>
        </w:tc>
      </w:tr>
      <w:tr w:rsidR="001257EF" w:rsidTr="001257EF">
        <w:trPr>
          <w:trHeight w:val="2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биология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25</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11</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66</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32</w:t>
            </w:r>
          </w:p>
        </w:tc>
      </w:tr>
      <w:tr w:rsidR="001257EF" w:rsidTr="001257EF">
        <w:trPr>
          <w:trHeight w:val="2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русский язык</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13</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80</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41</w:t>
            </w:r>
          </w:p>
        </w:tc>
      </w:tr>
      <w:tr w:rsidR="001257EF" w:rsidTr="001257EF">
        <w:trPr>
          <w:trHeight w:val="2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обществознание</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9</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95.8</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79,2</w:t>
            </w:r>
          </w:p>
        </w:tc>
      </w:tr>
      <w:tr w:rsidR="001257EF" w:rsidTr="001257EF">
        <w:trPr>
          <w:trHeight w:val="375"/>
        </w:trPr>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8 класс</w:t>
            </w:r>
          </w:p>
        </w:tc>
        <w:tc>
          <w:tcPr>
            <w:tcW w:w="1888"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физика</w:t>
            </w:r>
          </w:p>
        </w:tc>
        <w:tc>
          <w:tcPr>
            <w:tcW w:w="96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29</w:t>
            </w:r>
          </w:p>
        </w:tc>
        <w:tc>
          <w:tcPr>
            <w:tcW w:w="1041"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27</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645"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w:t>
            </w:r>
          </w:p>
        </w:tc>
        <w:tc>
          <w:tcPr>
            <w:tcW w:w="624"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w:t>
            </w:r>
          </w:p>
        </w:tc>
        <w:tc>
          <w:tcPr>
            <w:tcW w:w="902"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74</w:t>
            </w:r>
          </w:p>
        </w:tc>
        <w:tc>
          <w:tcPr>
            <w:tcW w:w="903" w:type="dxa"/>
            <w:tcBorders>
              <w:top w:val="single" w:sz="4" w:space="0" w:color="000000"/>
              <w:left w:val="single" w:sz="4" w:space="0" w:color="000000"/>
              <w:bottom w:val="single" w:sz="4" w:space="0" w:color="auto"/>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37</w:t>
            </w:r>
          </w:p>
        </w:tc>
      </w:tr>
      <w:tr w:rsidR="001257EF" w:rsidTr="001257E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алгебра</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29</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27</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12</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77</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33</w:t>
            </w:r>
          </w:p>
        </w:tc>
      </w:tr>
      <w:tr w:rsidR="001257EF" w:rsidTr="001257E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биология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29</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25</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16</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66</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12</w:t>
            </w:r>
          </w:p>
        </w:tc>
      </w:tr>
      <w:tr w:rsidR="001257EF" w:rsidTr="001257E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химия</w:t>
            </w:r>
          </w:p>
        </w:tc>
        <w:tc>
          <w:tcPr>
            <w:tcW w:w="96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29</w:t>
            </w:r>
          </w:p>
        </w:tc>
        <w:tc>
          <w:tcPr>
            <w:tcW w:w="1041"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24</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645"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6</w:t>
            </w:r>
          </w:p>
        </w:tc>
        <w:tc>
          <w:tcPr>
            <w:tcW w:w="64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w:t>
            </w:r>
          </w:p>
        </w:tc>
        <w:tc>
          <w:tcPr>
            <w:tcW w:w="624"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w:t>
            </w:r>
          </w:p>
        </w:tc>
        <w:tc>
          <w:tcPr>
            <w:tcW w:w="902"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70,8</w:t>
            </w:r>
          </w:p>
        </w:tc>
        <w:tc>
          <w:tcPr>
            <w:tcW w:w="903" w:type="dxa"/>
            <w:tcBorders>
              <w:top w:val="single" w:sz="4" w:space="0" w:color="auto"/>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29,2</w:t>
            </w:r>
          </w:p>
        </w:tc>
      </w:tr>
      <w:tr w:rsidR="001257EF" w:rsidTr="001257EF">
        <w:tc>
          <w:tcPr>
            <w:tcW w:w="950" w:type="dxa"/>
            <w:vMerge w:val="restart"/>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 класс</w:t>
            </w: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физика</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11</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8</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73</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0</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биология</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w:t>
            </w:r>
          </w:p>
        </w:tc>
        <w:tc>
          <w:tcPr>
            <w:tcW w:w="645"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645"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9</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35,5</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география</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13</w:t>
            </w:r>
          </w:p>
        </w:tc>
        <w:tc>
          <w:tcPr>
            <w:tcW w:w="645"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5"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53,8</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алгебра</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14</w:t>
            </w:r>
          </w:p>
        </w:tc>
        <w:tc>
          <w:tcPr>
            <w:tcW w:w="645"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645"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5</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100</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64.3</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геометрия</w:t>
            </w:r>
          </w:p>
        </w:tc>
        <w:tc>
          <w:tcPr>
            <w:tcW w:w="96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15</w:t>
            </w:r>
          </w:p>
        </w:tc>
        <w:tc>
          <w:tcPr>
            <w:tcW w:w="104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13</w:t>
            </w:r>
          </w:p>
        </w:tc>
        <w:tc>
          <w:tcPr>
            <w:tcW w:w="645"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w:t>
            </w:r>
          </w:p>
        </w:tc>
        <w:tc>
          <w:tcPr>
            <w:tcW w:w="645"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643"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62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9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69,2</w:t>
            </w:r>
          </w:p>
        </w:tc>
        <w:tc>
          <w:tcPr>
            <w:tcW w:w="90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46,2</w:t>
            </w:r>
          </w:p>
        </w:tc>
      </w:tr>
    </w:tbl>
    <w:p w:rsidR="001257EF" w:rsidRDefault="001257EF" w:rsidP="001257EF">
      <w:pPr>
        <w:spacing w:after="0"/>
        <w:jc w:val="center"/>
        <w:rPr>
          <w:rFonts w:ascii="Times New Roman" w:hAnsi="Times New Roman"/>
          <w:b/>
          <w:sz w:val="24"/>
          <w:szCs w:val="24"/>
        </w:rPr>
      </w:pPr>
    </w:p>
    <w:p w:rsidR="00824AC2" w:rsidRDefault="00824AC2" w:rsidP="001257EF">
      <w:pPr>
        <w:spacing w:after="0" w:line="240" w:lineRule="auto"/>
        <w:rPr>
          <w:rFonts w:ascii="Times New Roman" w:hAnsi="Times New Roman"/>
          <w:sz w:val="24"/>
          <w:szCs w:val="24"/>
        </w:rPr>
      </w:pPr>
    </w:p>
    <w:p w:rsidR="001257EF" w:rsidRDefault="001257EF" w:rsidP="001257EF">
      <w:pPr>
        <w:spacing w:after="0" w:line="240" w:lineRule="auto"/>
        <w:rPr>
          <w:rFonts w:ascii="Times New Roman" w:hAnsi="Times New Roman"/>
          <w:b/>
          <w:sz w:val="24"/>
          <w:szCs w:val="24"/>
        </w:rPr>
      </w:pPr>
      <w:r>
        <w:rPr>
          <w:rFonts w:ascii="Times New Roman" w:hAnsi="Times New Roman"/>
          <w:sz w:val="24"/>
          <w:szCs w:val="24"/>
        </w:rPr>
        <w:lastRenderedPageBreak/>
        <w:t xml:space="preserve"> Средний показатель качества обученности  по итогам промежуточной аттестации равен </w:t>
      </w:r>
      <w:r>
        <w:rPr>
          <w:rFonts w:ascii="Times New Roman" w:hAnsi="Times New Roman"/>
          <w:b/>
          <w:sz w:val="24"/>
          <w:szCs w:val="24"/>
        </w:rPr>
        <w:t>46,3%</w:t>
      </w:r>
    </w:p>
    <w:p w:rsidR="001257EF" w:rsidRDefault="00824AC2" w:rsidP="001257E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257EF" w:rsidRDefault="001257EF" w:rsidP="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Анализ успеваемости учащихся по классам по учебным годам (за 3 года)</w:t>
      </w:r>
    </w:p>
    <w:p w:rsidR="001257EF" w:rsidRDefault="001257EF" w:rsidP="001257EF">
      <w:pPr>
        <w:pStyle w:val="af3"/>
        <w:spacing w:after="0" w:line="240" w:lineRule="auto"/>
        <w:ind w:left="0"/>
        <w:jc w:val="center"/>
        <w:rPr>
          <w:rFonts w:ascii="Times New Roman" w:hAnsi="Times New Roman"/>
          <w:sz w:val="16"/>
          <w:szCs w:val="16"/>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701"/>
        <w:gridCol w:w="1276"/>
        <w:gridCol w:w="1701"/>
        <w:gridCol w:w="1276"/>
        <w:gridCol w:w="1701"/>
      </w:tblGrid>
      <w:tr w:rsidR="001257EF" w:rsidTr="004430D0">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2014-2015 уч. год</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2015-2016 уч.г.</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2016 – 2017уч</w:t>
            </w:r>
            <w:proofErr w:type="gramStart"/>
            <w:r>
              <w:rPr>
                <w:rFonts w:ascii="Times New Roman" w:hAnsi="Times New Roman"/>
                <w:sz w:val="24"/>
                <w:szCs w:val="24"/>
              </w:rPr>
              <w:t>.г</w:t>
            </w:r>
            <w:proofErr w:type="gramEnd"/>
            <w:r>
              <w:rPr>
                <w:rFonts w:ascii="Times New Roman" w:hAnsi="Times New Roman"/>
                <w:sz w:val="24"/>
                <w:szCs w:val="24"/>
              </w:rPr>
              <w:t>од</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Класс</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 xml:space="preserve">Качество </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 xml:space="preserve">Успеваемость </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 xml:space="preserve">Качество </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 xml:space="preserve">Успеваемость </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Качество</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Успеваемость</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 «А»</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Петрова Н.П.</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 «Б»</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Кузнецова О.В.</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2</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Дёмина С.В.</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64,5%</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3 «А»</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Тямина Е.Н.</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72,7%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p w:rsidR="001257EF" w:rsidRDefault="001257EF">
            <w:pPr>
              <w:pStyle w:val="af3"/>
              <w:spacing w:after="0" w:line="240" w:lineRule="auto"/>
              <w:ind w:left="0"/>
              <w:jc w:val="center"/>
              <w:rPr>
                <w:rFonts w:ascii="Times New Roman" w:hAnsi="Times New Roman"/>
                <w:sz w:val="24"/>
                <w:szCs w:val="24"/>
              </w:rPr>
            </w:pPr>
          </w:p>
          <w:p w:rsidR="001257EF" w:rsidRDefault="001257EF">
            <w:pPr>
              <w:pStyle w:val="af3"/>
              <w:spacing w:after="0" w:line="240" w:lineRule="auto"/>
              <w:ind w:left="0"/>
              <w:jc w:val="center"/>
              <w:rPr>
                <w:rFonts w:ascii="Times New Roman" w:hAnsi="Times New Roman"/>
                <w:sz w:val="24"/>
                <w:szCs w:val="24"/>
              </w:rPr>
            </w:pPr>
          </w:p>
        </w:tc>
      </w:tr>
      <w:tr w:rsidR="001257EF" w:rsidTr="004430D0">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b/>
                <w:sz w:val="24"/>
                <w:szCs w:val="24"/>
              </w:rPr>
            </w:pPr>
          </w:p>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3 «Б»</w:t>
            </w:r>
          </w:p>
          <w:p w:rsidR="001257EF" w:rsidRDefault="001257EF">
            <w:pPr>
              <w:pStyle w:val="af3"/>
              <w:spacing w:after="0" w:line="240" w:lineRule="auto"/>
              <w:ind w:left="0"/>
              <w:jc w:val="center"/>
              <w:rPr>
                <w:rFonts w:ascii="Times New Roman" w:hAnsi="Times New Roman"/>
                <w:b/>
                <w:sz w:val="24"/>
                <w:szCs w:val="24"/>
              </w:rPr>
            </w:pP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Макарова А.А.</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58,8%</w:t>
            </w: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47%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4 «А»</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Подвигина И.В.</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58,8%</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53%</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4 «Б»</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Графская Е.П.</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61,1%</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52,6%</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53%</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 xml:space="preserve">5 класс </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Чернова Н.И.</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55,9%</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54,3%</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824AC2">
            <w:pPr>
              <w:pStyle w:val="af3"/>
              <w:spacing w:after="0" w:line="240" w:lineRule="auto"/>
              <w:ind w:left="0"/>
              <w:jc w:val="center"/>
              <w:rPr>
                <w:rFonts w:ascii="Times New Roman" w:hAnsi="Times New Roman"/>
                <w:sz w:val="24"/>
                <w:szCs w:val="24"/>
              </w:rPr>
            </w:pPr>
            <w:r>
              <w:rPr>
                <w:rFonts w:ascii="Times New Roman" w:hAnsi="Times New Roman"/>
                <w:sz w:val="24"/>
                <w:szCs w:val="24"/>
              </w:rPr>
              <w:t xml:space="preserve"> 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 xml:space="preserve">6 класс </w:t>
            </w:r>
          </w:p>
          <w:p w:rsidR="001257EF" w:rsidRDefault="001257EF">
            <w:pPr>
              <w:pStyle w:val="af3"/>
              <w:spacing w:after="0" w:line="240" w:lineRule="auto"/>
              <w:ind w:left="0"/>
              <w:rPr>
                <w:rFonts w:ascii="Times New Roman" w:hAnsi="Times New Roman"/>
                <w:i/>
                <w:sz w:val="24"/>
                <w:szCs w:val="24"/>
              </w:rPr>
            </w:pPr>
            <w:r>
              <w:rPr>
                <w:rFonts w:ascii="Times New Roman" w:hAnsi="Times New Roman"/>
                <w:i/>
                <w:sz w:val="24"/>
                <w:szCs w:val="24"/>
              </w:rPr>
              <w:t>ПетренкоД.Ю.</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51,9%</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w:t>
            </w:r>
          </w:p>
          <w:p w:rsidR="001257EF" w:rsidRDefault="001257EF">
            <w:pPr>
              <w:pStyle w:val="af3"/>
              <w:spacing w:after="0" w:line="240" w:lineRule="auto"/>
              <w:ind w:left="0"/>
              <w:jc w:val="center"/>
              <w:rPr>
                <w:rFonts w:ascii="Times New Roman" w:hAnsi="Times New Roman"/>
              </w:rPr>
            </w:pPr>
            <w:r>
              <w:rPr>
                <w:rFonts w:ascii="Times New Roman" w:hAnsi="Times New Roman"/>
              </w:rPr>
              <w:t xml:space="preserve">Филиппов </w:t>
            </w:r>
          </w:p>
          <w:p w:rsidR="001257EF" w:rsidRDefault="001257EF">
            <w:pPr>
              <w:pStyle w:val="af3"/>
              <w:spacing w:after="0" w:line="240" w:lineRule="auto"/>
              <w:ind w:left="0"/>
              <w:jc w:val="center"/>
              <w:rPr>
                <w:rFonts w:ascii="Times New Roman" w:hAnsi="Times New Roman"/>
              </w:rPr>
            </w:pPr>
            <w:r>
              <w:rPr>
                <w:rFonts w:ascii="Times New Roman" w:hAnsi="Times New Roman"/>
              </w:rPr>
              <w:t>Кирилл</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7 класс</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Тетюшева Е.Н.</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27,6%</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8 класс</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Кузнецова Т.В.</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19,4%</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96,8%</w:t>
            </w: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Линтунен В.</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24,1%</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96,5%</w:t>
            </w: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Рожнов Ив.</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20,7%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93,1%</w:t>
            </w:r>
          </w:p>
          <w:p w:rsidR="001257EF" w:rsidRDefault="00824AC2">
            <w:pPr>
              <w:pStyle w:val="af3"/>
              <w:spacing w:after="0" w:line="240" w:lineRule="auto"/>
              <w:ind w:left="0"/>
              <w:jc w:val="center"/>
              <w:rPr>
                <w:rFonts w:ascii="Times New Roman" w:hAnsi="Times New Roman"/>
                <w:sz w:val="24"/>
                <w:szCs w:val="24"/>
              </w:rPr>
            </w:pPr>
            <w:r>
              <w:rPr>
                <w:rFonts w:ascii="Times New Roman" w:hAnsi="Times New Roman"/>
                <w:sz w:val="20"/>
                <w:szCs w:val="20"/>
              </w:rPr>
              <w:t xml:space="preserve"> </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9 класс</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Сытдыкова Л.К.</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96,7%</w:t>
            </w: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Рожнов И.</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22,2%</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96,3%</w:t>
            </w: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Пеникайте Ал.</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19,2 %</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10 класс</w:t>
            </w:r>
          </w:p>
          <w:p w:rsidR="001257EF" w:rsidRDefault="001257EF">
            <w:pPr>
              <w:pStyle w:val="af3"/>
              <w:spacing w:after="0" w:line="240" w:lineRule="auto"/>
              <w:ind w:left="0"/>
              <w:jc w:val="center"/>
              <w:rPr>
                <w:rFonts w:ascii="Times New Roman" w:hAnsi="Times New Roman"/>
                <w:i/>
                <w:sz w:val="24"/>
                <w:szCs w:val="24"/>
              </w:rPr>
            </w:pPr>
            <w:r>
              <w:rPr>
                <w:rFonts w:ascii="Times New Roman" w:hAnsi="Times New Roman"/>
                <w:i/>
                <w:sz w:val="24"/>
                <w:szCs w:val="24"/>
              </w:rPr>
              <w:t>Курс О.И.</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96,4%</w:t>
            </w:r>
          </w:p>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Локтик Н.</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26,7%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b/>
                <w:sz w:val="24"/>
                <w:szCs w:val="24"/>
              </w:rPr>
              <w:t>11 класс</w:t>
            </w:r>
            <w:r>
              <w:rPr>
                <w:rFonts w:ascii="Times New Roman" w:hAnsi="Times New Roman"/>
                <w:sz w:val="24"/>
                <w:szCs w:val="24"/>
              </w:rPr>
              <w:t xml:space="preserve"> </w:t>
            </w:r>
            <w:r>
              <w:rPr>
                <w:rFonts w:ascii="Times New Roman" w:hAnsi="Times New Roman"/>
                <w:i/>
              </w:rPr>
              <w:t>Спиридонова Н.В.</w:t>
            </w:r>
          </w:p>
        </w:tc>
        <w:tc>
          <w:tcPr>
            <w:tcW w:w="1276"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57EF" w:rsidRDefault="001257EF">
            <w:pPr>
              <w:pStyle w:val="af3"/>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36,4%</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66, 7 %</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257EF" w:rsidTr="004430D0">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Успеваимость по школе</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color w:val="FF0000"/>
                <w:sz w:val="24"/>
                <w:szCs w:val="24"/>
              </w:rPr>
            </w:pPr>
            <w:r>
              <w:rPr>
                <w:rFonts w:ascii="Times New Roman" w:hAnsi="Times New Roman"/>
                <w:b/>
                <w:color w:val="FF0000"/>
                <w:sz w:val="24"/>
                <w:szCs w:val="24"/>
              </w:rPr>
              <w:t>33,6%</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99,37%</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color w:val="FF0000"/>
                <w:sz w:val="24"/>
                <w:szCs w:val="24"/>
              </w:rPr>
            </w:pPr>
            <w:r>
              <w:rPr>
                <w:rFonts w:ascii="Times New Roman" w:hAnsi="Times New Roman"/>
                <w:b/>
                <w:color w:val="FF0000"/>
                <w:sz w:val="24"/>
                <w:szCs w:val="24"/>
              </w:rPr>
              <w:t>38,9%</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99%</w:t>
            </w:r>
          </w:p>
        </w:tc>
        <w:tc>
          <w:tcPr>
            <w:tcW w:w="1276"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color w:val="FF0000"/>
                <w:sz w:val="24"/>
                <w:szCs w:val="24"/>
              </w:rPr>
            </w:pPr>
            <w:r>
              <w:rPr>
                <w:rFonts w:ascii="Times New Roman" w:hAnsi="Times New Roman"/>
                <w:b/>
                <w:color w:val="FF0000"/>
                <w:sz w:val="24"/>
                <w:szCs w:val="24"/>
              </w:rPr>
              <w:t>37,7%</w:t>
            </w:r>
          </w:p>
        </w:tc>
        <w:tc>
          <w:tcPr>
            <w:tcW w:w="1701" w:type="dxa"/>
            <w:tcBorders>
              <w:top w:val="single" w:sz="4" w:space="0" w:color="000000"/>
              <w:left w:val="single" w:sz="4" w:space="0" w:color="000000"/>
              <w:bottom w:val="single" w:sz="4" w:space="0" w:color="000000"/>
              <w:right w:val="single" w:sz="4" w:space="0" w:color="000000"/>
            </w:tcBorders>
            <w:hideMark/>
          </w:tcPr>
          <w:p w:rsidR="001257EF" w:rsidRDefault="001257EF">
            <w:pPr>
              <w:pStyle w:val="af3"/>
              <w:spacing w:after="0" w:line="240" w:lineRule="auto"/>
              <w:ind w:left="0"/>
              <w:jc w:val="center"/>
              <w:rPr>
                <w:rFonts w:ascii="Times New Roman" w:hAnsi="Times New Roman"/>
                <w:b/>
                <w:sz w:val="24"/>
                <w:szCs w:val="24"/>
              </w:rPr>
            </w:pPr>
            <w:r>
              <w:rPr>
                <w:rFonts w:ascii="Times New Roman" w:hAnsi="Times New Roman"/>
                <w:b/>
                <w:sz w:val="24"/>
                <w:szCs w:val="24"/>
              </w:rPr>
              <w:t>99.4%</w:t>
            </w:r>
          </w:p>
        </w:tc>
      </w:tr>
    </w:tbl>
    <w:p w:rsidR="001257EF" w:rsidRDefault="001257EF" w:rsidP="001257EF">
      <w:pPr>
        <w:spacing w:after="0" w:line="240" w:lineRule="auto"/>
        <w:jc w:val="both"/>
        <w:rPr>
          <w:rFonts w:ascii="Times New Roman" w:hAnsi="Times New Roman"/>
          <w:sz w:val="16"/>
          <w:szCs w:val="16"/>
        </w:rPr>
      </w:pPr>
      <w:r>
        <w:rPr>
          <w:rFonts w:ascii="Times New Roman" w:hAnsi="Times New Roman"/>
          <w:sz w:val="16"/>
          <w:szCs w:val="16"/>
        </w:rPr>
        <w:t xml:space="preserve"> </w:t>
      </w:r>
    </w:p>
    <w:p w:rsidR="001257EF" w:rsidRDefault="001257EF" w:rsidP="001257EF">
      <w:pPr>
        <w:spacing w:after="0" w:line="240" w:lineRule="auto"/>
        <w:jc w:val="center"/>
        <w:rPr>
          <w:rFonts w:ascii="Times New Roman" w:hAnsi="Times New Roman"/>
          <w:b/>
          <w:sz w:val="24"/>
          <w:szCs w:val="24"/>
        </w:rPr>
      </w:pPr>
    </w:p>
    <w:p w:rsidR="001257EF" w:rsidRDefault="001257EF" w:rsidP="001257EF">
      <w:pPr>
        <w:spacing w:after="0" w:line="240" w:lineRule="auto"/>
        <w:rPr>
          <w:rFonts w:ascii="Times New Roman" w:hAnsi="Times New Roman"/>
          <w:b/>
          <w:sz w:val="24"/>
          <w:szCs w:val="24"/>
        </w:rPr>
      </w:pPr>
      <w:r>
        <w:rPr>
          <w:rFonts w:ascii="Times New Roman" w:hAnsi="Times New Roman"/>
          <w:b/>
          <w:sz w:val="24"/>
          <w:szCs w:val="24"/>
        </w:rPr>
        <w:t>Рекомендации</w:t>
      </w:r>
      <w:r w:rsidR="004A1741">
        <w:rPr>
          <w:rFonts w:ascii="Times New Roman" w:hAnsi="Times New Roman"/>
          <w:b/>
          <w:sz w:val="24"/>
          <w:szCs w:val="24"/>
        </w:rPr>
        <w:t>:</w:t>
      </w:r>
    </w:p>
    <w:p w:rsidR="004A1741" w:rsidRDefault="004A1741" w:rsidP="001257EF">
      <w:pPr>
        <w:spacing w:after="0" w:line="240" w:lineRule="auto"/>
        <w:rPr>
          <w:rFonts w:ascii="Times New Roman" w:hAnsi="Times New Roman"/>
          <w:sz w:val="24"/>
          <w:szCs w:val="24"/>
        </w:rPr>
      </w:pPr>
      <w:r>
        <w:rPr>
          <w:rFonts w:ascii="Times New Roman" w:hAnsi="Times New Roman"/>
          <w:sz w:val="24"/>
          <w:szCs w:val="24"/>
        </w:rPr>
        <w:lastRenderedPageBreak/>
        <w:t>1.Классным руководителям усилить работу по организации кон</w:t>
      </w:r>
      <w:r w:rsidR="005C4188">
        <w:rPr>
          <w:rFonts w:ascii="Times New Roman" w:hAnsi="Times New Roman"/>
          <w:sz w:val="24"/>
          <w:szCs w:val="24"/>
        </w:rPr>
        <w:t>тр</w:t>
      </w:r>
      <w:r>
        <w:rPr>
          <w:rFonts w:ascii="Times New Roman" w:hAnsi="Times New Roman"/>
          <w:sz w:val="24"/>
          <w:szCs w:val="24"/>
        </w:rPr>
        <w:t>оля н</w:t>
      </w:r>
      <w:r w:rsidR="005C4188">
        <w:rPr>
          <w:rFonts w:ascii="Times New Roman" w:hAnsi="Times New Roman"/>
          <w:sz w:val="24"/>
          <w:szCs w:val="24"/>
        </w:rPr>
        <w:t>ад знаниями учащихся, теснее ра</w:t>
      </w:r>
      <w:r>
        <w:rPr>
          <w:rFonts w:ascii="Times New Roman" w:hAnsi="Times New Roman"/>
          <w:sz w:val="24"/>
          <w:szCs w:val="24"/>
        </w:rPr>
        <w:t>ботать с учителями – предметниками.</w:t>
      </w:r>
    </w:p>
    <w:p w:rsidR="004A1741" w:rsidRDefault="004A1741" w:rsidP="001257EF">
      <w:pPr>
        <w:spacing w:after="0" w:line="240" w:lineRule="auto"/>
        <w:rPr>
          <w:rFonts w:ascii="Times New Roman" w:hAnsi="Times New Roman"/>
          <w:sz w:val="24"/>
          <w:szCs w:val="24"/>
        </w:rPr>
      </w:pPr>
      <w:r>
        <w:rPr>
          <w:rFonts w:ascii="Times New Roman" w:hAnsi="Times New Roman"/>
          <w:sz w:val="24"/>
          <w:szCs w:val="24"/>
        </w:rPr>
        <w:t>2. На МО учителей начальных классов пр</w:t>
      </w:r>
      <w:r w:rsidR="005C4188">
        <w:rPr>
          <w:rFonts w:ascii="Times New Roman" w:hAnsi="Times New Roman"/>
          <w:sz w:val="24"/>
          <w:szCs w:val="24"/>
        </w:rPr>
        <w:t>оанализировать  работу учителей</w:t>
      </w:r>
      <w:r>
        <w:rPr>
          <w:rFonts w:ascii="Times New Roman" w:hAnsi="Times New Roman"/>
          <w:sz w:val="24"/>
          <w:szCs w:val="24"/>
        </w:rPr>
        <w:t>, установить причины снижения качества знаний и спланировать систему индивидуальной работы с учащимися  на текущий учебный год.</w:t>
      </w:r>
    </w:p>
    <w:p w:rsidR="001257EF" w:rsidRDefault="004A1741" w:rsidP="004A1741">
      <w:pPr>
        <w:spacing w:after="0" w:line="240" w:lineRule="auto"/>
        <w:rPr>
          <w:rFonts w:ascii="Times New Roman" w:hAnsi="Times New Roman"/>
          <w:b/>
          <w:sz w:val="24"/>
          <w:szCs w:val="24"/>
        </w:rPr>
      </w:pPr>
      <w:r>
        <w:rPr>
          <w:rFonts w:ascii="Times New Roman" w:hAnsi="Times New Roman"/>
          <w:sz w:val="24"/>
          <w:szCs w:val="24"/>
        </w:rPr>
        <w:t>3.На ВШК поставить</w:t>
      </w:r>
      <w:r w:rsidR="002704AF">
        <w:rPr>
          <w:rFonts w:ascii="Times New Roman" w:hAnsi="Times New Roman"/>
          <w:sz w:val="24"/>
          <w:szCs w:val="24"/>
        </w:rPr>
        <w:t xml:space="preserve"> 4-е,6</w:t>
      </w:r>
      <w:r>
        <w:rPr>
          <w:rFonts w:ascii="Times New Roman" w:hAnsi="Times New Roman"/>
          <w:sz w:val="24"/>
          <w:szCs w:val="24"/>
        </w:rPr>
        <w:t xml:space="preserve"> </w:t>
      </w:r>
      <w:proofErr w:type="gramStart"/>
      <w:r>
        <w:rPr>
          <w:rFonts w:ascii="Times New Roman" w:hAnsi="Times New Roman"/>
          <w:sz w:val="24"/>
          <w:szCs w:val="24"/>
        </w:rPr>
        <w:t>классы</w:t>
      </w:r>
      <w:proofErr w:type="gramEnd"/>
      <w:r>
        <w:rPr>
          <w:rFonts w:ascii="Times New Roman" w:hAnsi="Times New Roman"/>
          <w:sz w:val="24"/>
          <w:szCs w:val="24"/>
        </w:rPr>
        <w:t xml:space="preserve"> </w:t>
      </w:r>
      <w:r w:rsidR="002704AF">
        <w:rPr>
          <w:rFonts w:ascii="Times New Roman" w:hAnsi="Times New Roman"/>
          <w:sz w:val="24"/>
          <w:szCs w:val="24"/>
        </w:rPr>
        <w:t xml:space="preserve"> показавшие наибольший % снижения качества.</w:t>
      </w:r>
    </w:p>
    <w:p w:rsidR="00924EBB" w:rsidRDefault="00924EBB" w:rsidP="001257EF">
      <w:pPr>
        <w:spacing w:after="0" w:line="240" w:lineRule="auto"/>
        <w:rPr>
          <w:rFonts w:ascii="Times New Roman" w:hAnsi="Times New Roman"/>
          <w:sz w:val="16"/>
          <w:szCs w:val="16"/>
        </w:rPr>
      </w:pPr>
    </w:p>
    <w:p w:rsidR="001257EF" w:rsidRDefault="001257EF" w:rsidP="00924EBB">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1257EF" w:rsidRDefault="001257EF" w:rsidP="001257E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Продолжить изучать динамику качества преподавания и состояния знаний, умений и навыков учащихся через проведение диагностических контрольных работ. </w:t>
      </w:r>
    </w:p>
    <w:p w:rsidR="001257EF" w:rsidRDefault="001257EF" w:rsidP="001257E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Учителям-предметникам</w:t>
      </w:r>
      <w:proofErr w:type="gramStart"/>
      <w:r>
        <w:rPr>
          <w:rFonts w:ascii="Times New Roman" w:hAnsi="Times New Roman"/>
          <w:sz w:val="24"/>
          <w:szCs w:val="24"/>
        </w:rPr>
        <w:t xml:space="preserve"> :</w:t>
      </w:r>
      <w:proofErr w:type="gramEnd"/>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работать над устранением ошибок и недочетов, допущенных учащимися при выполнении диагностических контрольных работ;</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продолжить эффективнее использовать возможности индивидуальной и дифференцированной работы с учащимся для улучшения основных учебных показателей с использованием ИКТ;</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проводить  работу по формированию устойчивых ЗУН у учащихся, учитывая результаты мониторинга в системе «СтатГрад» и КПИ.</w:t>
      </w:r>
    </w:p>
    <w:p w:rsidR="001257EF" w:rsidRDefault="001257EF" w:rsidP="001257E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Использовать для повышения качества обученности электронные ресурсы</w:t>
      </w:r>
    </w:p>
    <w:p w:rsidR="001257EF" w:rsidRDefault="001257EF" w:rsidP="001257EF">
      <w:pPr>
        <w:spacing w:after="0" w:line="240" w:lineRule="auto"/>
        <w:jc w:val="center"/>
        <w:rPr>
          <w:rFonts w:ascii="Times New Roman" w:hAnsi="Times New Roman"/>
          <w:b/>
          <w:sz w:val="24"/>
          <w:szCs w:val="24"/>
        </w:rPr>
      </w:pPr>
    </w:p>
    <w:p w:rsidR="0012563C" w:rsidRDefault="0012563C" w:rsidP="00924EBB">
      <w:pPr>
        <w:spacing w:after="0" w:line="240" w:lineRule="auto"/>
        <w:rPr>
          <w:rFonts w:ascii="Times New Roman" w:hAnsi="Times New Roman"/>
          <w:b/>
          <w:sz w:val="24"/>
          <w:szCs w:val="24"/>
        </w:rPr>
      </w:pPr>
    </w:p>
    <w:p w:rsidR="001257EF" w:rsidRDefault="001257EF" w:rsidP="001257EF">
      <w:pPr>
        <w:spacing w:after="0" w:line="240" w:lineRule="auto"/>
        <w:jc w:val="center"/>
        <w:rPr>
          <w:rFonts w:ascii="Times New Roman" w:hAnsi="Times New Roman"/>
          <w:b/>
          <w:sz w:val="24"/>
          <w:szCs w:val="24"/>
        </w:rPr>
      </w:pPr>
      <w:r>
        <w:rPr>
          <w:rFonts w:ascii="Times New Roman" w:hAnsi="Times New Roman"/>
          <w:b/>
          <w:sz w:val="24"/>
          <w:szCs w:val="24"/>
        </w:rPr>
        <w:t>ПРОФИЛЬНОЕ ОБУЧЕНИЕ</w:t>
      </w:r>
    </w:p>
    <w:p w:rsidR="001257EF" w:rsidRDefault="001257EF" w:rsidP="001257EF">
      <w:pPr>
        <w:spacing w:after="0" w:line="240" w:lineRule="auto"/>
        <w:jc w:val="center"/>
        <w:rPr>
          <w:rFonts w:ascii="Times New Roman" w:hAnsi="Times New Roman"/>
          <w:sz w:val="24"/>
          <w:szCs w:val="24"/>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В МОУ «Кузнеченская СОШ» на старшей ступени образования реализуется  профильное обучение, при выборе которого школа ориентировалась на запросы учащихся, родителей, социума.</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Опрос учащихся показал, что для них востребованными являются такие учебные предметы, как математика, химия, физика, русский язык, обществознание, информатика.</w:t>
      </w:r>
    </w:p>
    <w:p w:rsidR="001257EF" w:rsidRDefault="001257EF" w:rsidP="00924E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24EBB" w:rsidRDefault="00924EBB" w:rsidP="00924EBB">
      <w:pPr>
        <w:autoSpaceDE w:val="0"/>
        <w:autoSpaceDN w:val="0"/>
        <w:adjustRightInd w:val="0"/>
        <w:spacing w:after="0" w:line="240" w:lineRule="auto"/>
        <w:jc w:val="both"/>
        <w:rPr>
          <w:rFonts w:ascii="Times New Roman" w:hAnsi="Times New Roman"/>
          <w:sz w:val="16"/>
          <w:szCs w:val="16"/>
        </w:rPr>
      </w:pPr>
    </w:p>
    <w:p w:rsidR="001257EF" w:rsidRDefault="001257EF" w:rsidP="001257EF">
      <w:pPr>
        <w:pStyle w:val="af3"/>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В 2016-2017 учебном году учащиеся 10-11 классов обучались по «</w:t>
      </w:r>
      <w:proofErr w:type="gramStart"/>
      <w:r>
        <w:rPr>
          <w:rFonts w:ascii="Times New Roman" w:hAnsi="Times New Roman"/>
          <w:sz w:val="24"/>
          <w:szCs w:val="24"/>
        </w:rPr>
        <w:t>Социально-экономический</w:t>
      </w:r>
      <w:proofErr w:type="gramEnd"/>
      <w:r>
        <w:rPr>
          <w:rFonts w:ascii="Times New Roman" w:hAnsi="Times New Roman"/>
          <w:sz w:val="24"/>
          <w:szCs w:val="24"/>
        </w:rPr>
        <w:t xml:space="preserve"> профилю»</w:t>
      </w:r>
    </w:p>
    <w:p w:rsidR="001257EF" w:rsidRDefault="001257EF" w:rsidP="001257EF">
      <w:pPr>
        <w:spacing w:after="0" w:line="240" w:lineRule="auto"/>
        <w:jc w:val="both"/>
        <w:rPr>
          <w:rFonts w:ascii="Times New Roman" w:eastAsia="Calibri" w:hAnsi="Times New Roman"/>
          <w:sz w:val="16"/>
          <w:szCs w:val="16"/>
        </w:rPr>
      </w:pPr>
    </w:p>
    <w:p w:rsidR="001257EF" w:rsidRDefault="001257EF" w:rsidP="001257EF">
      <w:pPr>
        <w:spacing w:after="0" w:line="240" w:lineRule="auto"/>
        <w:jc w:val="both"/>
        <w:rPr>
          <w:rFonts w:ascii="Times New Roman" w:hAnsi="Times New Roman"/>
          <w:b/>
          <w:sz w:val="24"/>
          <w:szCs w:val="24"/>
        </w:rPr>
      </w:pPr>
      <w:r>
        <w:rPr>
          <w:rFonts w:ascii="Times New Roman" w:hAnsi="Times New Roman"/>
          <w:b/>
          <w:sz w:val="24"/>
          <w:szCs w:val="24"/>
        </w:rPr>
        <w:t xml:space="preserve">                  В течение года педагоги школы вели элективные курсы и предметы:</w:t>
      </w:r>
    </w:p>
    <w:p w:rsidR="001257EF" w:rsidRDefault="001257EF" w:rsidP="001257EF">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8 класс:</w:t>
      </w:r>
    </w:p>
    <w:p w:rsidR="001257EF" w:rsidRDefault="001257EF" w:rsidP="001257EF">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«Решение геометрических задач»</w:t>
      </w:r>
    </w:p>
    <w:p w:rsidR="001257EF" w:rsidRDefault="001257EF" w:rsidP="001257EF">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9  класс:</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«Решение нестандартных задач по математике»</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«Три модуля математики»</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«Коварные знаки препинания»</w:t>
      </w:r>
    </w:p>
    <w:p w:rsidR="001257EF" w:rsidRDefault="001257EF" w:rsidP="001257EF">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«Практический курс для речеведения»</w:t>
      </w:r>
    </w:p>
    <w:p w:rsidR="001257EF" w:rsidRDefault="001257EF" w:rsidP="00824AC2">
      <w:pPr>
        <w:pStyle w:val="af3"/>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 Элективный курс по черчению</w:t>
      </w:r>
    </w:p>
    <w:p w:rsidR="001257EF" w:rsidRPr="00824AC2" w:rsidRDefault="001257EF" w:rsidP="00824AC2">
      <w:pPr>
        <w:pStyle w:val="af3"/>
        <w:numPr>
          <w:ilvl w:val="0"/>
          <w:numId w:val="17"/>
        </w:numPr>
        <w:spacing w:after="0" w:line="240" w:lineRule="auto"/>
        <w:jc w:val="both"/>
        <w:rPr>
          <w:rFonts w:ascii="Times New Roman" w:hAnsi="Times New Roman"/>
          <w:sz w:val="24"/>
          <w:szCs w:val="24"/>
        </w:rPr>
      </w:pPr>
      <w:r w:rsidRPr="00824AC2">
        <w:rPr>
          <w:rFonts w:ascii="Times New Roman" w:hAnsi="Times New Roman"/>
          <w:sz w:val="24"/>
          <w:szCs w:val="24"/>
        </w:rPr>
        <w:t>«Моя профессиональная карьера»</w:t>
      </w:r>
    </w:p>
    <w:p w:rsidR="001257EF" w:rsidRDefault="001257EF" w:rsidP="001257EF">
      <w:pPr>
        <w:numPr>
          <w:ilvl w:val="0"/>
          <w:numId w:val="18"/>
        </w:numPr>
        <w:spacing w:after="0" w:line="240" w:lineRule="auto"/>
        <w:jc w:val="both"/>
        <w:rPr>
          <w:rFonts w:ascii="Times New Roman" w:hAnsi="Times New Roman"/>
          <w:sz w:val="24"/>
          <w:szCs w:val="24"/>
          <w:u w:val="single"/>
        </w:rPr>
      </w:pPr>
      <w:r>
        <w:rPr>
          <w:rFonts w:ascii="Times New Roman" w:hAnsi="Times New Roman"/>
          <w:sz w:val="24"/>
          <w:szCs w:val="24"/>
          <w:u w:val="single"/>
        </w:rPr>
        <w:t>класс:</w:t>
      </w:r>
    </w:p>
    <w:p w:rsidR="001257EF" w:rsidRDefault="001257EF" w:rsidP="001257EF">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      1. Русский язык: «Секреты русской грамотности»</w:t>
      </w:r>
    </w:p>
    <w:p w:rsidR="001257EF" w:rsidRDefault="001257EF" w:rsidP="001257EF">
      <w:pPr>
        <w:pStyle w:val="af3"/>
        <w:numPr>
          <w:ilvl w:val="0"/>
          <w:numId w:val="2"/>
        </w:numPr>
        <w:spacing w:after="0" w:line="240" w:lineRule="auto"/>
        <w:jc w:val="both"/>
        <w:rPr>
          <w:rFonts w:ascii="Times New Roman" w:hAnsi="Times New Roman"/>
          <w:sz w:val="24"/>
          <w:szCs w:val="24"/>
        </w:rPr>
      </w:pPr>
      <w:r>
        <w:rPr>
          <w:rFonts w:ascii="Times New Roman" w:hAnsi="Times New Roman"/>
          <w:sz w:val="24"/>
          <w:szCs w:val="24"/>
        </w:rPr>
        <w:t>Математика: «Избранные вопросы курса математики»</w:t>
      </w:r>
    </w:p>
    <w:p w:rsidR="001257EF" w:rsidRDefault="001257EF" w:rsidP="001257EF">
      <w:pPr>
        <w:pStyle w:val="af3"/>
        <w:numPr>
          <w:ilvl w:val="0"/>
          <w:numId w:val="2"/>
        </w:numPr>
        <w:spacing w:after="0" w:line="240" w:lineRule="auto"/>
        <w:jc w:val="both"/>
        <w:rPr>
          <w:rFonts w:ascii="Times New Roman" w:hAnsi="Times New Roman"/>
          <w:sz w:val="24"/>
          <w:szCs w:val="24"/>
        </w:rPr>
      </w:pPr>
      <w:r>
        <w:rPr>
          <w:rFonts w:ascii="Times New Roman" w:hAnsi="Times New Roman"/>
          <w:sz w:val="24"/>
          <w:szCs w:val="24"/>
        </w:rPr>
        <w:t>Химия: «Решение задач повышенного уровня трудности по химии»</w:t>
      </w:r>
    </w:p>
    <w:p w:rsidR="001257EF" w:rsidRDefault="001257EF" w:rsidP="001257EF">
      <w:pPr>
        <w:pStyle w:val="af3"/>
        <w:numPr>
          <w:ilvl w:val="0"/>
          <w:numId w:val="2"/>
        </w:numPr>
        <w:spacing w:after="0" w:line="240" w:lineRule="auto"/>
        <w:jc w:val="both"/>
        <w:rPr>
          <w:rFonts w:ascii="Times New Roman" w:hAnsi="Times New Roman"/>
          <w:sz w:val="24"/>
          <w:szCs w:val="24"/>
        </w:rPr>
      </w:pPr>
      <w:r>
        <w:rPr>
          <w:rFonts w:ascii="Times New Roman" w:hAnsi="Times New Roman"/>
          <w:sz w:val="24"/>
          <w:szCs w:val="24"/>
        </w:rPr>
        <w:t>Биология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«Решение биологических задач»</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11 класс</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Русский язык: «Сочинение: законы и секреты мастерства»</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Математика: «Избранные вопросы математики</w:t>
      </w:r>
      <w:proofErr w:type="gramStart"/>
      <w:r>
        <w:rPr>
          <w:rFonts w:ascii="Times New Roman" w:hAnsi="Times New Roman"/>
          <w:sz w:val="24"/>
          <w:szCs w:val="24"/>
        </w:rPr>
        <w:t xml:space="preserve">.», </w:t>
      </w:r>
      <w:proofErr w:type="gramEnd"/>
    </w:p>
    <w:p w:rsidR="001257EF" w:rsidRDefault="001257EF" w:rsidP="001257EF">
      <w:pPr>
        <w:pStyle w:val="af3"/>
        <w:spacing w:after="0" w:line="240" w:lineRule="auto"/>
        <w:jc w:val="both"/>
        <w:rPr>
          <w:rFonts w:ascii="Times New Roman" w:hAnsi="Times New Roman"/>
          <w:sz w:val="24"/>
          <w:szCs w:val="24"/>
        </w:rPr>
      </w:pPr>
      <w:r>
        <w:rPr>
          <w:rFonts w:ascii="Times New Roman" w:hAnsi="Times New Roman"/>
          <w:sz w:val="24"/>
          <w:szCs w:val="24"/>
        </w:rPr>
        <w:t>«Решение задач повышенной сложности по математике».</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«Решение задач повышенной сложности по химии».</w:t>
      </w:r>
    </w:p>
    <w:p w:rsidR="001257EF" w:rsidRDefault="001257EF" w:rsidP="001257EF">
      <w:pPr>
        <w:pStyle w:val="af3"/>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 «Практическая экономика»</w:t>
      </w:r>
    </w:p>
    <w:p w:rsidR="001257EF" w:rsidRDefault="001257EF" w:rsidP="00824AC2">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w:t>
      </w:r>
      <w:proofErr w:type="spellStart"/>
      <w:r>
        <w:rPr>
          <w:rFonts w:ascii="Times New Roman" w:hAnsi="Times New Roman"/>
          <w:b/>
          <w:sz w:val="24"/>
          <w:szCs w:val="24"/>
        </w:rPr>
        <w:t>обученности</w:t>
      </w:r>
      <w:proofErr w:type="spellEnd"/>
      <w:r>
        <w:rPr>
          <w:rFonts w:ascii="Times New Roman" w:hAnsi="Times New Roman"/>
          <w:b/>
          <w:sz w:val="24"/>
          <w:szCs w:val="24"/>
        </w:rPr>
        <w:t xml:space="preserve"> в профильных классах:</w:t>
      </w:r>
    </w:p>
    <w:p w:rsidR="001257EF" w:rsidRDefault="001257EF" w:rsidP="001257EF">
      <w:pPr>
        <w:spacing w:after="0"/>
        <w:ind w:left="360"/>
        <w:jc w:val="both"/>
        <w:rPr>
          <w:rFonts w:ascii="Times New Roman" w:hAnsi="Times New Roman"/>
          <w:sz w:val="24"/>
          <w:szCs w:val="24"/>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5"/>
        <w:gridCol w:w="2302"/>
        <w:gridCol w:w="2302"/>
      </w:tblGrid>
      <w:tr w:rsidR="001257EF" w:rsidTr="001257EF">
        <w:tc>
          <w:tcPr>
            <w:tcW w:w="2305" w:type="dxa"/>
            <w:vMerge w:val="restart"/>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Качество </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tc>
      </w:tr>
      <w:tr w:rsidR="001257EF" w:rsidTr="001257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7EF" w:rsidRDefault="001257EF">
            <w:pPr>
              <w:spacing w:after="0" w:line="240" w:lineRule="auto"/>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10-11 класс</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10-11 класс</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28,57%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rPr>
          <w:trHeight w:val="481"/>
        </w:trPr>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2015-2016 уч. год</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2016 – 2017 уч</w:t>
            </w:r>
            <w:proofErr w:type="gramStart"/>
            <w:r>
              <w:rPr>
                <w:rFonts w:ascii="Times New Roman" w:hAnsi="Times New Roman"/>
                <w:sz w:val="24"/>
                <w:szCs w:val="24"/>
              </w:rPr>
              <w:t>.г</w:t>
            </w:r>
            <w:proofErr w:type="gramEnd"/>
            <w:r>
              <w:rPr>
                <w:rFonts w:ascii="Times New Roman" w:hAnsi="Times New Roman"/>
                <w:sz w:val="24"/>
                <w:szCs w:val="24"/>
              </w:rPr>
              <w:t>од</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41,7%</w:t>
            </w: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230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230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r>
    </w:tbl>
    <w:p w:rsidR="001257EF" w:rsidRDefault="001257EF" w:rsidP="001257EF">
      <w:pPr>
        <w:spacing w:after="0" w:line="240" w:lineRule="auto"/>
        <w:jc w:val="both"/>
        <w:rPr>
          <w:rFonts w:ascii="Times New Roman" w:hAnsi="Times New Roman"/>
          <w:sz w:val="16"/>
          <w:szCs w:val="16"/>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Результатом обучения в школе должны стать овладение учащимися ключевыми и профильными компетенциями, способность осознанно выбрать профессию, приобретение навыков самообразования, высокая конкурентоспособность при поступлении в высшие учебные заведения. Условием осуществления этих целей являются сохранение и укрепление физического, психического и нравственного здоровья детей.</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Одним из условий решения данной задачи является введение предпрофильной подготовки учащихся 9-х классов и профильного обучения старшеклассников. </w:t>
      </w:r>
    </w:p>
    <w:p w:rsidR="001257EF" w:rsidRDefault="001257EF" w:rsidP="001257EF">
      <w:pPr>
        <w:spacing w:after="0" w:line="240" w:lineRule="auto"/>
        <w:jc w:val="both"/>
        <w:rPr>
          <w:rFonts w:ascii="Times New Roman" w:hAnsi="Times New Roman"/>
          <w:sz w:val="16"/>
          <w:szCs w:val="16"/>
        </w:rPr>
      </w:pP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Основные задачи  в рамках предпрофильной подготовки на 2016-2017 учебный год:</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выявление интересов и склонностей, проверка возможностей ученика на основе элективных курсов;</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оказание психолого-педагогической помощи в приобретении школьниками представлений, связанных с выбором профессии;</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познавательных и профессиональных интересов, компетенций, обеспечивающих успешность в профессиональной деятельности;</w:t>
      </w:r>
    </w:p>
    <w:p w:rsidR="001257EF" w:rsidRDefault="001257EF" w:rsidP="001257EF">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способности принимать адекватное решение о выборе дальнейшего пути получения образования.</w:t>
      </w: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расширение для обучающихся выбора элективных курсов, мотивируя педагогов для участия в предпрофильной подготовке (подбор новых программ по ППП, курсы повышения квалификации, система стимулирования).  </w:t>
      </w:r>
    </w:p>
    <w:p w:rsidR="001257EF" w:rsidRDefault="001257EF" w:rsidP="001257EF">
      <w:pPr>
        <w:spacing w:after="0" w:line="240" w:lineRule="auto"/>
        <w:jc w:val="both"/>
        <w:rPr>
          <w:rFonts w:ascii="Times New Roman" w:hAnsi="Times New Roman"/>
          <w:sz w:val="24"/>
          <w:szCs w:val="24"/>
        </w:rPr>
      </w:pPr>
    </w:p>
    <w:p w:rsidR="001257EF" w:rsidRDefault="001257EF" w:rsidP="001257EF">
      <w:pPr>
        <w:spacing w:after="0"/>
        <w:jc w:val="center"/>
        <w:rPr>
          <w:rFonts w:ascii="Times New Roman" w:hAnsi="Times New Roman"/>
          <w:b/>
          <w:sz w:val="24"/>
          <w:szCs w:val="24"/>
        </w:rPr>
      </w:pPr>
      <w:r>
        <w:rPr>
          <w:rFonts w:ascii="Times New Roman" w:hAnsi="Times New Roman"/>
          <w:b/>
          <w:sz w:val="24"/>
          <w:szCs w:val="24"/>
        </w:rPr>
        <w:t>ГОСУДАРСТВЕННАЯ ИТОГОВАЯ АТТЕСТАЦИЯ</w:t>
      </w:r>
    </w:p>
    <w:p w:rsidR="001257EF" w:rsidRDefault="001257EF" w:rsidP="001257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Согласно Закону Российской Федерации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257EF" w:rsidRDefault="001257EF" w:rsidP="001257EF">
      <w:pPr>
        <w:pStyle w:val="a6"/>
        <w:jc w:val="center"/>
        <w:rPr>
          <w:b/>
        </w:rPr>
      </w:pPr>
      <w:r>
        <w:rPr>
          <w:b/>
        </w:rPr>
        <w:t>Анализ результатов ОГЭ  (9 класс)</w:t>
      </w:r>
    </w:p>
    <w:p w:rsidR="001257EF" w:rsidRDefault="001257EF" w:rsidP="001257EF">
      <w:pPr>
        <w:shd w:val="clear" w:color="auto" w:fill="FFFFFF"/>
        <w:spacing w:after="0" w:line="240" w:lineRule="auto"/>
        <w:rPr>
          <w:rFonts w:ascii="Times New Roman" w:hAnsi="Times New Roman"/>
          <w:spacing w:val="-2"/>
          <w:sz w:val="24"/>
          <w:szCs w:val="24"/>
        </w:rPr>
      </w:pPr>
      <w:r>
        <w:rPr>
          <w:rFonts w:ascii="Times New Roman" w:hAnsi="Times New Roman"/>
          <w:sz w:val="24"/>
          <w:szCs w:val="24"/>
        </w:rPr>
        <w:t xml:space="preserve">     В государственной (итоговой) аттестации за курс основной школы принимали участие 26 выпускников,</w:t>
      </w:r>
      <w:r>
        <w:rPr>
          <w:rFonts w:ascii="Times New Roman" w:hAnsi="Times New Roman"/>
          <w:spacing w:val="-2"/>
          <w:sz w:val="24"/>
          <w:szCs w:val="24"/>
        </w:rPr>
        <w:t xml:space="preserve"> что составляет 81.7 % от общего количества выпускников основной общей школы. </w:t>
      </w:r>
    </w:p>
    <w:tbl>
      <w:tblPr>
        <w:tblpPr w:leftFromText="180" w:rightFromText="180" w:vertAnchor="text" w:horzAnchor="margin" w:tblpY="12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062"/>
        <w:gridCol w:w="2979"/>
        <w:gridCol w:w="1982"/>
        <w:gridCol w:w="2552"/>
      </w:tblGrid>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Предмет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2015-2016 уч.г.</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2016 – 2017уч</w:t>
            </w:r>
            <w:proofErr w:type="gramStart"/>
            <w:r>
              <w:rPr>
                <w:rFonts w:ascii="Times New Roman" w:hAnsi="Times New Roman"/>
                <w:sz w:val="24"/>
                <w:szCs w:val="24"/>
              </w:rPr>
              <w:t>.г</w:t>
            </w:r>
            <w:proofErr w:type="gramEnd"/>
            <w:r>
              <w:rPr>
                <w:rFonts w:ascii="Times New Roman" w:hAnsi="Times New Roman"/>
                <w:sz w:val="24"/>
                <w:szCs w:val="24"/>
              </w:rPr>
              <w:t>од</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96,4%</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96,4%</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100%</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3</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Биология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21,4%(6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19,2% (5 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4</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3,5 % (1 уч.) </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14,3%(4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7,7% (2 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5</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География </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6</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24,1% (7 уч.)</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85,2%(23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57,7% (15уч)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7</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8</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Физика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3,5 % (1 уч.)</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17,8%(5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7,7% (2 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53,6%(15 уч.)</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96,2% (25уч)</w:t>
            </w: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10</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История</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3,6%(1 уч.)</w:t>
            </w:r>
          </w:p>
        </w:tc>
        <w:tc>
          <w:tcPr>
            <w:tcW w:w="2552" w:type="dxa"/>
            <w:tcBorders>
              <w:top w:val="single" w:sz="4" w:space="0" w:color="auto"/>
              <w:left w:val="single" w:sz="4" w:space="0" w:color="000000"/>
              <w:bottom w:val="single" w:sz="4" w:space="0" w:color="auto"/>
              <w:right w:val="single" w:sz="4" w:space="0" w:color="auto"/>
            </w:tcBorders>
          </w:tcPr>
          <w:p w:rsidR="001257EF" w:rsidRDefault="001257EF">
            <w:pPr>
              <w:spacing w:after="0" w:line="240" w:lineRule="auto"/>
              <w:jc w:val="center"/>
              <w:rPr>
                <w:rFonts w:ascii="Times New Roman" w:hAnsi="Times New Roman"/>
                <w:sz w:val="24"/>
                <w:szCs w:val="24"/>
              </w:rPr>
            </w:pPr>
          </w:p>
        </w:tc>
      </w:tr>
      <w:tr w:rsidR="001257EF" w:rsidTr="001257EF">
        <w:tc>
          <w:tcPr>
            <w:tcW w:w="45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11</w:t>
            </w:r>
          </w:p>
        </w:tc>
        <w:tc>
          <w:tcPr>
            <w:tcW w:w="206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литература</w:t>
            </w:r>
          </w:p>
        </w:tc>
        <w:tc>
          <w:tcPr>
            <w:tcW w:w="2979"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98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2552" w:type="dxa"/>
            <w:tcBorders>
              <w:top w:val="single" w:sz="4" w:space="0" w:color="auto"/>
              <w:left w:val="single" w:sz="4" w:space="0" w:color="000000"/>
              <w:bottom w:val="single" w:sz="4" w:space="0" w:color="auto"/>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3,8% (1уч)</w:t>
            </w:r>
          </w:p>
        </w:tc>
      </w:tr>
    </w:tbl>
    <w:p w:rsidR="001257EF" w:rsidRDefault="001257EF" w:rsidP="001257EF">
      <w:pPr>
        <w:spacing w:after="0" w:line="240" w:lineRule="auto"/>
        <w:rPr>
          <w:rFonts w:ascii="Times New Roman" w:hAnsi="Times New Roman"/>
          <w:sz w:val="24"/>
          <w:szCs w:val="24"/>
        </w:rPr>
      </w:pP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Учащиеся сдавали два обязательных экзамена – по русскому языку и математике в форме Основного Государственного Экзамена (ОГЭ) и два экзамена по выбору. </w:t>
      </w:r>
    </w:p>
    <w:p w:rsidR="001257EF" w:rsidRDefault="001257EF" w:rsidP="001257EF">
      <w:pPr>
        <w:spacing w:after="0" w:line="240" w:lineRule="auto"/>
        <w:rPr>
          <w:rFonts w:ascii="Times New Roman" w:hAnsi="Times New Roman"/>
          <w:sz w:val="24"/>
          <w:szCs w:val="24"/>
        </w:rPr>
      </w:pPr>
      <w:r>
        <w:rPr>
          <w:rFonts w:ascii="Times New Roman" w:hAnsi="Times New Roman"/>
          <w:spacing w:val="-5"/>
          <w:sz w:val="24"/>
          <w:szCs w:val="24"/>
        </w:rPr>
        <w:t xml:space="preserve">     Выпускниками 9, 11 классов в полной мере реализовано право выбора предметов для прохождения государственной (итоговой) аттестации в соответствии с учебным планом школы. Основной мотив выбора - интерес к предмету, прочность знаний, значимость предмета для дальнейшей учебы и жизни, личность учителя. Выпускникам своевременно были предложены демонстрационные варианты КИМ-ов по </w:t>
      </w:r>
      <w:r>
        <w:rPr>
          <w:rFonts w:ascii="Times New Roman" w:hAnsi="Times New Roman"/>
          <w:spacing w:val="-4"/>
          <w:sz w:val="24"/>
          <w:szCs w:val="24"/>
        </w:rPr>
        <w:t>предметам, сдаваемым в формате ЕГЭ, а также</w:t>
      </w:r>
      <w:r>
        <w:rPr>
          <w:rFonts w:ascii="Times New Roman" w:hAnsi="Times New Roman"/>
          <w:spacing w:val="-5"/>
          <w:sz w:val="24"/>
          <w:szCs w:val="24"/>
        </w:rPr>
        <w:t xml:space="preserve"> пробные экзамены, как в масштабах школы, так и на муниципальном  </w:t>
      </w:r>
      <w:r>
        <w:rPr>
          <w:rFonts w:ascii="Times New Roman" w:hAnsi="Times New Roman"/>
          <w:sz w:val="24"/>
          <w:szCs w:val="24"/>
        </w:rPr>
        <w:t>уровне.</w:t>
      </w: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left="357"/>
        <w:jc w:val="center"/>
        <w:rPr>
          <w:rFonts w:ascii="Times New Roman" w:hAnsi="Times New Roman"/>
          <w:sz w:val="24"/>
          <w:szCs w:val="24"/>
        </w:rPr>
      </w:pPr>
      <w:r>
        <w:rPr>
          <w:rFonts w:ascii="Times New Roman" w:hAnsi="Times New Roman"/>
          <w:sz w:val="24"/>
          <w:szCs w:val="24"/>
        </w:rPr>
        <w:t>РЕЗУЛЬТАТЫ ГОСУДАРСТВЕННОЙ (ИТОГОВОЙ) АТТЕСТАЦИИ ЗА КУРС</w:t>
      </w:r>
    </w:p>
    <w:p w:rsidR="001257EF" w:rsidRDefault="001257EF" w:rsidP="001257EF">
      <w:pPr>
        <w:spacing w:after="0" w:line="240" w:lineRule="auto"/>
        <w:ind w:left="357"/>
        <w:jc w:val="center"/>
        <w:rPr>
          <w:rFonts w:ascii="Times New Roman" w:hAnsi="Times New Roman"/>
          <w:sz w:val="24"/>
          <w:szCs w:val="24"/>
        </w:rPr>
      </w:pPr>
      <w:r>
        <w:rPr>
          <w:rFonts w:ascii="Times New Roman" w:hAnsi="Times New Roman"/>
          <w:sz w:val="24"/>
          <w:szCs w:val="24"/>
        </w:rPr>
        <w:t>ОСНОВНОЙ ШКОЛЫ,  результаты ОГЭ.</w:t>
      </w:r>
    </w:p>
    <w:p w:rsidR="001257EF" w:rsidRDefault="001257EF" w:rsidP="001257EF">
      <w:pPr>
        <w:spacing w:after="0" w:line="240" w:lineRule="auto"/>
        <w:ind w:left="357"/>
        <w:jc w:val="center"/>
        <w:rPr>
          <w:rFonts w:ascii="Times New Roman" w:hAnsi="Times New Roman"/>
          <w:sz w:val="24"/>
          <w:szCs w:val="24"/>
        </w:rPr>
      </w:pPr>
    </w:p>
    <w:p w:rsidR="001257EF" w:rsidRDefault="001257EF" w:rsidP="001257EF">
      <w:pPr>
        <w:spacing w:after="0" w:line="240" w:lineRule="auto"/>
        <w:ind w:firstLine="357"/>
        <w:jc w:val="both"/>
        <w:rPr>
          <w:rFonts w:ascii="Times New Roman" w:hAnsi="Times New Roman"/>
          <w:sz w:val="24"/>
          <w:szCs w:val="24"/>
        </w:rPr>
      </w:pPr>
      <w:r>
        <w:rPr>
          <w:rFonts w:ascii="Times New Roman" w:hAnsi="Times New Roman"/>
          <w:sz w:val="24"/>
          <w:szCs w:val="24"/>
        </w:rPr>
        <w:t xml:space="preserve">В 2016-2017 учебном году проводилась большая работа по подготовке педагогических работников, учащихся и их родителей к итоговой аттестации. Для педагогических работников были проведены педагогические советы, совещания при заместителе директора по УВР. На совещаниях были проработаны с учителями нормативные документы, регламентирующие проведение итоговой аттестации в 9 классе, разработаны планы по подготовке к ОГЭ, графики консультаций по предметам. Проводились родительские собрания, на которых родители были ознакомлены с нормативными документами по итоговой аттестации, порядком подачи аппеляции о несогласии с выставлеными баллами и порядком проведения экзамена, о клоичестве баллов необходимых для успешной сдачи экзаменов по предметам, расписанием экзаменов. Согласно плану подготовки 9 класса к ОГЭ и плану внутришкольного контроля были проведены репетиционные контрольные работы, по результатам которых проводились родительские собрания с ознакомлением результатов, учителя предметники указывали на имеющиеся пробелы в знаниях учащихся. Графики консультаций по предметам были размещены на информационном стенде и сайте школы. </w:t>
      </w:r>
    </w:p>
    <w:p w:rsidR="001257EF" w:rsidRDefault="001257EF" w:rsidP="001257EF">
      <w:pPr>
        <w:spacing w:after="0" w:line="240" w:lineRule="auto"/>
        <w:ind w:firstLine="357"/>
        <w:jc w:val="both"/>
        <w:rPr>
          <w:rFonts w:ascii="Times New Roman" w:hAnsi="Times New Roman"/>
          <w:sz w:val="24"/>
          <w:szCs w:val="24"/>
        </w:rPr>
      </w:pPr>
    </w:p>
    <w:p w:rsidR="001257EF" w:rsidRDefault="001257EF" w:rsidP="001257EF">
      <w:pPr>
        <w:spacing w:after="0" w:line="240" w:lineRule="auto"/>
        <w:ind w:firstLine="357"/>
        <w:jc w:val="both"/>
        <w:rPr>
          <w:rFonts w:ascii="Times New Roman" w:hAnsi="Times New Roman"/>
          <w:sz w:val="24"/>
          <w:szCs w:val="24"/>
        </w:rPr>
      </w:pPr>
      <w:r>
        <w:rPr>
          <w:rFonts w:ascii="Times New Roman" w:hAnsi="Times New Roman"/>
          <w:sz w:val="24"/>
          <w:szCs w:val="24"/>
        </w:rPr>
        <w:t>В таблице представлены результаты обязательных экзаменов и экзаменов по выбору.</w:t>
      </w:r>
    </w:p>
    <w:p w:rsidR="001257EF" w:rsidRDefault="001257EF" w:rsidP="001257EF">
      <w:pPr>
        <w:spacing w:after="0" w:line="240" w:lineRule="auto"/>
        <w:ind w:left="357"/>
        <w:jc w:val="center"/>
        <w:rPr>
          <w:rFonts w:ascii="Times New Roman" w:hAnsi="Times New Roman"/>
          <w:sz w:val="24"/>
          <w:szCs w:val="24"/>
        </w:rPr>
      </w:pPr>
    </w:p>
    <w:tbl>
      <w:tblPr>
        <w:tblW w:w="10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004"/>
        <w:gridCol w:w="2045"/>
        <w:gridCol w:w="1033"/>
        <w:gridCol w:w="747"/>
        <w:gridCol w:w="850"/>
        <w:gridCol w:w="1133"/>
        <w:gridCol w:w="702"/>
        <w:gridCol w:w="1140"/>
      </w:tblGrid>
      <w:tr w:rsidR="001257EF" w:rsidTr="001257EF">
        <w:trPr>
          <w:trHeight w:val="827"/>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ФИО учителя</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Предмет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Кол-во уч-ся</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p w:rsidR="001257EF" w:rsidRDefault="001257EF">
            <w:pPr>
              <w:jc w:val="center"/>
              <w:rPr>
                <w:rFonts w:ascii="Times New Roman" w:hAnsi="Times New Roman"/>
                <w:sz w:val="24"/>
                <w:szCs w:val="24"/>
              </w:rPr>
            </w:pPr>
            <w:r>
              <w:rPr>
                <w:rFonts w:ascii="Times New Roman" w:hAnsi="Times New Roman"/>
                <w:sz w:val="24"/>
                <w:szCs w:val="24"/>
              </w:rPr>
              <w:t>качества</w:t>
            </w:r>
          </w:p>
        </w:tc>
        <w:tc>
          <w:tcPr>
            <w:tcW w:w="702" w:type="dxa"/>
            <w:tcBorders>
              <w:top w:val="single" w:sz="4" w:space="0" w:color="000000"/>
              <w:left w:val="single" w:sz="4" w:space="0" w:color="000000"/>
              <w:bottom w:val="single" w:sz="4" w:space="0" w:color="000000"/>
              <w:right w:val="single" w:sz="4" w:space="0" w:color="000000"/>
            </w:tcBorders>
            <w:hideMark/>
          </w:tcPr>
          <w:p w:rsidR="001257EF" w:rsidRDefault="00924EBB">
            <w:pPr>
              <w:jc w:val="center"/>
              <w:rPr>
                <w:rFonts w:ascii="Times New Roman" w:hAnsi="Times New Roman"/>
                <w:sz w:val="24"/>
                <w:szCs w:val="24"/>
              </w:rPr>
            </w:pPr>
            <w:r>
              <w:rPr>
                <w:rFonts w:ascii="Times New Roman" w:hAnsi="Times New Roman"/>
                <w:sz w:val="24"/>
                <w:szCs w:val="24"/>
              </w:rPr>
              <w:t>«3</w:t>
            </w:r>
            <w:r w:rsidR="001257EF">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p w:rsidR="001257EF" w:rsidRDefault="001257EF">
            <w:pPr>
              <w:jc w:val="center"/>
              <w:rPr>
                <w:rFonts w:ascii="Times New Roman" w:hAnsi="Times New Roman"/>
                <w:sz w:val="24"/>
                <w:szCs w:val="24"/>
              </w:rPr>
            </w:pPr>
            <w:r>
              <w:rPr>
                <w:rFonts w:ascii="Times New Roman" w:hAnsi="Times New Roman"/>
                <w:sz w:val="24"/>
                <w:szCs w:val="24"/>
              </w:rPr>
              <w:t>усп-ти</w:t>
            </w:r>
          </w:p>
        </w:tc>
      </w:tr>
      <w:tr w:rsidR="001257EF" w:rsidTr="001257EF">
        <w:trPr>
          <w:trHeight w:val="312"/>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1.</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Тетюшева Е.Н.</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Математика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26</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38,5%</w:t>
            </w:r>
          </w:p>
        </w:tc>
        <w:tc>
          <w:tcPr>
            <w:tcW w:w="702"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9</w:t>
            </w:r>
          </w:p>
        </w:tc>
        <w:tc>
          <w:tcPr>
            <w:tcW w:w="1141" w:type="dxa"/>
            <w:tcBorders>
              <w:top w:val="single" w:sz="4" w:space="0" w:color="000000"/>
              <w:left w:val="single" w:sz="4" w:space="0" w:color="000000"/>
              <w:bottom w:val="single" w:sz="4" w:space="0" w:color="000000"/>
              <w:right w:val="single" w:sz="4" w:space="0" w:color="000000"/>
            </w:tcBorders>
            <w:hideMark/>
          </w:tcPr>
          <w:p w:rsidR="001257EF" w:rsidRDefault="00924EBB">
            <w:pPr>
              <w:jc w:val="center"/>
              <w:rPr>
                <w:rFonts w:ascii="Times New Roman" w:hAnsi="Times New Roman"/>
                <w:sz w:val="24"/>
                <w:szCs w:val="24"/>
              </w:rPr>
            </w:pPr>
            <w:r>
              <w:rPr>
                <w:rFonts w:ascii="Times New Roman" w:hAnsi="Times New Roman"/>
                <w:sz w:val="24"/>
                <w:szCs w:val="24"/>
              </w:rPr>
              <w:t>100%</w:t>
            </w:r>
          </w:p>
        </w:tc>
      </w:tr>
      <w:tr w:rsidR="001257EF" w:rsidTr="001257EF">
        <w:trPr>
          <w:trHeight w:val="587"/>
        </w:trPr>
        <w:tc>
          <w:tcPr>
            <w:tcW w:w="42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2.</w:t>
            </w:r>
          </w:p>
        </w:tc>
        <w:tc>
          <w:tcPr>
            <w:tcW w:w="2005"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Сытдыкова Л.К.</w:t>
            </w:r>
          </w:p>
        </w:tc>
        <w:tc>
          <w:tcPr>
            <w:tcW w:w="204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Русский </w:t>
            </w:r>
          </w:p>
        </w:tc>
        <w:tc>
          <w:tcPr>
            <w:tcW w:w="10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26</w:t>
            </w:r>
          </w:p>
        </w:tc>
        <w:tc>
          <w:tcPr>
            <w:tcW w:w="747"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50%</w:t>
            </w:r>
          </w:p>
        </w:tc>
        <w:tc>
          <w:tcPr>
            <w:tcW w:w="702"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587"/>
        </w:trPr>
        <w:tc>
          <w:tcPr>
            <w:tcW w:w="42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3.</w:t>
            </w:r>
          </w:p>
        </w:tc>
        <w:tc>
          <w:tcPr>
            <w:tcW w:w="2005"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Сытдыкова Л.К.</w:t>
            </w:r>
          </w:p>
        </w:tc>
        <w:tc>
          <w:tcPr>
            <w:tcW w:w="2046" w:type="dxa"/>
            <w:tcBorders>
              <w:top w:val="single" w:sz="4" w:space="0" w:color="000000"/>
              <w:left w:val="single" w:sz="4" w:space="0" w:color="000000"/>
              <w:bottom w:val="single" w:sz="4" w:space="0" w:color="auto"/>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Литература</w:t>
            </w:r>
          </w:p>
        </w:tc>
        <w:tc>
          <w:tcPr>
            <w:tcW w:w="10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747"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0</w:t>
            </w:r>
          </w:p>
        </w:tc>
        <w:tc>
          <w:tcPr>
            <w:tcW w:w="702"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4.</w:t>
            </w:r>
          </w:p>
        </w:tc>
        <w:tc>
          <w:tcPr>
            <w:tcW w:w="2005"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Чернова Н. И.</w:t>
            </w:r>
          </w:p>
        </w:tc>
        <w:tc>
          <w:tcPr>
            <w:tcW w:w="204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Физика </w:t>
            </w:r>
          </w:p>
        </w:tc>
        <w:tc>
          <w:tcPr>
            <w:tcW w:w="10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747"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50%</w:t>
            </w:r>
          </w:p>
        </w:tc>
        <w:tc>
          <w:tcPr>
            <w:tcW w:w="702"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5.</w:t>
            </w:r>
          </w:p>
        </w:tc>
        <w:tc>
          <w:tcPr>
            <w:tcW w:w="2005" w:type="dxa"/>
            <w:tcBorders>
              <w:top w:val="single" w:sz="4" w:space="0" w:color="000000"/>
              <w:left w:val="single" w:sz="4" w:space="0" w:color="000000"/>
              <w:bottom w:val="single" w:sz="4" w:space="0" w:color="000000"/>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Курс О.И.</w:t>
            </w:r>
          </w:p>
        </w:tc>
        <w:tc>
          <w:tcPr>
            <w:tcW w:w="2046" w:type="dxa"/>
            <w:tcBorders>
              <w:top w:val="single" w:sz="4" w:space="0" w:color="000000"/>
              <w:left w:val="single" w:sz="4" w:space="0" w:color="auto"/>
              <w:bottom w:val="single" w:sz="4" w:space="0" w:color="000000"/>
              <w:right w:val="single" w:sz="4" w:space="0" w:color="000000"/>
            </w:tcBorders>
            <w:hideMark/>
          </w:tcPr>
          <w:p w:rsidR="001257EF" w:rsidRDefault="001257EF">
            <w:pPr>
              <w:rPr>
                <w:rFonts w:ascii="Times New Roman" w:hAnsi="Times New Roman"/>
                <w:sz w:val="24"/>
                <w:szCs w:val="24"/>
              </w:rPr>
            </w:pPr>
            <w:r>
              <w:rPr>
                <w:rFonts w:ascii="Times New Roman" w:hAnsi="Times New Roman"/>
                <w:sz w:val="24"/>
                <w:szCs w:val="24"/>
              </w:rPr>
              <w:t xml:space="preserve">Химия  </w:t>
            </w:r>
          </w:p>
        </w:tc>
        <w:tc>
          <w:tcPr>
            <w:tcW w:w="1034"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747" w:type="dxa"/>
            <w:tcBorders>
              <w:top w:val="single" w:sz="4" w:space="0" w:color="000000"/>
              <w:left w:val="single" w:sz="4" w:space="0" w:color="auto"/>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c>
          <w:tcPr>
            <w:tcW w:w="702" w:type="dxa"/>
            <w:tcBorders>
              <w:top w:val="single" w:sz="4" w:space="0" w:color="000000"/>
              <w:left w:val="single" w:sz="4" w:space="0" w:color="auto"/>
              <w:bottom w:val="single" w:sz="4" w:space="0" w:color="000000"/>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6.</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Чернюк И.В.</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 xml:space="preserve">Обществознание </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13,3</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924EBB">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924EBB" w:rsidP="00924EBB">
            <w:pPr>
              <w:jc w:val="center"/>
              <w:rPr>
                <w:rFonts w:ascii="Times New Roman" w:hAnsi="Times New Roman"/>
                <w:sz w:val="24"/>
                <w:szCs w:val="24"/>
              </w:rPr>
            </w:pPr>
            <w:r>
              <w:rPr>
                <w:rFonts w:ascii="Times New Roman" w:hAnsi="Times New Roman"/>
                <w:sz w:val="24"/>
                <w:szCs w:val="24"/>
              </w:rPr>
              <w:t xml:space="preserve">100 </w:t>
            </w:r>
            <w:r w:rsidR="001257EF">
              <w:rPr>
                <w:rFonts w:ascii="Times New Roman" w:hAnsi="Times New Roman"/>
                <w:sz w:val="24"/>
                <w:szCs w:val="24"/>
              </w:rPr>
              <w:t>%</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lastRenderedPageBreak/>
              <w:t>7.</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Чернова Н.И.</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Информатика</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25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64</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r w:rsidR="001257EF" w:rsidTr="001257EF">
        <w:trPr>
          <w:trHeight w:val="365"/>
        </w:trPr>
        <w:tc>
          <w:tcPr>
            <w:tcW w:w="42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8.</w:t>
            </w:r>
          </w:p>
        </w:tc>
        <w:tc>
          <w:tcPr>
            <w:tcW w:w="2005"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Белова Т.П.</w:t>
            </w:r>
          </w:p>
        </w:tc>
        <w:tc>
          <w:tcPr>
            <w:tcW w:w="2046" w:type="dxa"/>
            <w:tcBorders>
              <w:top w:val="single" w:sz="4" w:space="0" w:color="auto"/>
              <w:left w:val="single" w:sz="4" w:space="0" w:color="auto"/>
              <w:bottom w:val="single" w:sz="4" w:space="0" w:color="auto"/>
              <w:right w:val="single" w:sz="4" w:space="0" w:color="auto"/>
            </w:tcBorders>
            <w:hideMark/>
          </w:tcPr>
          <w:p w:rsidR="001257EF" w:rsidRDefault="001257EF">
            <w:pPr>
              <w:rPr>
                <w:rFonts w:ascii="Times New Roman" w:hAnsi="Times New Roman"/>
                <w:sz w:val="24"/>
                <w:szCs w:val="24"/>
              </w:rPr>
            </w:pPr>
            <w:r>
              <w:rPr>
                <w:rFonts w:ascii="Times New Roman" w:hAnsi="Times New Roman"/>
                <w:sz w:val="24"/>
                <w:szCs w:val="24"/>
              </w:rPr>
              <w:t>Биология</w:t>
            </w:r>
          </w:p>
        </w:tc>
        <w:tc>
          <w:tcPr>
            <w:tcW w:w="10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5</w:t>
            </w:r>
          </w:p>
        </w:tc>
        <w:tc>
          <w:tcPr>
            <w:tcW w:w="747"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80%</w:t>
            </w:r>
          </w:p>
        </w:tc>
        <w:tc>
          <w:tcPr>
            <w:tcW w:w="702"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1257EF" w:rsidRDefault="001257EF">
            <w:pPr>
              <w:jc w:val="center"/>
              <w:rPr>
                <w:rFonts w:ascii="Times New Roman" w:hAnsi="Times New Roman"/>
                <w:sz w:val="24"/>
                <w:szCs w:val="24"/>
              </w:rPr>
            </w:pPr>
            <w:r>
              <w:rPr>
                <w:rFonts w:ascii="Times New Roman" w:hAnsi="Times New Roman"/>
                <w:sz w:val="24"/>
                <w:szCs w:val="24"/>
              </w:rPr>
              <w:t>100%</w:t>
            </w:r>
          </w:p>
        </w:tc>
      </w:tr>
    </w:tbl>
    <w:p w:rsidR="001257EF" w:rsidRDefault="001257EF" w:rsidP="001257EF">
      <w:pPr>
        <w:rPr>
          <w:rFonts w:ascii="Times New Roman" w:hAnsi="Times New Roman"/>
          <w:sz w:val="16"/>
          <w:szCs w:val="16"/>
        </w:rPr>
      </w:pPr>
    </w:p>
    <w:p w:rsidR="001257EF" w:rsidRDefault="001257EF" w:rsidP="001257EF">
      <w:pPr>
        <w:ind w:left="360"/>
        <w:jc w:val="center"/>
        <w:rPr>
          <w:rFonts w:ascii="Times New Roman" w:hAnsi="Times New Roman"/>
          <w:sz w:val="24"/>
          <w:szCs w:val="24"/>
        </w:rPr>
      </w:pPr>
      <w:r>
        <w:rPr>
          <w:rFonts w:ascii="Times New Roman" w:hAnsi="Times New Roman"/>
          <w:sz w:val="24"/>
          <w:szCs w:val="24"/>
        </w:rPr>
        <w:t>Результаты ОГЭ в сравнении с показателями по району</w:t>
      </w:r>
    </w:p>
    <w:tbl>
      <w:tblPr>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1941"/>
        <w:gridCol w:w="1143"/>
        <w:gridCol w:w="1204"/>
        <w:gridCol w:w="1449"/>
        <w:gridCol w:w="1449"/>
        <w:gridCol w:w="1111"/>
        <w:gridCol w:w="1212"/>
      </w:tblGrid>
      <w:tr w:rsidR="001257EF" w:rsidTr="00516A13">
        <w:trPr>
          <w:trHeight w:val="823"/>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 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 г.</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району в 2015 г.</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2016 г.</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 балл по району в 2016 г.</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Средний</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балл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школе</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2017г. </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rPr>
                <w:rFonts w:ascii="Times New Roman" w:hAnsi="Times New Roman"/>
                <w:sz w:val="24"/>
                <w:szCs w:val="24"/>
              </w:rPr>
            </w:pPr>
          </w:p>
          <w:p w:rsidR="001257EF" w:rsidRDefault="001257EF">
            <w:pPr>
              <w:spacing w:after="0" w:line="240" w:lineRule="auto"/>
              <w:rPr>
                <w:rFonts w:ascii="Times New Roman" w:hAnsi="Times New Roman"/>
                <w:sz w:val="24"/>
                <w:szCs w:val="24"/>
              </w:rPr>
            </w:pPr>
            <w:r>
              <w:rPr>
                <w:rFonts w:ascii="Times New Roman" w:hAnsi="Times New Roman"/>
                <w:sz w:val="24"/>
                <w:szCs w:val="24"/>
              </w:rPr>
              <w:t>Средний балл по району в 2017 г.</w:t>
            </w:r>
          </w:p>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1.</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3,35</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3,33</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3,7</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2.</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3,96</w:t>
            </w:r>
          </w:p>
        </w:tc>
        <w:tc>
          <w:tcPr>
            <w:tcW w:w="1213"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4,15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3,95</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3.</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w:t>
            </w:r>
          </w:p>
        </w:tc>
        <w:tc>
          <w:tcPr>
            <w:tcW w:w="1213" w:type="dxa"/>
            <w:tcBorders>
              <w:top w:val="single" w:sz="4" w:space="0" w:color="000000"/>
              <w:left w:val="single" w:sz="4" w:space="0" w:color="000000"/>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4,5</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4.</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Обществознание </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3,71</w:t>
            </w: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3,0</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5.</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литература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tcPr>
          <w:p w:rsidR="001257EF" w:rsidRDefault="001257EF">
            <w:pPr>
              <w:spacing w:after="0" w:line="240" w:lineRule="auto"/>
              <w:jc w:val="center"/>
              <w:rPr>
                <w:rFonts w:ascii="Times New Roman" w:hAnsi="Times New Roman"/>
                <w:sz w:val="24"/>
                <w:szCs w:val="24"/>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3,67</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6.</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Физика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3,2</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rPr>
                <w:sz w:val="20"/>
                <w:szCs w:val="20"/>
              </w:rPr>
            </w:pP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3,5</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3,64</w:t>
            </w:r>
          </w:p>
        </w:tc>
      </w:tr>
      <w:tr w:rsidR="001257EF" w:rsidTr="00516A13">
        <w:trPr>
          <w:trHeight w:val="271"/>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7.</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3,9</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3,7</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3,8</w:t>
            </w:r>
          </w:p>
        </w:tc>
      </w:tr>
      <w:tr w:rsidR="001257EF" w:rsidTr="00516A13">
        <w:trPr>
          <w:trHeight w:val="286"/>
        </w:trPr>
        <w:tc>
          <w:tcPr>
            <w:tcW w:w="58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8.</w:t>
            </w:r>
          </w:p>
        </w:tc>
        <w:tc>
          <w:tcPr>
            <w:tcW w:w="18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биология</w:t>
            </w:r>
          </w:p>
        </w:tc>
        <w:tc>
          <w:tcPr>
            <w:tcW w:w="114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sz w:val="20"/>
                <w:szCs w:val="20"/>
              </w:rPr>
            </w:pPr>
          </w:p>
        </w:tc>
        <w:tc>
          <w:tcPr>
            <w:tcW w:w="121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line="240" w:lineRule="auto"/>
              <w:rPr>
                <w:sz w:val="20"/>
                <w:szCs w:val="20"/>
              </w:rPr>
            </w:pP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3,5</w:t>
            </w:r>
          </w:p>
        </w:tc>
        <w:tc>
          <w:tcPr>
            <w:tcW w:w="1482"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3,1</w:t>
            </w:r>
          </w:p>
        </w:tc>
        <w:tc>
          <w:tcPr>
            <w:tcW w:w="1078" w:type="dxa"/>
            <w:tcBorders>
              <w:top w:val="single" w:sz="4" w:space="0" w:color="000000"/>
              <w:left w:val="single" w:sz="4" w:space="0" w:color="auto"/>
              <w:bottom w:val="single" w:sz="4" w:space="0" w:color="000000"/>
              <w:right w:val="single" w:sz="4" w:space="0" w:color="auto"/>
            </w:tcBorders>
            <w:hideMark/>
          </w:tcPr>
          <w:p w:rsidR="001257EF" w:rsidRDefault="001257E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3,8</w:t>
            </w:r>
          </w:p>
        </w:tc>
        <w:tc>
          <w:tcPr>
            <w:tcW w:w="1222"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3,38</w:t>
            </w:r>
          </w:p>
        </w:tc>
      </w:tr>
    </w:tbl>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w:t>
      </w:r>
      <w:r w:rsidR="007A56A2">
        <w:rPr>
          <w:rFonts w:ascii="Times New Roman" w:hAnsi="Times New Roman"/>
          <w:sz w:val="24"/>
          <w:szCs w:val="24"/>
        </w:rPr>
        <w:t xml:space="preserve">   </w:t>
      </w:r>
      <w:r>
        <w:rPr>
          <w:rFonts w:ascii="Times New Roman" w:hAnsi="Times New Roman"/>
          <w:sz w:val="24"/>
          <w:szCs w:val="24"/>
        </w:rPr>
        <w:t>Сравнительный анализ результатов в течение 3-х лет по    математике  показывает, что показатель  качества обученности    за последние три  года уменьшился, по русскому языку уменьшился по</w:t>
      </w:r>
      <w:r w:rsidR="007A56A2">
        <w:rPr>
          <w:rFonts w:ascii="Times New Roman" w:hAnsi="Times New Roman"/>
          <w:sz w:val="24"/>
          <w:szCs w:val="24"/>
        </w:rPr>
        <w:t xml:space="preserve"> сравнению с 2016 учебным годом</w:t>
      </w:r>
      <w:r>
        <w:rPr>
          <w:rFonts w:ascii="Times New Roman" w:hAnsi="Times New Roman"/>
          <w:sz w:val="24"/>
          <w:szCs w:val="24"/>
        </w:rPr>
        <w:t>.</w:t>
      </w:r>
      <w:r w:rsidR="007A56A2">
        <w:rPr>
          <w:rFonts w:ascii="Times New Roman" w:hAnsi="Times New Roman"/>
          <w:sz w:val="24"/>
          <w:szCs w:val="24"/>
        </w:rPr>
        <w:t xml:space="preserve"> </w:t>
      </w:r>
      <w:r>
        <w:rPr>
          <w:rFonts w:ascii="Times New Roman" w:hAnsi="Times New Roman"/>
          <w:sz w:val="24"/>
          <w:szCs w:val="24"/>
        </w:rPr>
        <w:t>Увеличился показатель качества по школе обученности по химии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физике , информатике, биологии.</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 Методическому объединению учителей русского языка  и математике необходимо вавгусте месяце проанализировать результаты ОГЭ, чтобы спланировать работу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ориентированную на успешную подготовку к сдаче экзаменов в следующем учебном году.</w:t>
      </w:r>
    </w:p>
    <w:p w:rsidR="001257EF" w:rsidRDefault="001257EF" w:rsidP="001257EF">
      <w:pPr>
        <w:spacing w:after="0" w:line="240" w:lineRule="auto"/>
        <w:ind w:firstLine="540"/>
        <w:jc w:val="both"/>
      </w:pPr>
      <w:r>
        <w:rPr>
          <w:rFonts w:ascii="Times New Roman" w:hAnsi="Times New Roman"/>
          <w:sz w:val="24"/>
          <w:szCs w:val="24"/>
        </w:rPr>
        <w:t xml:space="preserve">Анализ  результатов экзаменов  показывает, что учащиеся  в основном подтвердили годовую оценку или повысили ее, что объясняется ответственным отношением к подготовке к экзаменам, осознанным выбором предмета. </w:t>
      </w:r>
    </w:p>
    <w:p w:rsidR="001257EF" w:rsidRDefault="001257EF" w:rsidP="001257EF">
      <w:pPr>
        <w:spacing w:after="0" w:line="240" w:lineRule="auto"/>
        <w:ind w:firstLine="567"/>
        <w:rPr>
          <w:rFonts w:ascii="Times New Roman" w:hAnsi="Times New Roman"/>
          <w:sz w:val="24"/>
          <w:szCs w:val="24"/>
        </w:rPr>
      </w:pPr>
      <w:r>
        <w:rPr>
          <w:rFonts w:ascii="Times New Roman" w:hAnsi="Times New Roman"/>
          <w:sz w:val="24"/>
          <w:szCs w:val="24"/>
        </w:rPr>
        <w:t xml:space="preserve">     Результаты итоговой аттестации позволяют сделать вывод, что государственный стандарт  основного общего образования  учащимися 9-х классов усвоен. В то же время педагогическому коллективу необходимо:</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продолжить работу по повышению качества знаний учащихся по всем предметам;  </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спланировать работу с резервом отличников и хорошистов, со слабоуспевающими учащимися;</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взаимодействовать с родителями учащихся;</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 больше привлекать социально-психологическую службу. </w:t>
      </w:r>
    </w:p>
    <w:p w:rsidR="001257EF" w:rsidRDefault="001257EF" w:rsidP="001257EF">
      <w:pPr>
        <w:numPr>
          <w:ilvl w:val="0"/>
          <w:numId w:val="22"/>
        </w:numPr>
        <w:spacing w:after="0" w:line="240" w:lineRule="auto"/>
        <w:rPr>
          <w:rFonts w:ascii="Times New Roman" w:hAnsi="Times New Roman"/>
          <w:sz w:val="24"/>
          <w:szCs w:val="24"/>
        </w:rPr>
      </w:pPr>
      <w:r>
        <w:rPr>
          <w:rFonts w:ascii="Times New Roman" w:hAnsi="Times New Roman"/>
          <w:sz w:val="24"/>
          <w:szCs w:val="24"/>
        </w:rPr>
        <w:t>Вести работу по подготовке к экзаменам начиная с 1 четверти</w:t>
      </w:r>
    </w:p>
    <w:p w:rsidR="001257EF" w:rsidRDefault="001257EF" w:rsidP="001257EF">
      <w:pPr>
        <w:spacing w:after="0" w:line="240" w:lineRule="auto"/>
        <w:rPr>
          <w:rFonts w:ascii="Times New Roman" w:hAnsi="Times New Roman"/>
          <w:sz w:val="24"/>
          <w:szCs w:val="24"/>
        </w:rPr>
      </w:pPr>
      <w:r>
        <w:rPr>
          <w:rFonts w:ascii="Times New Roman" w:hAnsi="Times New Roman"/>
          <w:sz w:val="24"/>
          <w:szCs w:val="24"/>
        </w:rPr>
        <w:t xml:space="preserve">Коррекционная работа должна проводиться систематически, во взаимосвязи с мониторингом знаний и умений учащихся. Учителям-предметникам продумать формы работы на уроках с целью адаптации к новым формам письменных экзаменов в 9-х классах. </w:t>
      </w: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center"/>
        <w:rPr>
          <w:rFonts w:ascii="Times New Roman" w:hAnsi="Times New Roman"/>
          <w:sz w:val="24"/>
          <w:szCs w:val="24"/>
        </w:rPr>
      </w:pPr>
      <w:r>
        <w:rPr>
          <w:rFonts w:ascii="Times New Roman" w:hAnsi="Times New Roman"/>
          <w:sz w:val="24"/>
          <w:szCs w:val="24"/>
        </w:rPr>
        <w:t>АНАЛИЗ РЕЗУЛЬТАТОВ ЕГЭ ЗА КУРС СРЕДНЕГО ОБЩЕГО ОБРАЗОВАНИЯ</w:t>
      </w:r>
    </w:p>
    <w:p w:rsidR="001257EF" w:rsidRDefault="001257EF" w:rsidP="001257EF">
      <w:pPr>
        <w:spacing w:after="0" w:line="240" w:lineRule="auto"/>
        <w:jc w:val="center"/>
        <w:rPr>
          <w:rFonts w:ascii="Times New Roman" w:hAnsi="Times New Roman"/>
          <w:sz w:val="16"/>
          <w:szCs w:val="16"/>
        </w:rPr>
      </w:pPr>
    </w:p>
    <w:p w:rsidR="001257EF" w:rsidRDefault="001257EF" w:rsidP="001257EF">
      <w:pPr>
        <w:spacing w:after="0" w:line="240" w:lineRule="auto"/>
        <w:jc w:val="both"/>
        <w:rPr>
          <w:rFonts w:ascii="Times New Roman" w:hAnsi="Times New Roman"/>
          <w:sz w:val="24"/>
          <w:szCs w:val="24"/>
        </w:rPr>
      </w:pPr>
      <w:r>
        <w:t xml:space="preserve">       </w:t>
      </w:r>
      <w:r>
        <w:rPr>
          <w:rFonts w:ascii="Times New Roman" w:hAnsi="Times New Roman"/>
          <w:sz w:val="24"/>
          <w:szCs w:val="24"/>
        </w:rPr>
        <w:t xml:space="preserve">В государственной (итоговой) аттестации  за курс средней   общей школы принимали участие 9 выпускников 11-го класса. Все 9 выпускников  прошли государственную </w:t>
      </w:r>
      <w:r>
        <w:rPr>
          <w:rFonts w:ascii="Times New Roman" w:hAnsi="Times New Roman"/>
          <w:sz w:val="24"/>
          <w:szCs w:val="24"/>
        </w:rPr>
        <w:lastRenderedPageBreak/>
        <w:t xml:space="preserve">(итоговую) аттестацию по русскому языку и математике и получили аттестаты о среднем  общем образовании. Основная </w:t>
      </w:r>
      <w:r>
        <w:rPr>
          <w:rFonts w:ascii="Times New Roman" w:hAnsi="Times New Roman"/>
          <w:b/>
          <w:sz w:val="24"/>
          <w:szCs w:val="24"/>
        </w:rPr>
        <w:t>задача,</w:t>
      </w:r>
      <w:r>
        <w:rPr>
          <w:rFonts w:ascii="Times New Roman" w:hAnsi="Times New Roman"/>
          <w:sz w:val="24"/>
          <w:szCs w:val="24"/>
        </w:rPr>
        <w:t xml:space="preserve"> которую  ставили перед собой учителя-предметники и администрация МОУ «Кузнеченская СОШ"  при подготовке к государственной итоговой аттестации выпускников, это:</w:t>
      </w:r>
    </w:p>
    <w:p w:rsidR="001257EF" w:rsidRDefault="001257EF" w:rsidP="001257EF">
      <w:pPr>
        <w:numPr>
          <w:ilvl w:val="0"/>
          <w:numId w:val="23"/>
        </w:numPr>
        <w:spacing w:after="0" w:line="240" w:lineRule="auto"/>
        <w:rPr>
          <w:rFonts w:ascii="Times New Roman" w:hAnsi="Times New Roman"/>
          <w:sz w:val="24"/>
          <w:szCs w:val="24"/>
        </w:rPr>
      </w:pPr>
      <w:r>
        <w:rPr>
          <w:rFonts w:ascii="Times New Roman" w:hAnsi="Times New Roman"/>
          <w:sz w:val="24"/>
          <w:szCs w:val="24"/>
        </w:rPr>
        <w:t>достижение минимального порога по русскому и математике и как следствие, получение аттестатов всеми выпускниками;</w:t>
      </w:r>
    </w:p>
    <w:p w:rsidR="001257EF" w:rsidRDefault="001257EF" w:rsidP="001257EF">
      <w:pPr>
        <w:numPr>
          <w:ilvl w:val="0"/>
          <w:numId w:val="23"/>
        </w:numPr>
        <w:spacing w:after="0" w:line="240" w:lineRule="auto"/>
        <w:rPr>
          <w:rFonts w:ascii="Times New Roman" w:hAnsi="Times New Roman"/>
          <w:sz w:val="24"/>
          <w:szCs w:val="24"/>
        </w:rPr>
      </w:pPr>
      <w:r>
        <w:rPr>
          <w:rFonts w:ascii="Times New Roman" w:hAnsi="Times New Roman"/>
          <w:sz w:val="24"/>
          <w:szCs w:val="24"/>
        </w:rPr>
        <w:t>обеспечение качества подготовки к ЕГЭ по предметам по выбору, обеспечивающее  продолжение образования после школы.</w:t>
      </w:r>
    </w:p>
    <w:p w:rsidR="001257EF" w:rsidRDefault="001257EF" w:rsidP="001257EF">
      <w:pPr>
        <w:spacing w:after="0"/>
        <w:ind w:left="360"/>
        <w:jc w:val="center"/>
        <w:rPr>
          <w:rFonts w:ascii="Times New Roman" w:hAnsi="Times New Roman"/>
          <w:sz w:val="16"/>
          <w:szCs w:val="16"/>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РУССКИЙ ЯЗЫК</w:t>
      </w:r>
    </w:p>
    <w:tbl>
      <w:tblPr>
        <w:tblW w:w="968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948"/>
        <w:gridCol w:w="972"/>
        <w:gridCol w:w="1075"/>
        <w:gridCol w:w="766"/>
        <w:gridCol w:w="1178"/>
        <w:gridCol w:w="1111"/>
        <w:gridCol w:w="940"/>
        <w:gridCol w:w="1025"/>
      </w:tblGrid>
      <w:tr w:rsidR="001257EF" w:rsidTr="001257EF">
        <w:trPr>
          <w:trHeight w:val="562"/>
        </w:trPr>
        <w:tc>
          <w:tcPr>
            <w:tcW w:w="1671"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rPr>
            </w:pPr>
            <w:r>
              <w:rPr>
                <w:rFonts w:ascii="Times New Roman" w:hAnsi="Times New Roman"/>
              </w:rPr>
              <w:t xml:space="preserve">       Кол-во уч-ся</w:t>
            </w:r>
          </w:p>
          <w:p w:rsidR="001257EF" w:rsidRDefault="001257EF">
            <w:pPr>
              <w:spacing w:after="0" w:line="240" w:lineRule="auto"/>
              <w:rPr>
                <w:rFonts w:ascii="Times New Roman" w:hAnsi="Times New Roman"/>
                <w:sz w:val="24"/>
                <w:szCs w:val="24"/>
              </w:rPr>
            </w:pPr>
          </w:p>
          <w:p w:rsidR="001257EF" w:rsidRDefault="001257EF">
            <w:pPr>
              <w:spacing w:after="0" w:line="240" w:lineRule="auto"/>
              <w:rPr>
                <w:rFonts w:ascii="Times New Roman" w:hAnsi="Times New Roman"/>
                <w:sz w:val="24"/>
                <w:szCs w:val="24"/>
              </w:rPr>
            </w:pPr>
            <w:r>
              <w:rPr>
                <w:rFonts w:ascii="Times New Roman" w:hAnsi="Times New Roman"/>
                <w:sz w:val="24"/>
                <w:szCs w:val="24"/>
              </w:rPr>
              <w:t>Уч. год</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70-80</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80-90</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району</w:t>
            </w:r>
          </w:p>
        </w:tc>
        <w:tc>
          <w:tcPr>
            <w:tcW w:w="102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области</w:t>
            </w: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10</w:t>
            </w:r>
          </w:p>
          <w:p w:rsidR="001257EF" w:rsidRDefault="001257EF">
            <w:pPr>
              <w:spacing w:after="0" w:line="240" w:lineRule="auto"/>
              <w:rPr>
                <w:rFonts w:ascii="Times New Roman" w:hAnsi="Times New Roman"/>
                <w:sz w:val="24"/>
                <w:szCs w:val="24"/>
              </w:rPr>
            </w:pPr>
            <w:r>
              <w:rPr>
                <w:rFonts w:ascii="Times New Roman" w:hAnsi="Times New Roman"/>
                <w:sz w:val="24"/>
                <w:szCs w:val="24"/>
              </w:rPr>
              <w:t>2012-13</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66,4</w:t>
            </w:r>
          </w:p>
        </w:tc>
        <w:tc>
          <w:tcPr>
            <w:tcW w:w="940"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13</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2013-14</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62,38</w:t>
            </w:r>
          </w:p>
        </w:tc>
        <w:tc>
          <w:tcPr>
            <w:tcW w:w="940"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69,64</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69.21</w:t>
            </w: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16</w:t>
            </w:r>
          </w:p>
          <w:p w:rsidR="001257EF" w:rsidRDefault="001257EF">
            <w:pPr>
              <w:spacing w:after="0" w:line="240" w:lineRule="auto"/>
              <w:rPr>
                <w:rFonts w:ascii="Times New Roman" w:hAnsi="Times New Roman"/>
                <w:sz w:val="24"/>
                <w:szCs w:val="24"/>
              </w:rPr>
            </w:pPr>
            <w:r>
              <w:rPr>
                <w:rFonts w:ascii="Times New Roman" w:hAnsi="Times New Roman"/>
                <w:sz w:val="24"/>
                <w:szCs w:val="24"/>
              </w:rPr>
              <w:t>2015-2016</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7</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72,5</w:t>
            </w:r>
          </w:p>
        </w:tc>
        <w:tc>
          <w:tcPr>
            <w:tcW w:w="1025"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622"/>
        </w:trPr>
        <w:tc>
          <w:tcPr>
            <w:tcW w:w="16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 xml:space="preserve">          9</w:t>
            </w:r>
          </w:p>
          <w:p w:rsidR="001257EF" w:rsidRDefault="001257EF">
            <w:pPr>
              <w:spacing w:after="0" w:line="240" w:lineRule="auto"/>
              <w:jc w:val="both"/>
              <w:rPr>
                <w:rFonts w:ascii="Times New Roman" w:hAnsi="Times New Roman"/>
                <w:sz w:val="24"/>
                <w:szCs w:val="24"/>
              </w:rPr>
            </w:pPr>
            <w:r>
              <w:rPr>
                <w:rFonts w:ascii="Times New Roman" w:hAnsi="Times New Roman"/>
                <w:sz w:val="24"/>
                <w:szCs w:val="24"/>
              </w:rPr>
              <w:t>2016 -2017</w:t>
            </w:r>
          </w:p>
        </w:tc>
        <w:tc>
          <w:tcPr>
            <w:tcW w:w="94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07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17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940"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71,31</w:t>
            </w:r>
          </w:p>
        </w:tc>
        <w:tc>
          <w:tcPr>
            <w:tcW w:w="102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71,90</w:t>
            </w:r>
          </w:p>
        </w:tc>
      </w:tr>
    </w:tbl>
    <w:p w:rsidR="001257EF" w:rsidRDefault="001257EF" w:rsidP="001257EF">
      <w:pPr>
        <w:spacing w:after="0"/>
        <w:jc w:val="both"/>
        <w:rPr>
          <w:rFonts w:ascii="Times New Roman" w:hAnsi="Times New Roman"/>
          <w:sz w:val="24"/>
          <w:szCs w:val="24"/>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МАТЕМАТИКА</w:t>
      </w:r>
    </w:p>
    <w:p w:rsidR="001257EF" w:rsidRDefault="001257EF" w:rsidP="001257EF">
      <w:pPr>
        <w:spacing w:after="0"/>
        <w:jc w:val="both"/>
        <w:rPr>
          <w:rFonts w:ascii="Times New Roman" w:hAnsi="Times New Roman"/>
          <w:sz w:val="24"/>
          <w:szCs w:val="24"/>
        </w:rPr>
      </w:pPr>
      <w:r>
        <w:rPr>
          <w:rFonts w:ascii="Times New Roman" w:hAnsi="Times New Roman"/>
          <w:sz w:val="24"/>
          <w:szCs w:val="24"/>
        </w:rPr>
        <w:t xml:space="preserve">     Единый государственный экзамен по математике в 2016-2017 учебном году проводился по двум уровням: математика (базовый уровень) и математика (профильный уровень).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9"/>
        <w:gridCol w:w="556"/>
        <w:gridCol w:w="901"/>
        <w:gridCol w:w="798"/>
        <w:gridCol w:w="1019"/>
        <w:gridCol w:w="1233"/>
        <w:gridCol w:w="1329"/>
        <w:gridCol w:w="1344"/>
      </w:tblGrid>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Математика (базовая)</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7-11</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12-18</w:t>
            </w:r>
          </w:p>
        </w:tc>
        <w:tc>
          <w:tcPr>
            <w:tcW w:w="1134" w:type="dxa"/>
            <w:tcBorders>
              <w:top w:val="single" w:sz="4" w:space="0" w:color="000000"/>
              <w:left w:val="single" w:sz="4" w:space="0" w:color="auto"/>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19 -20</w:t>
            </w: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Средний балл</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району</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5</w:t>
            </w:r>
          </w:p>
          <w:p w:rsidR="001257EF" w:rsidRDefault="001257EF">
            <w:pPr>
              <w:spacing w:after="0"/>
              <w:rPr>
                <w:rFonts w:ascii="Times New Roman" w:hAnsi="Times New Roman"/>
                <w:sz w:val="24"/>
                <w:szCs w:val="24"/>
              </w:rPr>
            </w:pPr>
            <w:r>
              <w:rPr>
                <w:rFonts w:ascii="Times New Roman" w:hAnsi="Times New Roman"/>
                <w:sz w:val="24"/>
                <w:szCs w:val="24"/>
              </w:rPr>
              <w:t>2014-2015</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3,2</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4,31</w:t>
            </w:r>
          </w:p>
        </w:tc>
        <w:tc>
          <w:tcPr>
            <w:tcW w:w="1409"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12</w:t>
            </w:r>
          </w:p>
          <w:p w:rsidR="001257EF" w:rsidRDefault="001257EF">
            <w:pPr>
              <w:spacing w:after="0"/>
              <w:rPr>
                <w:rFonts w:ascii="Times New Roman" w:hAnsi="Times New Roman"/>
                <w:sz w:val="24"/>
                <w:szCs w:val="24"/>
              </w:rPr>
            </w:pPr>
            <w:r>
              <w:rPr>
                <w:rFonts w:ascii="Times New Roman" w:hAnsi="Times New Roman"/>
                <w:sz w:val="24"/>
                <w:szCs w:val="24"/>
              </w:rPr>
              <w:t>2015-2016</w:t>
            </w:r>
          </w:p>
        </w:tc>
        <w:tc>
          <w:tcPr>
            <w:tcW w:w="58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4,24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w:t>
            </w:r>
          </w:p>
        </w:tc>
      </w:tr>
      <w:tr w:rsidR="001257EF" w:rsidTr="001257EF">
        <w:tc>
          <w:tcPr>
            <w:tcW w:w="21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10</w:t>
            </w:r>
          </w:p>
          <w:p w:rsidR="001257EF" w:rsidRDefault="001257EF">
            <w:pPr>
              <w:spacing w:after="0"/>
              <w:rPr>
                <w:rFonts w:ascii="Times New Roman" w:hAnsi="Times New Roman"/>
                <w:sz w:val="24"/>
                <w:szCs w:val="24"/>
              </w:rPr>
            </w:pPr>
            <w:r>
              <w:rPr>
                <w:rFonts w:ascii="Times New Roman" w:hAnsi="Times New Roman"/>
                <w:sz w:val="24"/>
                <w:szCs w:val="24"/>
              </w:rPr>
              <w:t>2016-2017</w:t>
            </w:r>
          </w:p>
        </w:tc>
        <w:tc>
          <w:tcPr>
            <w:tcW w:w="584"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tcPr>
          <w:p w:rsidR="001257EF" w:rsidRDefault="001257EF">
            <w:pPr>
              <w:spacing w:after="0"/>
              <w:jc w:val="center"/>
              <w:rPr>
                <w:rFonts w:ascii="Times New Roman" w:hAnsi="Times New Roman"/>
                <w:sz w:val="24"/>
                <w:szCs w:val="24"/>
              </w:rPr>
            </w:pPr>
            <w:r>
              <w:rPr>
                <w:rFonts w:ascii="Times New Roman" w:hAnsi="Times New Roman"/>
                <w:sz w:val="24"/>
                <w:szCs w:val="24"/>
              </w:rPr>
              <w:t>5</w:t>
            </w:r>
          </w:p>
          <w:p w:rsidR="001257EF" w:rsidRDefault="001257EF">
            <w:pPr>
              <w:spacing w:after="0"/>
              <w:jc w:val="center"/>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4,54</w:t>
            </w:r>
          </w:p>
        </w:tc>
        <w:tc>
          <w:tcPr>
            <w:tcW w:w="140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4,42</w:t>
            </w:r>
          </w:p>
        </w:tc>
      </w:tr>
    </w:tbl>
    <w:p w:rsidR="001257EF" w:rsidRDefault="001257EF" w:rsidP="001257EF">
      <w:pPr>
        <w:spacing w:after="0"/>
        <w:jc w:val="both"/>
        <w:rPr>
          <w:rFonts w:ascii="Times New Roman" w:hAnsi="Times New Roman"/>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565"/>
        <w:gridCol w:w="889"/>
        <w:gridCol w:w="795"/>
        <w:gridCol w:w="1026"/>
        <w:gridCol w:w="1247"/>
        <w:gridCol w:w="1331"/>
        <w:gridCol w:w="1319"/>
      </w:tblGrid>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rPr>
                <w:rFonts w:ascii="Times New Roman" w:hAnsi="Times New Roman"/>
                <w:sz w:val="24"/>
                <w:szCs w:val="24"/>
              </w:rPr>
            </w:pPr>
            <w:r>
              <w:rPr>
                <w:rFonts w:ascii="Times New Roman" w:hAnsi="Times New Roman"/>
                <w:sz w:val="24"/>
                <w:szCs w:val="24"/>
              </w:rPr>
              <w:t>Математика (профильная)</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7-9</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10-12</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13-20</w:t>
            </w: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sz w:val="24"/>
                <w:szCs w:val="24"/>
              </w:rPr>
            </w:pPr>
            <w:r>
              <w:rPr>
                <w:rFonts w:ascii="Times New Roman" w:hAnsi="Times New Roman"/>
                <w:sz w:val="24"/>
                <w:szCs w:val="24"/>
              </w:rPr>
              <w:t>Средний балл</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району</w:t>
            </w:r>
          </w:p>
        </w:tc>
        <w:tc>
          <w:tcPr>
            <w:tcW w:w="13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8</w:t>
            </w:r>
          </w:p>
          <w:p w:rsidR="001257EF" w:rsidRDefault="001257EF">
            <w:pPr>
              <w:spacing w:after="0"/>
              <w:rPr>
                <w:rFonts w:ascii="Times New Roman" w:hAnsi="Times New Roman"/>
                <w:sz w:val="24"/>
                <w:szCs w:val="24"/>
              </w:rPr>
            </w:pPr>
            <w:r>
              <w:rPr>
                <w:rFonts w:ascii="Times New Roman" w:hAnsi="Times New Roman"/>
                <w:sz w:val="24"/>
                <w:szCs w:val="24"/>
              </w:rPr>
              <w:t>2014-2015</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sz w:val="24"/>
                <w:szCs w:val="24"/>
              </w:rPr>
            </w:pP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34,88</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50.7</w:t>
            </w:r>
          </w:p>
        </w:tc>
        <w:tc>
          <w:tcPr>
            <w:tcW w:w="1383"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09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right"/>
              <w:rPr>
                <w:rFonts w:ascii="Times New Roman" w:hAnsi="Times New Roman"/>
                <w:sz w:val="24"/>
                <w:szCs w:val="24"/>
              </w:rPr>
            </w:pPr>
            <w:r>
              <w:rPr>
                <w:rFonts w:ascii="Times New Roman" w:hAnsi="Times New Roman"/>
                <w:sz w:val="24"/>
                <w:szCs w:val="24"/>
              </w:rPr>
              <w:t>10</w:t>
            </w:r>
          </w:p>
          <w:p w:rsidR="001257EF" w:rsidRDefault="001257EF">
            <w:pPr>
              <w:spacing w:after="0"/>
              <w:rPr>
                <w:rFonts w:ascii="Times New Roman" w:hAnsi="Times New Roman"/>
                <w:sz w:val="24"/>
                <w:szCs w:val="24"/>
              </w:rPr>
            </w:pPr>
            <w:r>
              <w:rPr>
                <w:rFonts w:ascii="Times New Roman" w:hAnsi="Times New Roman"/>
                <w:sz w:val="24"/>
                <w:szCs w:val="24"/>
              </w:rPr>
              <w:t>2015-2016</w:t>
            </w:r>
          </w:p>
        </w:tc>
        <w:tc>
          <w:tcPr>
            <w:tcW w:w="59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4</w:t>
            </w:r>
          </w:p>
        </w:tc>
        <w:tc>
          <w:tcPr>
            <w:tcW w:w="1133" w:type="dxa"/>
            <w:tcBorders>
              <w:top w:val="single" w:sz="4" w:space="0" w:color="000000"/>
              <w:left w:val="single" w:sz="4" w:space="0" w:color="000000"/>
              <w:bottom w:val="single" w:sz="4" w:space="0" w:color="000000"/>
              <w:right w:val="single" w:sz="4" w:space="0" w:color="auto"/>
            </w:tcBorders>
          </w:tcPr>
          <w:p w:rsidR="001257EF" w:rsidRDefault="001257EF">
            <w:pPr>
              <w:spacing w:after="0"/>
              <w:jc w:val="center"/>
              <w:rPr>
                <w:rFonts w:ascii="Times New Roman" w:hAnsi="Times New Roman"/>
                <w:b/>
                <w:sz w:val="24"/>
                <w:szCs w:val="24"/>
              </w:rPr>
            </w:pP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51,0</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45,67</w:t>
            </w:r>
          </w:p>
        </w:tc>
        <w:tc>
          <w:tcPr>
            <w:tcW w:w="1383"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b/>
                <w:sz w:val="24"/>
                <w:szCs w:val="24"/>
              </w:rPr>
            </w:pPr>
          </w:p>
        </w:tc>
      </w:tr>
      <w:tr w:rsidR="001257EF" w:rsidTr="001257EF">
        <w:tc>
          <w:tcPr>
            <w:tcW w:w="2095" w:type="dxa"/>
            <w:tcBorders>
              <w:top w:val="single" w:sz="4" w:space="0" w:color="000000"/>
              <w:left w:val="single" w:sz="4" w:space="0" w:color="000000"/>
              <w:bottom w:val="single" w:sz="4" w:space="0" w:color="auto"/>
              <w:right w:val="single" w:sz="4" w:space="0" w:color="000000"/>
            </w:tcBorders>
            <w:hideMark/>
          </w:tcPr>
          <w:p w:rsidR="001257EF" w:rsidRDefault="00824AC2">
            <w:pPr>
              <w:spacing w:after="0"/>
              <w:rPr>
                <w:rFonts w:ascii="Times New Roman" w:hAnsi="Times New Roman"/>
                <w:sz w:val="24"/>
                <w:szCs w:val="24"/>
              </w:rPr>
            </w:pPr>
            <w:r>
              <w:rPr>
                <w:rFonts w:ascii="Times New Roman" w:hAnsi="Times New Roman"/>
                <w:sz w:val="24"/>
                <w:szCs w:val="24"/>
              </w:rPr>
              <w:t xml:space="preserve">                             </w:t>
            </w:r>
          </w:p>
          <w:p w:rsidR="001257EF" w:rsidRDefault="001257EF">
            <w:pPr>
              <w:spacing w:after="0"/>
              <w:rPr>
                <w:rFonts w:ascii="Times New Roman" w:hAnsi="Times New Roman"/>
                <w:sz w:val="24"/>
                <w:szCs w:val="24"/>
              </w:rPr>
            </w:pPr>
            <w:r>
              <w:rPr>
                <w:rFonts w:ascii="Times New Roman" w:hAnsi="Times New Roman"/>
                <w:sz w:val="24"/>
                <w:szCs w:val="24"/>
              </w:rPr>
              <w:t>2016-</w:t>
            </w:r>
            <w:r w:rsidR="00824AC2">
              <w:rPr>
                <w:rFonts w:ascii="Times New Roman" w:hAnsi="Times New Roman"/>
                <w:sz w:val="24"/>
                <w:szCs w:val="24"/>
              </w:rPr>
              <w:t>2017</w:t>
            </w:r>
          </w:p>
        </w:tc>
        <w:tc>
          <w:tcPr>
            <w:tcW w:w="598"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257EF" w:rsidRDefault="001257EF">
            <w:pPr>
              <w:spacing w:after="0"/>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2</w:t>
            </w:r>
          </w:p>
        </w:tc>
        <w:tc>
          <w:tcPr>
            <w:tcW w:w="1133" w:type="dxa"/>
            <w:tcBorders>
              <w:top w:val="single" w:sz="4" w:space="0" w:color="000000"/>
              <w:left w:val="single" w:sz="4" w:space="0" w:color="000000"/>
              <w:bottom w:val="single" w:sz="4" w:space="0" w:color="000000"/>
              <w:right w:val="single" w:sz="4" w:space="0" w:color="auto"/>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2</w:t>
            </w:r>
          </w:p>
        </w:tc>
        <w:tc>
          <w:tcPr>
            <w:tcW w:w="1277" w:type="dxa"/>
            <w:tcBorders>
              <w:top w:val="single" w:sz="4" w:space="0" w:color="000000"/>
              <w:left w:val="single" w:sz="4" w:space="0" w:color="auto"/>
              <w:bottom w:val="single" w:sz="4" w:space="0" w:color="000000"/>
              <w:right w:val="single" w:sz="4" w:space="0" w:color="000000"/>
            </w:tcBorders>
            <w:hideMark/>
          </w:tcPr>
          <w:p w:rsidR="001257EF" w:rsidRDefault="001257EF">
            <w:pPr>
              <w:jc w:val="center"/>
              <w:rPr>
                <w:rFonts w:ascii="Times New Roman" w:hAnsi="Times New Roman"/>
                <w:b/>
                <w:sz w:val="24"/>
                <w:szCs w:val="24"/>
              </w:rPr>
            </w:pPr>
            <w:r>
              <w:rPr>
                <w:rFonts w:ascii="Times New Roman" w:hAnsi="Times New Roman"/>
                <w:b/>
                <w:sz w:val="24"/>
                <w:szCs w:val="24"/>
              </w:rPr>
              <w:t>66,5</w:t>
            </w:r>
          </w:p>
        </w:tc>
        <w:tc>
          <w:tcPr>
            <w:tcW w:w="141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49,2</w:t>
            </w:r>
          </w:p>
        </w:tc>
        <w:tc>
          <w:tcPr>
            <w:tcW w:w="13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b/>
                <w:sz w:val="24"/>
                <w:szCs w:val="24"/>
              </w:rPr>
            </w:pPr>
            <w:r>
              <w:rPr>
                <w:rFonts w:ascii="Times New Roman" w:hAnsi="Times New Roman"/>
                <w:b/>
                <w:sz w:val="24"/>
                <w:szCs w:val="24"/>
              </w:rPr>
              <w:t>53,03</w:t>
            </w:r>
          </w:p>
        </w:tc>
      </w:tr>
    </w:tbl>
    <w:p w:rsidR="001257EF" w:rsidRDefault="001257EF" w:rsidP="001257EF">
      <w:pPr>
        <w:tabs>
          <w:tab w:val="left" w:pos="930"/>
        </w:tabs>
        <w:spacing w:after="0"/>
        <w:rPr>
          <w:rFonts w:ascii="Times New Roman" w:hAnsi="Times New Roman"/>
          <w:sz w:val="16"/>
          <w:szCs w:val="16"/>
        </w:rPr>
      </w:pPr>
    </w:p>
    <w:p w:rsidR="001257EF" w:rsidRDefault="001257EF" w:rsidP="001257EF">
      <w:pPr>
        <w:tabs>
          <w:tab w:val="left" w:pos="990"/>
        </w:tabs>
        <w:spacing w:after="0"/>
        <w:rPr>
          <w:rFonts w:ascii="Times New Roman" w:hAnsi="Times New Roman"/>
          <w:sz w:val="16"/>
          <w:szCs w:val="16"/>
        </w:rPr>
      </w:pPr>
      <w:r>
        <w:rPr>
          <w:rFonts w:ascii="Times New Roman" w:hAnsi="Times New Roman"/>
          <w:sz w:val="16"/>
          <w:szCs w:val="16"/>
        </w:rPr>
        <w:t xml:space="preserve">   </w:t>
      </w:r>
    </w:p>
    <w:p w:rsidR="001257EF" w:rsidRDefault="001257EF" w:rsidP="001257EF">
      <w:pPr>
        <w:tabs>
          <w:tab w:val="left" w:pos="990"/>
        </w:tabs>
        <w:spacing w:after="0"/>
        <w:rPr>
          <w:rFonts w:ascii="Times New Roman" w:hAnsi="Times New Roman"/>
          <w:sz w:val="16"/>
          <w:szCs w:val="16"/>
        </w:rPr>
      </w:pPr>
      <w:r>
        <w:rPr>
          <w:rFonts w:ascii="Times New Roman" w:hAnsi="Times New Roman"/>
          <w:b/>
          <w:i/>
          <w:sz w:val="16"/>
          <w:szCs w:val="16"/>
        </w:rPr>
        <w:t xml:space="preserve">      </w:t>
      </w:r>
      <w:r>
        <w:rPr>
          <w:rFonts w:ascii="Times New Roman" w:hAnsi="Times New Roman"/>
          <w:b/>
          <w:i/>
          <w:sz w:val="24"/>
          <w:szCs w:val="24"/>
          <w:u w:val="single"/>
        </w:rPr>
        <w:t>ОБЩЕСТВОЗНАНИЕ</w:t>
      </w:r>
    </w:p>
    <w:tbl>
      <w:tblPr>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966"/>
        <w:gridCol w:w="1099"/>
        <w:gridCol w:w="966"/>
        <w:gridCol w:w="965"/>
        <w:gridCol w:w="1266"/>
        <w:gridCol w:w="1214"/>
        <w:gridCol w:w="1214"/>
      </w:tblGrid>
      <w:tr w:rsidR="001257EF" w:rsidTr="001257EF">
        <w:trPr>
          <w:trHeight w:val="601"/>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rPr>
            </w:pPr>
            <w:r>
              <w:rPr>
                <w:rFonts w:ascii="Times New Roman" w:hAnsi="Times New Roman"/>
              </w:rPr>
              <w:lastRenderedPageBreak/>
              <w:t>Кол-во               уч-ся</w:t>
            </w:r>
          </w:p>
          <w:p w:rsidR="001257EF" w:rsidRDefault="001257EF">
            <w:pPr>
              <w:spacing w:after="0" w:line="240" w:lineRule="auto"/>
              <w:rPr>
                <w:rFonts w:ascii="Times New Roman" w:hAnsi="Times New Roman"/>
                <w:sz w:val="24"/>
                <w:szCs w:val="24"/>
              </w:rPr>
            </w:pPr>
            <w:r>
              <w:rPr>
                <w:rFonts w:ascii="Times New Roman" w:hAnsi="Times New Roman"/>
                <w:sz w:val="24"/>
                <w:szCs w:val="24"/>
              </w:rPr>
              <w:t>Уч. год</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14-30</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району</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области</w:t>
            </w: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5</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w:t>
            </w:r>
            <w:r w:rsidR="00516A13">
              <w:rPr>
                <w:rFonts w:ascii="Times New Roman" w:hAnsi="Times New Roman"/>
                <w:sz w:val="24"/>
                <w:szCs w:val="24"/>
              </w:rPr>
              <w:t>2014</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53,8</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44,71</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9</w:t>
            </w:r>
          </w:p>
          <w:p w:rsidR="001257EF" w:rsidRDefault="001257EF">
            <w:pPr>
              <w:spacing w:after="0" w:line="240" w:lineRule="auto"/>
              <w:rPr>
                <w:rFonts w:ascii="Times New Roman" w:hAnsi="Times New Roman"/>
                <w:sz w:val="24"/>
                <w:szCs w:val="24"/>
              </w:rPr>
            </w:pPr>
            <w:r>
              <w:rPr>
                <w:rFonts w:ascii="Times New Roman" w:hAnsi="Times New Roman"/>
                <w:sz w:val="24"/>
                <w:szCs w:val="24"/>
              </w:rPr>
              <w:t>2015-2016</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43,0</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56,49</w:t>
            </w:r>
          </w:p>
        </w:tc>
        <w:tc>
          <w:tcPr>
            <w:tcW w:w="1214"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56,8</w:t>
            </w:r>
          </w:p>
        </w:tc>
      </w:tr>
      <w:tr w:rsidR="001257EF" w:rsidTr="001257EF">
        <w:trPr>
          <w:trHeight w:val="308"/>
        </w:trPr>
        <w:tc>
          <w:tcPr>
            <w:tcW w:w="2088"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2016-</w:t>
            </w:r>
            <w:r w:rsidR="00516A13">
              <w:rPr>
                <w:rFonts w:ascii="Times New Roman" w:hAnsi="Times New Roman"/>
                <w:sz w:val="24"/>
                <w:szCs w:val="24"/>
              </w:rPr>
              <w:t>2017</w:t>
            </w:r>
          </w:p>
        </w:tc>
        <w:tc>
          <w:tcPr>
            <w:tcW w:w="966"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96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1266"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55,9</w:t>
            </w: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bl>
    <w:p w:rsidR="001257EF" w:rsidRDefault="001257EF" w:rsidP="001257EF">
      <w:pPr>
        <w:spacing w:after="0"/>
        <w:jc w:val="both"/>
        <w:rPr>
          <w:rFonts w:ascii="Times New Roman" w:hAnsi="Times New Roman"/>
          <w:sz w:val="24"/>
          <w:szCs w:val="24"/>
        </w:rPr>
      </w:pPr>
    </w:p>
    <w:p w:rsidR="001257EF" w:rsidRDefault="001257EF" w:rsidP="001257EF">
      <w:pPr>
        <w:spacing w:after="0"/>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i/>
          <w:sz w:val="24"/>
          <w:szCs w:val="24"/>
          <w:u w:val="single"/>
        </w:rPr>
        <w:t>ФИЗИКА</w:t>
      </w:r>
    </w:p>
    <w:tbl>
      <w:tblPr>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1"/>
        <w:gridCol w:w="1083"/>
        <w:gridCol w:w="1115"/>
        <w:gridCol w:w="977"/>
        <w:gridCol w:w="977"/>
        <w:gridCol w:w="1271"/>
        <w:gridCol w:w="1242"/>
        <w:gridCol w:w="1242"/>
      </w:tblGrid>
      <w:tr w:rsidR="001257EF" w:rsidTr="001257EF">
        <w:trPr>
          <w:trHeight w:val="694"/>
        </w:trPr>
        <w:tc>
          <w:tcPr>
            <w:tcW w:w="1871"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right"/>
              <w:rPr>
                <w:rFonts w:ascii="Times New Roman" w:hAnsi="Times New Roman"/>
              </w:rPr>
            </w:pPr>
            <w:r>
              <w:rPr>
                <w:rFonts w:ascii="Times New Roman" w:hAnsi="Times New Roman"/>
              </w:rPr>
              <w:t>Кол-во  уч-ся</w:t>
            </w:r>
          </w:p>
          <w:p w:rsidR="001257EF" w:rsidRDefault="001257EF">
            <w:pPr>
              <w:spacing w:after="0" w:line="240" w:lineRule="auto"/>
              <w:jc w:val="right"/>
              <w:rPr>
                <w:rFonts w:ascii="Times New Roman" w:hAnsi="Times New Roman"/>
              </w:rPr>
            </w:pPr>
          </w:p>
          <w:p w:rsidR="001257EF" w:rsidRDefault="001257EF">
            <w:pPr>
              <w:spacing w:after="0" w:line="240" w:lineRule="auto"/>
              <w:rPr>
                <w:rFonts w:ascii="Times New Roman" w:hAnsi="Times New Roman"/>
                <w:sz w:val="24"/>
                <w:szCs w:val="24"/>
              </w:rPr>
            </w:pPr>
            <w:r>
              <w:rPr>
                <w:rFonts w:ascii="Times New Roman" w:hAnsi="Times New Roman"/>
              </w:rPr>
              <w:t>Уч. год</w:t>
            </w:r>
            <w:r>
              <w:rPr>
                <w:rFonts w:ascii="Times New Roman" w:hAnsi="Times New Roman"/>
                <w:sz w:val="24"/>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30-40</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40-50</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50-60</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60-70</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Средний </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балл</w:t>
            </w:r>
          </w:p>
        </w:tc>
        <w:tc>
          <w:tcPr>
            <w:tcW w:w="12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району</w:t>
            </w:r>
          </w:p>
        </w:tc>
        <w:tc>
          <w:tcPr>
            <w:tcW w:w="124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По</w:t>
            </w:r>
          </w:p>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области</w:t>
            </w: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2013-2014</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41,0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1</w:t>
            </w:r>
          </w:p>
          <w:p w:rsidR="001257EF" w:rsidRDefault="001257EF">
            <w:pPr>
              <w:spacing w:after="0" w:line="240" w:lineRule="auto"/>
              <w:rPr>
                <w:rFonts w:ascii="Times New Roman" w:hAnsi="Times New Roman"/>
                <w:sz w:val="24"/>
                <w:szCs w:val="24"/>
              </w:rPr>
            </w:pPr>
            <w:r>
              <w:rPr>
                <w:rFonts w:ascii="Times New Roman" w:hAnsi="Times New Roman"/>
                <w:sz w:val="24"/>
                <w:szCs w:val="24"/>
              </w:rPr>
              <w:t>2014-2015</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308"/>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right"/>
              <w:rPr>
                <w:rFonts w:ascii="Times New Roman" w:hAnsi="Times New Roman"/>
                <w:sz w:val="24"/>
                <w:szCs w:val="24"/>
              </w:rPr>
            </w:pPr>
            <w:r>
              <w:rPr>
                <w:rFonts w:ascii="Times New Roman" w:hAnsi="Times New Roman"/>
                <w:sz w:val="24"/>
                <w:szCs w:val="24"/>
              </w:rPr>
              <w:t>7</w:t>
            </w:r>
          </w:p>
          <w:p w:rsidR="001257EF" w:rsidRDefault="001257EF">
            <w:pPr>
              <w:spacing w:after="0" w:line="240" w:lineRule="auto"/>
              <w:rPr>
                <w:rFonts w:ascii="Times New Roman" w:hAnsi="Times New Roman"/>
                <w:sz w:val="24"/>
                <w:szCs w:val="24"/>
              </w:rPr>
            </w:pPr>
            <w:r>
              <w:rPr>
                <w:rFonts w:ascii="Times New Roman" w:hAnsi="Times New Roman"/>
                <w:sz w:val="24"/>
                <w:szCs w:val="24"/>
              </w:rPr>
              <w:t>2015-2016</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4</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3</w:t>
            </w:r>
          </w:p>
        </w:tc>
        <w:tc>
          <w:tcPr>
            <w:tcW w:w="977"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48,0</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r w:rsidR="001257EF" w:rsidTr="001257EF">
        <w:trPr>
          <w:trHeight w:val="592"/>
        </w:trPr>
        <w:tc>
          <w:tcPr>
            <w:tcW w:w="18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                         1</w:t>
            </w:r>
          </w:p>
          <w:p w:rsidR="001257EF" w:rsidRDefault="001257EF">
            <w:pPr>
              <w:spacing w:after="0" w:line="240" w:lineRule="auto"/>
              <w:rPr>
                <w:rFonts w:ascii="Times New Roman" w:hAnsi="Times New Roman"/>
                <w:sz w:val="24"/>
                <w:szCs w:val="24"/>
              </w:rPr>
            </w:pPr>
            <w:r>
              <w:rPr>
                <w:rFonts w:ascii="Times New Roman" w:hAnsi="Times New Roman"/>
                <w:sz w:val="24"/>
                <w:szCs w:val="24"/>
              </w:rPr>
              <w:t xml:space="preserve">2016-2017      </w:t>
            </w:r>
          </w:p>
        </w:tc>
        <w:tc>
          <w:tcPr>
            <w:tcW w:w="108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1</w:t>
            </w:r>
          </w:p>
        </w:tc>
        <w:tc>
          <w:tcPr>
            <w:tcW w:w="977"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1257EF" w:rsidRDefault="001257EF">
            <w:pPr>
              <w:spacing w:after="0" w:line="240" w:lineRule="auto"/>
              <w:jc w:val="center"/>
              <w:rPr>
                <w:rFonts w:ascii="Times New Roman" w:hAnsi="Times New Roman"/>
                <w:b/>
                <w:sz w:val="24"/>
                <w:szCs w:val="24"/>
              </w:rPr>
            </w:pPr>
          </w:p>
        </w:tc>
      </w:tr>
    </w:tbl>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24"/>
          <w:szCs w:val="24"/>
          <w:u w:val="single"/>
        </w:rPr>
      </w:pPr>
      <w:r>
        <w:rPr>
          <w:rFonts w:ascii="Times New Roman" w:hAnsi="Times New Roman"/>
          <w:sz w:val="24"/>
          <w:szCs w:val="24"/>
        </w:rPr>
        <w:t xml:space="preserve"> </w:t>
      </w:r>
    </w:p>
    <w:p w:rsidR="001257EF" w:rsidRDefault="001257EF" w:rsidP="001257EF">
      <w:pPr>
        <w:spacing w:after="0"/>
        <w:jc w:val="both"/>
        <w:rPr>
          <w:rFonts w:ascii="Times New Roman" w:hAnsi="Times New Roman"/>
          <w:sz w:val="16"/>
          <w:szCs w:val="16"/>
        </w:rPr>
      </w:pPr>
    </w:p>
    <w:p w:rsidR="001257EF" w:rsidRDefault="001257EF" w:rsidP="001257EF">
      <w:pPr>
        <w:spacing w:after="0" w:line="240" w:lineRule="auto"/>
        <w:jc w:val="both"/>
        <w:rPr>
          <w:rFonts w:ascii="Times New Roman" w:hAnsi="Times New Roman"/>
          <w:sz w:val="24"/>
          <w:szCs w:val="24"/>
        </w:rPr>
      </w:pPr>
      <w:r>
        <w:rPr>
          <w:rFonts w:ascii="Times New Roman" w:hAnsi="Times New Roman"/>
          <w:sz w:val="24"/>
          <w:szCs w:val="24"/>
        </w:rPr>
        <w:t xml:space="preserve">  Анализ количества баллов, полученных на итоговой аттестации в формате ЕГЭ, показал:</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551"/>
        <w:gridCol w:w="2835"/>
        <w:gridCol w:w="2552"/>
      </w:tblGrid>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Экзамен </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2014-2015 уч. год</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2015-2016 уч.г.</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2016-2017 уч.г.</w:t>
            </w:r>
          </w:p>
        </w:tc>
      </w:tr>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xml:space="preserve"> – 3,2 </w:t>
            </w:r>
          </w:p>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 34,88</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xml:space="preserve"> – 4</w:t>
            </w:r>
          </w:p>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-51</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- 4,5</w:t>
            </w:r>
          </w:p>
          <w:p w:rsidR="001257EF" w:rsidRDefault="001257EF">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 66,5 %</w:t>
            </w:r>
          </w:p>
        </w:tc>
      </w:tr>
      <w:tr w:rsidR="001257EF" w:rsidTr="001257EF">
        <w:tc>
          <w:tcPr>
            <w:tcW w:w="1843"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2551"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69,64</w:t>
            </w:r>
          </w:p>
        </w:tc>
        <w:tc>
          <w:tcPr>
            <w:tcW w:w="2835"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sz w:val="24"/>
                <w:szCs w:val="24"/>
              </w:rPr>
            </w:pPr>
            <w:r>
              <w:rPr>
                <w:rFonts w:ascii="Times New Roman" w:hAnsi="Times New Roman"/>
                <w:sz w:val="24"/>
                <w:szCs w:val="24"/>
              </w:rPr>
              <w:t>66</w:t>
            </w:r>
          </w:p>
        </w:tc>
        <w:tc>
          <w:tcPr>
            <w:tcW w:w="2552" w:type="dxa"/>
            <w:tcBorders>
              <w:top w:val="single" w:sz="4" w:space="0" w:color="000000"/>
              <w:left w:val="single" w:sz="4" w:space="0" w:color="000000"/>
              <w:bottom w:val="single" w:sz="4" w:space="0" w:color="000000"/>
              <w:right w:val="single" w:sz="4" w:space="0" w:color="000000"/>
            </w:tcBorders>
            <w:hideMark/>
          </w:tcPr>
          <w:p w:rsidR="001257EF" w:rsidRDefault="001257EF">
            <w:pPr>
              <w:spacing w:after="0" w:line="240" w:lineRule="auto"/>
              <w:jc w:val="center"/>
              <w:rPr>
                <w:rFonts w:ascii="Times New Roman" w:hAnsi="Times New Roman"/>
                <w:b/>
                <w:sz w:val="24"/>
                <w:szCs w:val="24"/>
              </w:rPr>
            </w:pPr>
            <w:r>
              <w:rPr>
                <w:rFonts w:ascii="Times New Roman" w:hAnsi="Times New Roman"/>
                <w:b/>
                <w:sz w:val="24"/>
                <w:szCs w:val="24"/>
              </w:rPr>
              <w:t>74</w:t>
            </w:r>
          </w:p>
        </w:tc>
      </w:tr>
    </w:tbl>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16"/>
          <w:szCs w:val="16"/>
        </w:rPr>
      </w:pPr>
    </w:p>
    <w:p w:rsidR="001257EF" w:rsidRDefault="001257EF" w:rsidP="001257EF">
      <w:pPr>
        <w:spacing w:after="0"/>
        <w:jc w:val="both"/>
        <w:rPr>
          <w:rFonts w:ascii="Times New Roman" w:hAnsi="Times New Roman"/>
          <w:sz w:val="24"/>
          <w:szCs w:val="24"/>
        </w:rPr>
      </w:pPr>
      <w:r>
        <w:rPr>
          <w:rFonts w:ascii="Times New Roman" w:hAnsi="Times New Roman"/>
          <w:sz w:val="24"/>
          <w:szCs w:val="24"/>
        </w:rPr>
        <w:t xml:space="preserve">   Из таблиц видно, что средний балл по математике </w:t>
      </w:r>
      <w:proofErr w:type="gramStart"/>
      <w:r>
        <w:rPr>
          <w:rFonts w:ascii="Times New Roman" w:hAnsi="Times New Roman"/>
          <w:sz w:val="24"/>
          <w:szCs w:val="24"/>
        </w:rPr>
        <w:t xml:space="preserve">( </w:t>
      </w:r>
      <w:proofErr w:type="gramEnd"/>
      <w:r>
        <w:rPr>
          <w:rFonts w:ascii="Times New Roman" w:hAnsi="Times New Roman"/>
          <w:sz w:val="24"/>
          <w:szCs w:val="24"/>
        </w:rPr>
        <w:t>профиль) повысился по сравнению с предыдущими годами обучения  на 15,5 %; средний балл по русскому языку и по обществазнанию так же повысился  на 8%. и 29.9 % соответственно.  Все ученики 11 класса успешно прошли государственную (итоговую) аттестацию в основные сроки. Большую роль в достижении выпускниками положительных результатов сыграла система подготовки к ЕГЭ, кропотливая работа учителей Комаровой Г.С.,  Сытдыковой Л.К., Чернюк И.В.  Учителям – предметникам необходимо больше уделять внимание учениками, которые выбирают их предмет и начинать более тчательно готовить с 10 класса.</w:t>
      </w:r>
    </w:p>
    <w:p w:rsidR="001257EF" w:rsidRDefault="001257EF" w:rsidP="001257EF">
      <w:pPr>
        <w:spacing w:after="0"/>
        <w:jc w:val="both"/>
        <w:rPr>
          <w:rFonts w:ascii="Times New Roman" w:hAnsi="Times New Roman"/>
          <w:sz w:val="16"/>
          <w:szCs w:val="16"/>
          <w:highlight w:val="yellow"/>
        </w:rPr>
      </w:pPr>
      <w:r>
        <w:rPr>
          <w:rFonts w:ascii="Times New Roman" w:hAnsi="Times New Roman"/>
          <w:sz w:val="24"/>
          <w:szCs w:val="24"/>
          <w:highlight w:val="yellow"/>
        </w:rPr>
        <w:t xml:space="preserve">     </w:t>
      </w:r>
    </w:p>
    <w:p w:rsidR="00EA0D25" w:rsidRPr="00EA0D25" w:rsidRDefault="00EA0D25" w:rsidP="00EA0D25">
      <w:pPr>
        <w:pStyle w:val="af3"/>
        <w:numPr>
          <w:ilvl w:val="3"/>
          <w:numId w:val="2"/>
        </w:numPr>
        <w:spacing w:after="0"/>
        <w:rPr>
          <w:rFonts w:ascii="Times New Roman" w:hAnsi="Times New Roman"/>
          <w:b/>
          <w:sz w:val="24"/>
          <w:szCs w:val="24"/>
        </w:rPr>
      </w:pPr>
      <w:r>
        <w:rPr>
          <w:rFonts w:ascii="Times New Roman" w:hAnsi="Times New Roman"/>
          <w:b/>
          <w:sz w:val="24"/>
          <w:szCs w:val="24"/>
        </w:rPr>
        <w:t>ВОСПИТАТЕЛЬНАЯ РАБОТА</w:t>
      </w:r>
    </w:p>
    <w:p w:rsidR="00516A13" w:rsidRDefault="00516A13" w:rsidP="00142A53">
      <w:pPr>
        <w:spacing w:after="0"/>
        <w:jc w:val="both"/>
        <w:rPr>
          <w:rFonts w:ascii="Times New Roman" w:eastAsia="MS Mincho" w:hAnsi="Times New Roman"/>
          <w:sz w:val="24"/>
          <w:szCs w:val="24"/>
        </w:rPr>
      </w:pPr>
      <w:r>
        <w:rPr>
          <w:rFonts w:ascii="Times New Roman" w:hAnsi="Times New Roman"/>
          <w:sz w:val="24"/>
          <w:szCs w:val="24"/>
        </w:rPr>
        <w:t xml:space="preserve">   </w:t>
      </w:r>
      <w:r>
        <w:rPr>
          <w:rFonts w:ascii="Times New Roman" w:eastAsia="MS Mincho" w:hAnsi="Times New Roman"/>
          <w:sz w:val="24"/>
          <w:szCs w:val="24"/>
        </w:rPr>
        <w:t xml:space="preserve">Воспитательная работа в школе является одним из приоритетных направлений деятельности педагогического коллектива образовательного учреждения. </w:t>
      </w:r>
      <w:r>
        <w:rPr>
          <w:rFonts w:ascii="Times New Roman" w:eastAsia="MS Mincho" w:hAnsi="Times New Roman"/>
          <w:b/>
          <w:sz w:val="24"/>
          <w:szCs w:val="24"/>
        </w:rPr>
        <w:t>Основной целью воспитательной работы</w:t>
      </w:r>
      <w:r>
        <w:rPr>
          <w:rFonts w:ascii="Times New Roman" w:eastAsia="MS Mincho" w:hAnsi="Times New Roman"/>
          <w:sz w:val="24"/>
          <w:szCs w:val="24"/>
        </w:rPr>
        <w:t xml:space="preserve"> является </w:t>
      </w:r>
      <w:r>
        <w:rPr>
          <w:rFonts w:ascii="Times New Roman" w:hAnsi="Times New Roman"/>
          <w:sz w:val="24"/>
          <w:szCs w:val="24"/>
        </w:rPr>
        <w:t>воспитание  духовно-нравственной, здоровой, творческой, интеллектуально развитой личности с социально-активной гражданской и жизненной позицией, адаптированной к социуму и способной к самосовершенствованию.</w:t>
      </w:r>
    </w:p>
    <w:p w:rsidR="00516A13" w:rsidRDefault="00516A13" w:rsidP="00142A53">
      <w:pPr>
        <w:spacing w:after="0"/>
        <w:jc w:val="both"/>
        <w:rPr>
          <w:rFonts w:ascii="Times New Roman" w:hAnsi="Times New Roman"/>
          <w:sz w:val="24"/>
          <w:szCs w:val="24"/>
        </w:rPr>
      </w:pPr>
      <w:r>
        <w:rPr>
          <w:rFonts w:ascii="Times New Roman" w:eastAsia="MS Mincho" w:hAnsi="Times New Roman"/>
          <w:sz w:val="24"/>
          <w:szCs w:val="24"/>
        </w:rPr>
        <w:lastRenderedPageBreak/>
        <w:tab/>
        <w:t>Реализация поставленной цели в 201</w:t>
      </w:r>
      <w:r>
        <w:rPr>
          <w:rFonts w:ascii="Times New Roman" w:hAnsi="Times New Roman"/>
          <w:sz w:val="24"/>
          <w:szCs w:val="24"/>
        </w:rPr>
        <w:t>6</w:t>
      </w:r>
      <w:r>
        <w:rPr>
          <w:rFonts w:ascii="Times New Roman" w:eastAsia="MS Mincho" w:hAnsi="Times New Roman"/>
          <w:sz w:val="24"/>
          <w:szCs w:val="24"/>
        </w:rPr>
        <w:t>-2017 учебном году была основана на решении следующих</w:t>
      </w:r>
      <w:r>
        <w:rPr>
          <w:rFonts w:ascii="Times New Roman" w:hAnsi="Times New Roman"/>
          <w:sz w:val="24"/>
          <w:szCs w:val="24"/>
        </w:rPr>
        <w:t xml:space="preserve"> </w:t>
      </w:r>
      <w:r>
        <w:rPr>
          <w:rFonts w:ascii="Times New Roman" w:hAnsi="Times New Roman"/>
          <w:b/>
          <w:sz w:val="24"/>
          <w:szCs w:val="24"/>
        </w:rPr>
        <w:t>задач</w:t>
      </w:r>
      <w:r>
        <w:rPr>
          <w:rFonts w:ascii="Times New Roman" w:hAnsi="Times New Roman"/>
          <w:sz w:val="24"/>
          <w:szCs w:val="24"/>
        </w:rPr>
        <w:t>:</w:t>
      </w:r>
    </w:p>
    <w:p w:rsidR="00516A13" w:rsidRDefault="00516A13" w:rsidP="00142A53">
      <w:pPr>
        <w:pStyle w:val="af3"/>
        <w:numPr>
          <w:ilvl w:val="0"/>
          <w:numId w:val="25"/>
        </w:numPr>
        <w:spacing w:after="0"/>
        <w:jc w:val="both"/>
        <w:rPr>
          <w:rFonts w:ascii="Times New Roman" w:hAnsi="Times New Roman"/>
          <w:sz w:val="24"/>
          <w:szCs w:val="24"/>
        </w:rPr>
      </w:pPr>
      <w:r>
        <w:rPr>
          <w:rFonts w:ascii="Times New Roman" w:hAnsi="Times New Roman"/>
          <w:sz w:val="24"/>
          <w:szCs w:val="24"/>
        </w:rPr>
        <w:t xml:space="preserve"> </w:t>
      </w:r>
      <w:r w:rsidRPr="003E78FC">
        <w:rPr>
          <w:rFonts w:ascii="Times New Roman" w:hAnsi="Times New Roman"/>
          <w:b/>
          <w:sz w:val="24"/>
          <w:szCs w:val="24"/>
        </w:rPr>
        <w:t xml:space="preserve">Формировать </w:t>
      </w:r>
      <w:r>
        <w:rPr>
          <w:rFonts w:ascii="Times New Roman" w:hAnsi="Times New Roman"/>
          <w:sz w:val="24"/>
          <w:szCs w:val="24"/>
        </w:rPr>
        <w:t>у детей уважение к своей семье, обществу, государству, к духовно-нравственным ценностям, к национальному, культурному и историческому наследию.</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 xml:space="preserve">Формировать </w:t>
      </w:r>
      <w:r>
        <w:rPr>
          <w:rFonts w:ascii="Times New Roman" w:hAnsi="Times New Roman"/>
          <w:sz w:val="24"/>
          <w:szCs w:val="24"/>
        </w:rPr>
        <w:t>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Способствовать</w:t>
      </w:r>
      <w:r>
        <w:rPr>
          <w:rFonts w:ascii="Times New Roman" w:hAnsi="Times New Roman"/>
          <w:sz w:val="24"/>
          <w:szCs w:val="24"/>
        </w:rPr>
        <w:t xml:space="preserve"> развитию у ребёнка экологической культуры, бережного отношения к природе, развивать у детей стремление беречь и охранять природу.</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Вести работу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направленную на профилактику правонарушений и безнадзорности на основе развития сотрудничества с социальными партнёрами, обеспечения межведомственного взаимодействия, совершенствования форм и методов сопровождения несовершеннолетних.</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Воспитывать</w:t>
      </w:r>
      <w:r>
        <w:rPr>
          <w:rFonts w:ascii="Times New Roman" w:hAnsi="Times New Roman"/>
          <w:sz w:val="24"/>
          <w:szCs w:val="24"/>
        </w:rPr>
        <w:t xml:space="preserve"> у детей уважение к труду, людям труда, трудовым достижениям, содействовать профессиональному самоопределению учащихся.</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Продолжить</w:t>
      </w:r>
      <w:r>
        <w:rPr>
          <w:rFonts w:ascii="Times New Roman" w:hAnsi="Times New Roman"/>
          <w:sz w:val="24"/>
          <w:szCs w:val="24"/>
        </w:rPr>
        <w:t xml:space="preserve"> работу по приобщению детей к социально-значимой деятельности, создать условия для воспитания у учащихся активной жизненной позиции, адаптированной к социуму и способной к самосовершенствованию.</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Продолжать</w:t>
      </w:r>
      <w:r>
        <w:rPr>
          <w:rFonts w:ascii="Times New Roman" w:hAnsi="Times New Roman"/>
          <w:sz w:val="24"/>
          <w:szCs w:val="24"/>
        </w:rPr>
        <w:t xml:space="preserve"> развитие единой системы школьного и классного ученического самоуправления.</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Развивать</w:t>
      </w:r>
      <w:r>
        <w:rPr>
          <w:rFonts w:ascii="Times New Roman" w:hAnsi="Times New Roman"/>
          <w:sz w:val="24"/>
          <w:szCs w:val="24"/>
        </w:rPr>
        <w:t xml:space="preserve">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Продолжать</w:t>
      </w:r>
      <w:r>
        <w:rPr>
          <w:rFonts w:ascii="Times New Roman" w:hAnsi="Times New Roman"/>
          <w:sz w:val="24"/>
          <w:szCs w:val="24"/>
        </w:rPr>
        <w:t xml:space="preserve"> развивать систему работы с родителями и общественностью.</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Активизировать</w:t>
      </w:r>
      <w:r>
        <w:rPr>
          <w:rFonts w:ascii="Times New Roman" w:hAnsi="Times New Roman"/>
          <w:sz w:val="24"/>
          <w:szCs w:val="24"/>
        </w:rPr>
        <w:t xml:space="preserve"> участие детей в конкурсах и фестивалях различного уровня.</w:t>
      </w:r>
    </w:p>
    <w:p w:rsidR="00516A13" w:rsidRDefault="00516A13" w:rsidP="00142A53">
      <w:pPr>
        <w:pStyle w:val="af3"/>
        <w:numPr>
          <w:ilvl w:val="0"/>
          <w:numId w:val="25"/>
        </w:numPr>
        <w:spacing w:after="0"/>
        <w:jc w:val="both"/>
        <w:rPr>
          <w:rFonts w:ascii="Times New Roman" w:hAnsi="Times New Roman"/>
          <w:sz w:val="24"/>
          <w:szCs w:val="24"/>
        </w:rPr>
      </w:pPr>
      <w:r w:rsidRPr="003E78FC">
        <w:rPr>
          <w:rFonts w:ascii="Times New Roman" w:hAnsi="Times New Roman"/>
          <w:b/>
          <w:sz w:val="24"/>
          <w:szCs w:val="24"/>
        </w:rPr>
        <w:t>Совершенствовать</w:t>
      </w:r>
      <w:r>
        <w:rPr>
          <w:rFonts w:ascii="Times New Roman" w:hAnsi="Times New Roman"/>
          <w:sz w:val="24"/>
          <w:szCs w:val="24"/>
        </w:rPr>
        <w:t xml:space="preserve"> работу по выбранным направлениям воспитательной деятельности.</w:t>
      </w:r>
    </w:p>
    <w:p w:rsidR="00516A13" w:rsidRPr="00A97140" w:rsidRDefault="00516A13" w:rsidP="00142A53">
      <w:pPr>
        <w:pStyle w:val="af3"/>
        <w:spacing w:after="0"/>
        <w:ind w:left="0"/>
        <w:jc w:val="both"/>
        <w:rPr>
          <w:rFonts w:ascii="Times New Roman" w:hAnsi="Times New Roman"/>
          <w:b/>
          <w:sz w:val="24"/>
          <w:szCs w:val="24"/>
        </w:rPr>
      </w:pPr>
      <w:r>
        <w:rPr>
          <w:rFonts w:ascii="Times New Roman" w:hAnsi="Times New Roman"/>
          <w:sz w:val="24"/>
          <w:szCs w:val="24"/>
        </w:rPr>
        <w:t xml:space="preserve">                             </w:t>
      </w:r>
      <w:r w:rsidRPr="00A97140">
        <w:rPr>
          <w:rFonts w:ascii="Times New Roman" w:hAnsi="Times New Roman"/>
          <w:b/>
          <w:sz w:val="24"/>
          <w:szCs w:val="24"/>
        </w:rPr>
        <w:t>Ожидаемые результаты воспитательной работы</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1.</w:t>
      </w:r>
      <w:r w:rsidRPr="005176E7">
        <w:rPr>
          <w:rFonts w:ascii="Times New Roman" w:hAnsi="Times New Roman"/>
          <w:b/>
          <w:sz w:val="24"/>
          <w:szCs w:val="24"/>
        </w:rPr>
        <w:t>Формирование</w:t>
      </w:r>
      <w:r>
        <w:rPr>
          <w:rFonts w:ascii="Times New Roman" w:hAnsi="Times New Roman"/>
          <w:sz w:val="24"/>
          <w:szCs w:val="24"/>
        </w:rPr>
        <w:t xml:space="preserve"> духовно-нравственной, развитой, творческой, способной к самосовершенствованию личности.</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2. </w:t>
      </w:r>
      <w:r w:rsidRPr="005176E7">
        <w:rPr>
          <w:rFonts w:ascii="Times New Roman" w:hAnsi="Times New Roman"/>
          <w:b/>
          <w:sz w:val="24"/>
          <w:szCs w:val="24"/>
        </w:rPr>
        <w:t>Готовность ученика</w:t>
      </w:r>
      <w:r>
        <w:rPr>
          <w:rFonts w:ascii="Times New Roman" w:hAnsi="Times New Roman"/>
          <w:sz w:val="24"/>
          <w:szCs w:val="24"/>
        </w:rPr>
        <w:t xml:space="preserve"> к самостоятельному выбору, к принятию ответственности за порученное дело и последствия своих поступков.</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3. </w:t>
      </w:r>
      <w:r w:rsidRPr="005176E7">
        <w:rPr>
          <w:rFonts w:ascii="Times New Roman" w:hAnsi="Times New Roman"/>
          <w:b/>
          <w:sz w:val="24"/>
          <w:szCs w:val="24"/>
        </w:rPr>
        <w:t>Повышение</w:t>
      </w:r>
      <w:r>
        <w:rPr>
          <w:rFonts w:ascii="Times New Roman" w:hAnsi="Times New Roman"/>
          <w:sz w:val="24"/>
          <w:szCs w:val="24"/>
        </w:rPr>
        <w:t xml:space="preserve"> уровня мотивации к здоровому образу жизни.</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4. </w:t>
      </w:r>
      <w:r w:rsidRPr="005176E7">
        <w:rPr>
          <w:rFonts w:ascii="Times New Roman" w:hAnsi="Times New Roman"/>
          <w:b/>
          <w:sz w:val="24"/>
          <w:szCs w:val="24"/>
        </w:rPr>
        <w:t>Совершенствовани</w:t>
      </w:r>
      <w:r>
        <w:rPr>
          <w:rFonts w:ascii="Times New Roman" w:hAnsi="Times New Roman"/>
          <w:sz w:val="24"/>
          <w:szCs w:val="24"/>
        </w:rPr>
        <w:t>е системы школьного самоуправления.</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5. </w:t>
      </w:r>
      <w:r w:rsidRPr="005176E7">
        <w:rPr>
          <w:rFonts w:ascii="Times New Roman" w:hAnsi="Times New Roman"/>
          <w:b/>
          <w:sz w:val="24"/>
          <w:szCs w:val="24"/>
        </w:rPr>
        <w:t xml:space="preserve">Повышение </w:t>
      </w:r>
      <w:r>
        <w:rPr>
          <w:rFonts w:ascii="Times New Roman" w:hAnsi="Times New Roman"/>
          <w:sz w:val="24"/>
          <w:szCs w:val="24"/>
        </w:rPr>
        <w:t>качества воспитательных мероприятий.</w:t>
      </w:r>
    </w:p>
    <w:p w:rsidR="00516A13" w:rsidRDefault="00516A13" w:rsidP="00142A53">
      <w:pPr>
        <w:pStyle w:val="af3"/>
        <w:spacing w:after="0"/>
        <w:ind w:left="0"/>
        <w:jc w:val="both"/>
        <w:rPr>
          <w:rFonts w:ascii="Times New Roman" w:hAnsi="Times New Roman"/>
          <w:sz w:val="24"/>
          <w:szCs w:val="24"/>
        </w:rPr>
      </w:pPr>
      <w:r>
        <w:rPr>
          <w:rFonts w:ascii="Times New Roman" w:hAnsi="Times New Roman"/>
          <w:sz w:val="24"/>
          <w:szCs w:val="24"/>
        </w:rPr>
        <w:t xml:space="preserve">   6. </w:t>
      </w:r>
      <w:r w:rsidRPr="005176E7">
        <w:rPr>
          <w:rFonts w:ascii="Times New Roman" w:hAnsi="Times New Roman"/>
          <w:b/>
          <w:sz w:val="24"/>
          <w:szCs w:val="24"/>
        </w:rPr>
        <w:t>Вовлечение родителей</w:t>
      </w:r>
      <w:r>
        <w:rPr>
          <w:rFonts w:ascii="Times New Roman" w:hAnsi="Times New Roman"/>
          <w:sz w:val="24"/>
          <w:szCs w:val="24"/>
        </w:rPr>
        <w:t xml:space="preserve"> в процесс воспитания.</w:t>
      </w:r>
    </w:p>
    <w:p w:rsidR="00516A13" w:rsidRDefault="00516A13" w:rsidP="00EA0D25">
      <w:pPr>
        <w:pStyle w:val="a6"/>
        <w:shd w:val="clear" w:color="auto" w:fill="FFFFFF"/>
        <w:spacing w:before="0" w:beforeAutospacing="0" w:after="0" w:afterAutospacing="0" w:line="276" w:lineRule="auto"/>
        <w:ind w:firstLine="105"/>
        <w:jc w:val="both"/>
      </w:pPr>
      <w:r>
        <w:t xml:space="preserve">В школе особое внимание уделяется занятости детей во внеурочное время. Для детей работают кружки и секции дополнительного образования, в начальной школе проводятся внеурочные занятия. </w:t>
      </w:r>
    </w:p>
    <w:p w:rsidR="00516A13" w:rsidRDefault="00516A13" w:rsidP="00EA0D25">
      <w:pPr>
        <w:pStyle w:val="a6"/>
        <w:shd w:val="clear" w:color="auto" w:fill="FFFFFF"/>
        <w:spacing w:before="0" w:beforeAutospacing="0" w:after="0" w:afterAutospacing="0" w:line="276" w:lineRule="auto"/>
        <w:ind w:firstLine="105"/>
        <w:jc w:val="both"/>
      </w:pPr>
      <w:r>
        <w:t>В кружках дополнительного образования занимались учащиеся 1-11 классов- 134 чел (41.9 %).</w:t>
      </w:r>
    </w:p>
    <w:p w:rsidR="00516A13" w:rsidRDefault="00516A13" w:rsidP="00EA0D25">
      <w:pPr>
        <w:pStyle w:val="a6"/>
        <w:shd w:val="clear" w:color="auto" w:fill="FFFFFF"/>
        <w:spacing w:before="0" w:beforeAutospacing="0" w:after="0" w:afterAutospacing="0" w:line="276" w:lineRule="auto"/>
        <w:ind w:firstLine="105"/>
        <w:jc w:val="both"/>
      </w:pPr>
      <w:r>
        <w:t>Свою результативность в этом учебном году показали воспитанники кружков «Школьный музей», «Радиотехника», «Баскетбол». В течение года ребята принимали участие в районных</w:t>
      </w:r>
      <w:proofErr w:type="gramStart"/>
      <w:r>
        <w:t xml:space="preserve"> ,</w:t>
      </w:r>
      <w:proofErr w:type="gramEnd"/>
      <w:r>
        <w:t xml:space="preserve"> областных конкурсах .</w:t>
      </w:r>
    </w:p>
    <w:p w:rsidR="00516A13" w:rsidRDefault="00516A13" w:rsidP="00EA0D25">
      <w:pPr>
        <w:pStyle w:val="a6"/>
        <w:shd w:val="clear" w:color="auto" w:fill="FFFFFF"/>
        <w:spacing w:before="0" w:beforeAutospacing="0" w:after="0" w:afterAutospacing="0" w:line="276" w:lineRule="auto"/>
        <w:ind w:firstLine="105"/>
        <w:jc w:val="both"/>
      </w:pPr>
      <w:r>
        <w:lastRenderedPageBreak/>
        <w:t>Кружок «Проба пера» сотрудничает с районной газетой «Красная звезда» и сайтом школы. На страницах газеты и сайта размещается информация о наиболее значимых мероприятиях.</w:t>
      </w:r>
    </w:p>
    <w:p w:rsidR="00516A13" w:rsidRDefault="00516A13" w:rsidP="00EA0D25">
      <w:pPr>
        <w:pStyle w:val="a6"/>
        <w:shd w:val="clear" w:color="auto" w:fill="FFFFFF"/>
        <w:spacing w:before="0" w:beforeAutospacing="0" w:after="0" w:afterAutospacing="0" w:line="276" w:lineRule="auto"/>
        <w:ind w:firstLine="105"/>
        <w:jc w:val="both"/>
      </w:pPr>
      <w:r>
        <w:t xml:space="preserve">Участники вокального коллектива кружка  «Эстрадный вокал» выступают на школьных концертах и мероприятиях. </w:t>
      </w:r>
    </w:p>
    <w:p w:rsidR="00516A13" w:rsidRDefault="00516A13" w:rsidP="00EA0D25">
      <w:pPr>
        <w:pStyle w:val="a6"/>
        <w:shd w:val="clear" w:color="auto" w:fill="FFFFFF"/>
        <w:spacing w:before="0" w:beforeAutospacing="0" w:after="0" w:afterAutospacing="0" w:line="276" w:lineRule="auto"/>
        <w:ind w:firstLine="105"/>
        <w:jc w:val="both"/>
      </w:pPr>
      <w:r>
        <w:t>Направлением кружка «Современная хореография» стало  общее физкультурно-оздоровительное развитие его участников. В состав этого кружка входили учащиеся 1-3 классов.</w:t>
      </w:r>
    </w:p>
    <w:p w:rsidR="00516A13" w:rsidRDefault="00516A13" w:rsidP="00EA0D25">
      <w:pPr>
        <w:pStyle w:val="a6"/>
        <w:shd w:val="clear" w:color="auto" w:fill="FFFFFF"/>
        <w:spacing w:before="0" w:beforeAutospacing="0" w:after="0" w:afterAutospacing="0" w:line="276" w:lineRule="auto"/>
        <w:ind w:firstLine="105"/>
        <w:jc w:val="both"/>
      </w:pPr>
      <w:r>
        <w:t>Новым направлением в дополнительном образовании стал кружок «Юный спасатель», в котором занимались учащиеся кадетского класса. В течение года ребята посетили воинскую часть в п</w:t>
      </w:r>
      <w:proofErr w:type="gramStart"/>
      <w:r>
        <w:t>.С</w:t>
      </w:r>
      <w:proofErr w:type="gramEnd"/>
      <w:r>
        <w:t xml:space="preserve">торожевое, стали постоянными гостями   пожарной части г.Приозерска и п.Кузнечное. </w:t>
      </w:r>
    </w:p>
    <w:p w:rsidR="00516A13" w:rsidRPr="00B41C50" w:rsidRDefault="00516A13" w:rsidP="00B41C50">
      <w:pPr>
        <w:spacing w:after="0"/>
        <w:jc w:val="both"/>
        <w:rPr>
          <w:rFonts w:ascii="Times New Roman" w:hAnsi="Times New Roman"/>
          <w:sz w:val="24"/>
          <w:szCs w:val="24"/>
        </w:rPr>
      </w:pPr>
      <w:r w:rsidRPr="00B41C50">
        <w:rPr>
          <w:rFonts w:ascii="Times New Roman" w:hAnsi="Times New Roman"/>
          <w:b/>
          <w:sz w:val="24"/>
          <w:szCs w:val="24"/>
        </w:rPr>
        <w:t xml:space="preserve">9. Ещё одним направлением воспитательной работы в школе стало вовлечение </w:t>
      </w:r>
      <w:r w:rsidRPr="00B41C50">
        <w:rPr>
          <w:rFonts w:ascii="Times New Roman" w:hAnsi="Times New Roman"/>
          <w:sz w:val="24"/>
          <w:szCs w:val="24"/>
        </w:rPr>
        <w:t xml:space="preserve"> детей к участию  в конкурсах и фестивалях различного уровня.</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w:t>
      </w:r>
      <w:r w:rsidRPr="005C38AC">
        <w:rPr>
          <w:rFonts w:ascii="Times New Roman" w:hAnsi="Times New Roman"/>
          <w:sz w:val="24"/>
          <w:szCs w:val="24"/>
        </w:rPr>
        <w:t xml:space="preserve">В этом году можно отметить </w:t>
      </w:r>
      <w:r>
        <w:rPr>
          <w:rFonts w:ascii="Times New Roman" w:hAnsi="Times New Roman"/>
          <w:sz w:val="24"/>
          <w:szCs w:val="24"/>
        </w:rPr>
        <w:t>хорошие результаты как личностные, так и командные участия наших учеников в мероприятиях разного уровня:</w:t>
      </w:r>
    </w:p>
    <w:p w:rsidR="00516A13" w:rsidRDefault="00516A13" w:rsidP="00EA0D25">
      <w:pPr>
        <w:pStyle w:val="af3"/>
        <w:numPr>
          <w:ilvl w:val="0"/>
          <w:numId w:val="25"/>
        </w:numPr>
        <w:spacing w:after="0"/>
        <w:jc w:val="both"/>
        <w:rPr>
          <w:rFonts w:ascii="Times New Roman" w:hAnsi="Times New Roman"/>
          <w:sz w:val="24"/>
          <w:szCs w:val="24"/>
        </w:rPr>
      </w:pPr>
      <w:r>
        <w:rPr>
          <w:rFonts w:ascii="Times New Roman" w:hAnsi="Times New Roman"/>
          <w:sz w:val="24"/>
          <w:szCs w:val="24"/>
        </w:rPr>
        <w:t>В интеллектуальных играх ресурсного центра «</w:t>
      </w:r>
      <w:proofErr w:type="spellStart"/>
      <w:r>
        <w:rPr>
          <w:rFonts w:ascii="Times New Roman" w:hAnsi="Times New Roman"/>
          <w:sz w:val="24"/>
          <w:szCs w:val="24"/>
        </w:rPr>
        <w:t>Ромбус</w:t>
      </w:r>
      <w:proofErr w:type="spellEnd"/>
      <w:r>
        <w:rPr>
          <w:rFonts w:ascii="Times New Roman" w:hAnsi="Times New Roman"/>
          <w:sz w:val="24"/>
          <w:szCs w:val="24"/>
        </w:rPr>
        <w:t>» участвовали ученики 3-10 классов в разных возрастных номинациях и в разных играх:</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Знайки</w:t>
      </w:r>
      <w:proofErr w:type="spellEnd"/>
      <w:r>
        <w:rPr>
          <w:rFonts w:ascii="Times New Roman" w:hAnsi="Times New Roman"/>
          <w:sz w:val="24"/>
          <w:szCs w:val="24"/>
        </w:rPr>
        <w:t>» - 2 участницы 3 «б» класса (</w:t>
      </w:r>
      <w:proofErr w:type="spellStart"/>
      <w:r>
        <w:rPr>
          <w:rFonts w:ascii="Times New Roman" w:hAnsi="Times New Roman"/>
          <w:sz w:val="24"/>
          <w:szCs w:val="24"/>
        </w:rPr>
        <w:t>Чувашова</w:t>
      </w:r>
      <w:proofErr w:type="spellEnd"/>
      <w:r>
        <w:rPr>
          <w:rFonts w:ascii="Times New Roman" w:hAnsi="Times New Roman"/>
          <w:sz w:val="24"/>
          <w:szCs w:val="24"/>
        </w:rPr>
        <w:t xml:space="preserve"> Дарья и </w:t>
      </w:r>
      <w:proofErr w:type="spellStart"/>
      <w:r>
        <w:rPr>
          <w:rFonts w:ascii="Times New Roman" w:hAnsi="Times New Roman"/>
          <w:sz w:val="24"/>
          <w:szCs w:val="24"/>
        </w:rPr>
        <w:t>Корницкая</w:t>
      </w:r>
      <w:proofErr w:type="spellEnd"/>
      <w:r>
        <w:rPr>
          <w:rFonts w:ascii="Times New Roman" w:hAnsi="Times New Roman"/>
          <w:sz w:val="24"/>
          <w:szCs w:val="24"/>
        </w:rPr>
        <w:t xml:space="preserve"> </w:t>
      </w:r>
      <w:proofErr w:type="spellStart"/>
      <w:r>
        <w:rPr>
          <w:rFonts w:ascii="Times New Roman" w:hAnsi="Times New Roman"/>
          <w:sz w:val="24"/>
          <w:szCs w:val="24"/>
        </w:rPr>
        <w:t>Эвелина</w:t>
      </w:r>
      <w:proofErr w:type="spellEnd"/>
      <w:r>
        <w:rPr>
          <w:rFonts w:ascii="Times New Roman" w:hAnsi="Times New Roman"/>
          <w:sz w:val="24"/>
          <w:szCs w:val="24"/>
        </w:rPr>
        <w:t>)</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«Однажды в сказке»- команда 5 класса, в составе 3-х человек – </w:t>
      </w:r>
      <w:proofErr w:type="spellStart"/>
      <w:r>
        <w:rPr>
          <w:rFonts w:ascii="Times New Roman" w:hAnsi="Times New Roman"/>
          <w:sz w:val="24"/>
          <w:szCs w:val="24"/>
        </w:rPr>
        <w:t>Лисина</w:t>
      </w:r>
      <w:proofErr w:type="spellEnd"/>
      <w:proofErr w:type="gramStart"/>
      <w:r>
        <w:rPr>
          <w:rFonts w:ascii="Times New Roman" w:hAnsi="Times New Roman"/>
          <w:sz w:val="24"/>
          <w:szCs w:val="24"/>
        </w:rPr>
        <w:t xml:space="preserve"> А</w:t>
      </w:r>
      <w:proofErr w:type="gramEnd"/>
      <w:r>
        <w:rPr>
          <w:rFonts w:ascii="Times New Roman" w:hAnsi="Times New Roman"/>
          <w:sz w:val="24"/>
          <w:szCs w:val="24"/>
        </w:rPr>
        <w:t xml:space="preserve">, </w:t>
      </w:r>
      <w:proofErr w:type="spellStart"/>
      <w:r>
        <w:rPr>
          <w:rFonts w:ascii="Times New Roman" w:hAnsi="Times New Roman"/>
          <w:sz w:val="24"/>
          <w:szCs w:val="24"/>
        </w:rPr>
        <w:t>Гладырь</w:t>
      </w:r>
      <w:proofErr w:type="spellEnd"/>
      <w:r>
        <w:rPr>
          <w:rFonts w:ascii="Times New Roman" w:hAnsi="Times New Roman"/>
          <w:sz w:val="24"/>
          <w:szCs w:val="24"/>
        </w:rPr>
        <w:t xml:space="preserve"> Д. </w:t>
      </w:r>
      <w:proofErr w:type="spellStart"/>
      <w:r>
        <w:rPr>
          <w:rFonts w:ascii="Times New Roman" w:hAnsi="Times New Roman"/>
          <w:sz w:val="24"/>
          <w:szCs w:val="24"/>
        </w:rPr>
        <w:t>Аханова</w:t>
      </w:r>
      <w:proofErr w:type="spellEnd"/>
      <w:r>
        <w:rPr>
          <w:rFonts w:ascii="Times New Roman" w:hAnsi="Times New Roman"/>
          <w:sz w:val="24"/>
          <w:szCs w:val="24"/>
        </w:rPr>
        <w:t xml:space="preserve"> О.(результат игры 3 место)</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«Умники и умницы» - Малышев А.(результат игры  2 место) </w:t>
      </w:r>
      <w:proofErr w:type="spellStart"/>
      <w:r>
        <w:rPr>
          <w:rFonts w:ascii="Times New Roman" w:hAnsi="Times New Roman"/>
          <w:sz w:val="24"/>
          <w:szCs w:val="24"/>
        </w:rPr>
        <w:t>Надёжкин</w:t>
      </w:r>
      <w:proofErr w:type="spellEnd"/>
      <w:r>
        <w:rPr>
          <w:rFonts w:ascii="Times New Roman" w:hAnsi="Times New Roman"/>
          <w:sz w:val="24"/>
          <w:szCs w:val="24"/>
        </w:rPr>
        <w:t xml:space="preserve"> А., </w:t>
      </w:r>
      <w:proofErr w:type="spellStart"/>
      <w:r>
        <w:rPr>
          <w:rFonts w:ascii="Times New Roman" w:hAnsi="Times New Roman"/>
          <w:sz w:val="24"/>
          <w:szCs w:val="24"/>
        </w:rPr>
        <w:t>Чернюк</w:t>
      </w:r>
      <w:proofErr w:type="spellEnd"/>
      <w:r>
        <w:rPr>
          <w:rFonts w:ascii="Times New Roman" w:hAnsi="Times New Roman"/>
          <w:sz w:val="24"/>
          <w:szCs w:val="24"/>
        </w:rPr>
        <w:t xml:space="preserve"> Ф.</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Что</w:t>
      </w:r>
      <w:proofErr w:type="gramStart"/>
      <w:r>
        <w:rPr>
          <w:rFonts w:ascii="Times New Roman" w:hAnsi="Times New Roman"/>
          <w:sz w:val="24"/>
          <w:szCs w:val="24"/>
        </w:rPr>
        <w:t>?Г</w:t>
      </w:r>
      <w:proofErr w:type="gramEnd"/>
      <w:r>
        <w:rPr>
          <w:rFonts w:ascii="Times New Roman" w:hAnsi="Times New Roman"/>
          <w:sz w:val="24"/>
          <w:szCs w:val="24"/>
        </w:rPr>
        <w:t>де?Когда</w:t>
      </w:r>
      <w:proofErr w:type="spellEnd"/>
      <w:r>
        <w:rPr>
          <w:rFonts w:ascii="Times New Roman" w:hAnsi="Times New Roman"/>
          <w:sz w:val="24"/>
          <w:szCs w:val="24"/>
        </w:rPr>
        <w:t>?»- команда в составе 7 чел учащихся 8-10 классов.</w:t>
      </w:r>
    </w:p>
    <w:p w:rsidR="00516A13" w:rsidRDefault="00516A13" w:rsidP="00EA0D25">
      <w:pPr>
        <w:pStyle w:val="af3"/>
        <w:numPr>
          <w:ilvl w:val="0"/>
          <w:numId w:val="25"/>
        </w:numPr>
        <w:spacing w:after="0"/>
        <w:jc w:val="both"/>
        <w:rPr>
          <w:rFonts w:ascii="Times New Roman" w:hAnsi="Times New Roman"/>
          <w:sz w:val="24"/>
          <w:szCs w:val="24"/>
        </w:rPr>
      </w:pPr>
      <w:proofErr w:type="gramStart"/>
      <w:r>
        <w:rPr>
          <w:rFonts w:ascii="Times New Roman" w:hAnsi="Times New Roman"/>
          <w:sz w:val="24"/>
          <w:szCs w:val="24"/>
        </w:rPr>
        <w:t xml:space="preserve">В конкурсе «Юные экскурсоводы» на районном и областном этапах ученик 8 класса </w:t>
      </w:r>
      <w:proofErr w:type="spellStart"/>
      <w:r>
        <w:rPr>
          <w:rFonts w:ascii="Times New Roman" w:hAnsi="Times New Roman"/>
          <w:sz w:val="24"/>
          <w:szCs w:val="24"/>
        </w:rPr>
        <w:t>Чернюк</w:t>
      </w:r>
      <w:proofErr w:type="spellEnd"/>
      <w:r>
        <w:rPr>
          <w:rFonts w:ascii="Times New Roman" w:hAnsi="Times New Roman"/>
          <w:sz w:val="24"/>
          <w:szCs w:val="24"/>
        </w:rPr>
        <w:t xml:space="preserve"> Фёдор стал  победителем («Школьный музей»)</w:t>
      </w:r>
      <w:proofErr w:type="gramEnd"/>
    </w:p>
    <w:p w:rsidR="00516A13" w:rsidRDefault="00516A13" w:rsidP="00EA0D25">
      <w:pPr>
        <w:pStyle w:val="af3"/>
        <w:numPr>
          <w:ilvl w:val="0"/>
          <w:numId w:val="25"/>
        </w:numPr>
        <w:spacing w:after="0"/>
        <w:jc w:val="both"/>
        <w:rPr>
          <w:rFonts w:ascii="Times New Roman" w:hAnsi="Times New Roman"/>
          <w:sz w:val="24"/>
          <w:szCs w:val="24"/>
        </w:rPr>
      </w:pPr>
      <w:r>
        <w:rPr>
          <w:rFonts w:ascii="Times New Roman" w:hAnsi="Times New Roman"/>
          <w:sz w:val="24"/>
          <w:szCs w:val="24"/>
        </w:rPr>
        <w:t xml:space="preserve">Научная конференция «Сфера знаний» - участие в конкурсе приняли </w:t>
      </w:r>
      <w:proofErr w:type="spellStart"/>
      <w:r>
        <w:rPr>
          <w:rFonts w:ascii="Times New Roman" w:hAnsi="Times New Roman"/>
          <w:sz w:val="24"/>
          <w:szCs w:val="24"/>
        </w:rPr>
        <w:t>Чернюк</w:t>
      </w:r>
      <w:proofErr w:type="spellEnd"/>
      <w:r>
        <w:rPr>
          <w:rFonts w:ascii="Times New Roman" w:hAnsi="Times New Roman"/>
          <w:sz w:val="24"/>
          <w:szCs w:val="24"/>
        </w:rPr>
        <w:t xml:space="preserve"> Фёдор и Малышев Александр, воспитанники кружка «Радиотехник». «Гран-при» конкурса  завоевал </w:t>
      </w:r>
      <w:proofErr w:type="spellStart"/>
      <w:r>
        <w:rPr>
          <w:rFonts w:ascii="Times New Roman" w:hAnsi="Times New Roman"/>
          <w:sz w:val="24"/>
          <w:szCs w:val="24"/>
        </w:rPr>
        <w:t>Чернюк</w:t>
      </w:r>
      <w:proofErr w:type="spellEnd"/>
      <w:r>
        <w:rPr>
          <w:rFonts w:ascii="Times New Roman" w:hAnsi="Times New Roman"/>
          <w:sz w:val="24"/>
          <w:szCs w:val="24"/>
        </w:rPr>
        <w:t xml:space="preserve"> Фёдор.</w:t>
      </w:r>
    </w:p>
    <w:p w:rsidR="00516A13" w:rsidRDefault="00516A13" w:rsidP="00EA0D25">
      <w:pPr>
        <w:pStyle w:val="af3"/>
        <w:numPr>
          <w:ilvl w:val="0"/>
          <w:numId w:val="25"/>
        </w:numPr>
        <w:spacing w:after="0"/>
        <w:jc w:val="both"/>
        <w:rPr>
          <w:rFonts w:ascii="Times New Roman" w:hAnsi="Times New Roman"/>
          <w:sz w:val="24"/>
          <w:szCs w:val="24"/>
        </w:rPr>
      </w:pPr>
      <w:r>
        <w:rPr>
          <w:rFonts w:ascii="Times New Roman" w:hAnsi="Times New Roman"/>
          <w:sz w:val="24"/>
          <w:szCs w:val="24"/>
        </w:rPr>
        <w:t xml:space="preserve">На районном  конкурсе «Жемчужина </w:t>
      </w:r>
      <w:proofErr w:type="spellStart"/>
      <w:r>
        <w:rPr>
          <w:rFonts w:ascii="Times New Roman" w:hAnsi="Times New Roman"/>
          <w:sz w:val="24"/>
          <w:szCs w:val="24"/>
        </w:rPr>
        <w:t>Вуоксы</w:t>
      </w:r>
      <w:proofErr w:type="spellEnd"/>
      <w:r>
        <w:rPr>
          <w:rFonts w:ascii="Times New Roman" w:hAnsi="Times New Roman"/>
          <w:sz w:val="24"/>
          <w:szCs w:val="24"/>
        </w:rPr>
        <w:t>» - нашу школу представляла ученица 11 класса Калашникова Дарья, которая   справилась со всеми заданиями и заняла 3 место.</w:t>
      </w:r>
    </w:p>
    <w:p w:rsidR="00516A13" w:rsidRDefault="00516A13" w:rsidP="00EA0D25">
      <w:pPr>
        <w:pStyle w:val="af3"/>
        <w:numPr>
          <w:ilvl w:val="0"/>
          <w:numId w:val="25"/>
        </w:numPr>
        <w:spacing w:after="0"/>
        <w:ind w:left="0"/>
        <w:jc w:val="both"/>
        <w:rPr>
          <w:rFonts w:ascii="Times New Roman" w:hAnsi="Times New Roman"/>
          <w:sz w:val="24"/>
          <w:szCs w:val="24"/>
        </w:rPr>
      </w:pPr>
      <w:r w:rsidRPr="000A44D8">
        <w:rPr>
          <w:rFonts w:ascii="Times New Roman" w:hAnsi="Times New Roman"/>
          <w:sz w:val="24"/>
          <w:szCs w:val="24"/>
        </w:rPr>
        <w:t>17-й районный  туристический слёт школьных команд – в состав  нашей команды вошли учащиеся 7-8 классов</w:t>
      </w:r>
      <w:r>
        <w:rPr>
          <w:rFonts w:ascii="Times New Roman" w:hAnsi="Times New Roman"/>
          <w:sz w:val="24"/>
          <w:szCs w:val="24"/>
        </w:rPr>
        <w:t xml:space="preserve"> (10 чел)</w:t>
      </w:r>
      <w:r w:rsidRPr="000A44D8">
        <w:rPr>
          <w:rFonts w:ascii="Times New Roman" w:hAnsi="Times New Roman"/>
          <w:sz w:val="24"/>
          <w:szCs w:val="24"/>
        </w:rPr>
        <w:t xml:space="preserve">. Ребята  справились со всеми испытаниями и заняли в общем зачёте 2 почётное место. </w:t>
      </w:r>
      <w:r>
        <w:rPr>
          <w:rFonts w:ascii="Times New Roman" w:hAnsi="Times New Roman"/>
          <w:sz w:val="24"/>
          <w:szCs w:val="24"/>
        </w:rPr>
        <w:t xml:space="preserve"> В конкурсе «Краеведческая викторина» - 2 место (</w:t>
      </w:r>
      <w:proofErr w:type="spellStart"/>
      <w:r>
        <w:rPr>
          <w:rFonts w:ascii="Times New Roman" w:hAnsi="Times New Roman"/>
          <w:sz w:val="24"/>
          <w:szCs w:val="24"/>
        </w:rPr>
        <w:t>Чернюк</w:t>
      </w:r>
      <w:proofErr w:type="spellEnd"/>
      <w:r>
        <w:rPr>
          <w:rFonts w:ascii="Times New Roman" w:hAnsi="Times New Roman"/>
          <w:sz w:val="24"/>
          <w:szCs w:val="24"/>
        </w:rPr>
        <w:t xml:space="preserve"> Ф., </w:t>
      </w:r>
      <w:proofErr w:type="spellStart"/>
      <w:r>
        <w:rPr>
          <w:rFonts w:ascii="Times New Roman" w:hAnsi="Times New Roman"/>
          <w:sz w:val="24"/>
          <w:szCs w:val="24"/>
        </w:rPr>
        <w:t>Михалкина</w:t>
      </w:r>
      <w:proofErr w:type="spellEnd"/>
      <w:r>
        <w:rPr>
          <w:rFonts w:ascii="Times New Roman" w:hAnsi="Times New Roman"/>
          <w:sz w:val="24"/>
          <w:szCs w:val="24"/>
        </w:rPr>
        <w:t xml:space="preserve"> А.), в конкурсе «Зелёная аптека» - 2 место </w:t>
      </w:r>
      <w:proofErr w:type="gramStart"/>
      <w:r>
        <w:rPr>
          <w:rFonts w:ascii="Times New Roman" w:hAnsi="Times New Roman"/>
          <w:sz w:val="24"/>
          <w:szCs w:val="24"/>
        </w:rPr>
        <w:t xml:space="preserve">( </w:t>
      </w:r>
      <w:proofErr w:type="gramEnd"/>
      <w:r>
        <w:rPr>
          <w:rFonts w:ascii="Times New Roman" w:hAnsi="Times New Roman"/>
          <w:sz w:val="24"/>
          <w:szCs w:val="24"/>
        </w:rPr>
        <w:t>Небогатова В., Гурьев А.)</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Военные сборы – учащиеся 10 класса (4 чел) заняли 2 место, Давыдов Денис (стрельба) 2 место.</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Конкурс «Безопасное колесо» - 2 место общее (команда 6 чел), 1 место «Номер художественной самодеятельности», 2 место «ПДД»</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 xml:space="preserve">Конкурс «Мама, папа, </w:t>
      </w:r>
      <w:proofErr w:type="spellStart"/>
      <w:proofErr w:type="gramStart"/>
      <w:r>
        <w:rPr>
          <w:rFonts w:ascii="Times New Roman" w:hAnsi="Times New Roman"/>
          <w:sz w:val="24"/>
          <w:szCs w:val="24"/>
        </w:rPr>
        <w:t>я-пожарная</w:t>
      </w:r>
      <w:proofErr w:type="spellEnd"/>
      <w:proofErr w:type="gramEnd"/>
      <w:r>
        <w:rPr>
          <w:rFonts w:ascii="Times New Roman" w:hAnsi="Times New Roman"/>
          <w:sz w:val="24"/>
          <w:szCs w:val="24"/>
        </w:rPr>
        <w:t xml:space="preserve"> семья» - (команда 1 ученик 5 класса и 2 родителя) – 3 место</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Интеллектуальная молодёжная игра «</w:t>
      </w:r>
      <w:proofErr w:type="spellStart"/>
      <w:r>
        <w:rPr>
          <w:rFonts w:ascii="Times New Roman" w:hAnsi="Times New Roman"/>
          <w:sz w:val="24"/>
          <w:szCs w:val="24"/>
        </w:rPr>
        <w:t>Брейн-ринг</w:t>
      </w:r>
      <w:proofErr w:type="spellEnd"/>
      <w:r>
        <w:rPr>
          <w:rFonts w:ascii="Times New Roman" w:hAnsi="Times New Roman"/>
          <w:sz w:val="24"/>
          <w:szCs w:val="24"/>
        </w:rPr>
        <w:t>» - участники 4 чел ученики 9-10 класса и 3 педагога – результат игры 3 место</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 xml:space="preserve">Районный конкурс рисунков «Зимушка-зима» </w:t>
      </w:r>
      <w:proofErr w:type="spellStart"/>
      <w:r>
        <w:rPr>
          <w:rFonts w:ascii="Times New Roman" w:hAnsi="Times New Roman"/>
          <w:sz w:val="24"/>
          <w:szCs w:val="24"/>
        </w:rPr>
        <w:t>Фильченко</w:t>
      </w:r>
      <w:proofErr w:type="spellEnd"/>
      <w:r>
        <w:rPr>
          <w:rFonts w:ascii="Times New Roman" w:hAnsi="Times New Roman"/>
          <w:sz w:val="24"/>
          <w:szCs w:val="24"/>
        </w:rPr>
        <w:t xml:space="preserve"> Полина заняла 2 место.</w:t>
      </w:r>
    </w:p>
    <w:p w:rsidR="00516A13" w:rsidRDefault="00516A13" w:rsidP="00EA0D25">
      <w:pPr>
        <w:pStyle w:val="af3"/>
        <w:numPr>
          <w:ilvl w:val="0"/>
          <w:numId w:val="25"/>
        </w:numPr>
        <w:spacing w:after="0"/>
        <w:ind w:left="0"/>
        <w:jc w:val="both"/>
        <w:rPr>
          <w:rFonts w:ascii="Times New Roman" w:hAnsi="Times New Roman"/>
          <w:sz w:val="24"/>
          <w:szCs w:val="24"/>
        </w:rPr>
      </w:pPr>
      <w:r>
        <w:rPr>
          <w:rFonts w:ascii="Times New Roman" w:hAnsi="Times New Roman"/>
          <w:sz w:val="24"/>
          <w:szCs w:val="24"/>
        </w:rPr>
        <w:t>Фестиваль им. В.Понина (муниципальный) – «Гран-при</w:t>
      </w:r>
      <w:proofErr w:type="gramStart"/>
      <w:r>
        <w:rPr>
          <w:rFonts w:ascii="Times New Roman" w:hAnsi="Times New Roman"/>
          <w:sz w:val="24"/>
          <w:szCs w:val="24"/>
        </w:rPr>
        <w:t>»(</w:t>
      </w:r>
      <w:proofErr w:type="gramEnd"/>
      <w:r>
        <w:rPr>
          <w:rFonts w:ascii="Times New Roman" w:hAnsi="Times New Roman"/>
          <w:sz w:val="24"/>
          <w:szCs w:val="24"/>
        </w:rPr>
        <w:t xml:space="preserve">чтец) - </w:t>
      </w:r>
      <w:proofErr w:type="spellStart"/>
      <w:r>
        <w:rPr>
          <w:rFonts w:ascii="Times New Roman" w:hAnsi="Times New Roman"/>
          <w:sz w:val="24"/>
          <w:szCs w:val="24"/>
        </w:rPr>
        <w:t>Мурадова</w:t>
      </w:r>
      <w:proofErr w:type="spellEnd"/>
      <w:r>
        <w:rPr>
          <w:rFonts w:ascii="Times New Roman" w:hAnsi="Times New Roman"/>
          <w:sz w:val="24"/>
          <w:szCs w:val="24"/>
        </w:rPr>
        <w:t xml:space="preserve"> Мая</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lastRenderedPageBreak/>
        <w:t xml:space="preserve">                                                                            - 1 место (чтец) – Калашникова Дарья</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- 2 место (чтец) – </w:t>
      </w:r>
      <w:proofErr w:type="spellStart"/>
      <w:r>
        <w:rPr>
          <w:rFonts w:ascii="Times New Roman" w:hAnsi="Times New Roman"/>
          <w:sz w:val="24"/>
          <w:szCs w:val="24"/>
        </w:rPr>
        <w:t>Мокеева</w:t>
      </w:r>
      <w:proofErr w:type="spellEnd"/>
      <w:r>
        <w:rPr>
          <w:rFonts w:ascii="Times New Roman" w:hAnsi="Times New Roman"/>
          <w:sz w:val="24"/>
          <w:szCs w:val="24"/>
        </w:rPr>
        <w:t xml:space="preserve"> Вероника</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- 3  мест</w:t>
      </w:r>
      <w:proofErr w:type="gramStart"/>
      <w:r>
        <w:rPr>
          <w:rFonts w:ascii="Times New Roman" w:hAnsi="Times New Roman"/>
          <w:sz w:val="24"/>
          <w:szCs w:val="24"/>
        </w:rPr>
        <w:t>о(</w:t>
      </w:r>
      <w:proofErr w:type="gramEnd"/>
      <w:r>
        <w:rPr>
          <w:rFonts w:ascii="Times New Roman" w:hAnsi="Times New Roman"/>
          <w:sz w:val="24"/>
          <w:szCs w:val="24"/>
        </w:rPr>
        <w:t xml:space="preserve">вокал) – квартет </w:t>
      </w:r>
      <w:proofErr w:type="spellStart"/>
      <w:r>
        <w:rPr>
          <w:rFonts w:ascii="Times New Roman" w:hAnsi="Times New Roman"/>
          <w:sz w:val="24"/>
          <w:szCs w:val="24"/>
        </w:rPr>
        <w:t>Михалкина</w:t>
      </w:r>
      <w:proofErr w:type="spellEnd"/>
      <w:r>
        <w:rPr>
          <w:rFonts w:ascii="Times New Roman" w:hAnsi="Times New Roman"/>
          <w:sz w:val="24"/>
          <w:szCs w:val="24"/>
        </w:rPr>
        <w:t xml:space="preserve"> Е.,</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Калашникова Д., </w:t>
      </w:r>
      <w:proofErr w:type="spellStart"/>
      <w:r>
        <w:rPr>
          <w:rFonts w:ascii="Times New Roman" w:hAnsi="Times New Roman"/>
          <w:sz w:val="24"/>
          <w:szCs w:val="24"/>
        </w:rPr>
        <w:t>Бокша</w:t>
      </w:r>
      <w:proofErr w:type="spellEnd"/>
      <w:r>
        <w:rPr>
          <w:rFonts w:ascii="Times New Roman" w:hAnsi="Times New Roman"/>
          <w:sz w:val="24"/>
          <w:szCs w:val="24"/>
        </w:rPr>
        <w:t xml:space="preserve"> А., </w:t>
      </w:r>
      <w:proofErr w:type="spellStart"/>
      <w:r>
        <w:rPr>
          <w:rFonts w:ascii="Times New Roman" w:hAnsi="Times New Roman"/>
          <w:sz w:val="24"/>
          <w:szCs w:val="24"/>
        </w:rPr>
        <w:t>Мурадова</w:t>
      </w:r>
      <w:proofErr w:type="spellEnd"/>
      <w:r>
        <w:rPr>
          <w:rFonts w:ascii="Times New Roman" w:hAnsi="Times New Roman"/>
          <w:sz w:val="24"/>
          <w:szCs w:val="24"/>
        </w:rPr>
        <w:t xml:space="preserve"> М.</w:t>
      </w:r>
    </w:p>
    <w:p w:rsidR="00516A13" w:rsidRPr="009F630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В течение года были проведены школьные конкурсы рисунков, «Ученик года 2017», «Мисс Осень и Мистер Листопад», конкурс проектных работ «Профессия для души». Дети принимали участие как индивидуально, так и группами.                                 </w:t>
      </w:r>
    </w:p>
    <w:p w:rsidR="00947AAB" w:rsidRDefault="00947AAB" w:rsidP="00EA0D25">
      <w:pPr>
        <w:pStyle w:val="af3"/>
        <w:spacing w:after="0"/>
        <w:ind w:left="0"/>
        <w:jc w:val="both"/>
        <w:rPr>
          <w:rStyle w:val="c0"/>
          <w:rFonts w:ascii="Times New Roman" w:hAnsi="Times New Roman"/>
          <w:b/>
          <w:sz w:val="24"/>
          <w:szCs w:val="24"/>
          <w:shd w:val="clear" w:color="auto" w:fill="FFFFFF"/>
        </w:rPr>
      </w:pPr>
    </w:p>
    <w:p w:rsidR="00516A13" w:rsidRDefault="00516A13" w:rsidP="00EA0D25">
      <w:pPr>
        <w:pStyle w:val="af3"/>
        <w:spacing w:after="0"/>
        <w:ind w:left="0"/>
        <w:jc w:val="both"/>
        <w:rPr>
          <w:rFonts w:ascii="Times New Roman" w:hAnsi="Times New Roman"/>
          <w:b/>
          <w:sz w:val="24"/>
          <w:szCs w:val="24"/>
        </w:rPr>
      </w:pPr>
      <w:r>
        <w:rPr>
          <w:rFonts w:ascii="Times New Roman" w:hAnsi="Times New Roman"/>
          <w:b/>
          <w:sz w:val="24"/>
          <w:szCs w:val="24"/>
        </w:rPr>
        <w:t>Выявленные проблемы по результатам, анализа воспитательной работы в школе за 2016 – 2017 учебный год:</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1. Необходимо дальнейшее совершенствование условий комфортного проживания и создание среды обеспечивающей развитие личности воспитанников.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2. Существующая система работы над саморазвитием, самосовершенствованием  личности не в полном объеме обеспечивает наличие социально-значимых знаний, социально-значимых отношений и не формирует опыт социально-значимых действий.</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3. Большое количество детей из семей ведущих асоциальный (нездоровый) образ жизни, имеют вредные привычки, ведущие к нарушению здоровья.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Выводы:</w:t>
      </w:r>
      <w:r>
        <w:rPr>
          <w:rFonts w:ascii="Times New Roman" w:hAnsi="Times New Roman"/>
          <w:sz w:val="24"/>
          <w:szCs w:val="24"/>
        </w:rPr>
        <w:t xml:space="preserve"> 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план воспитательной работы выполнен на 75.6%</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цель достигнута.</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    На основе тех проблем, которые выделились в процессе работы, можно сформулировать </w:t>
      </w:r>
      <w:r>
        <w:rPr>
          <w:rFonts w:ascii="Times New Roman" w:hAnsi="Times New Roman"/>
          <w:b/>
          <w:sz w:val="24"/>
          <w:szCs w:val="24"/>
        </w:rPr>
        <w:t>задачи</w:t>
      </w:r>
      <w:r>
        <w:rPr>
          <w:rFonts w:ascii="Times New Roman" w:hAnsi="Times New Roman"/>
          <w:sz w:val="24"/>
          <w:szCs w:val="24"/>
        </w:rPr>
        <w:t xml:space="preserve"> на будущий учебный год: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1. Продолжать развитие единой системы школьного и классного ученического самоуправления.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2.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3. Продолжать формировать и развивать систему работы с родителями и общественностью.</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 xml:space="preserve">4. Активизировать участие детей в конкурсах, фестивалях разного уровня. </w:t>
      </w:r>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5. Совершенствовать работу по выбранным направлениям воспитательной деятельности</w:t>
      </w:r>
      <w:proofErr w:type="gramStart"/>
      <w:r>
        <w:rPr>
          <w:rFonts w:ascii="Times New Roman" w:hAnsi="Times New Roman"/>
          <w:sz w:val="24"/>
          <w:szCs w:val="24"/>
        </w:rPr>
        <w:t xml:space="preserve"> .</w:t>
      </w:r>
      <w:proofErr w:type="gramEnd"/>
    </w:p>
    <w:p w:rsidR="00516A13" w:rsidRDefault="00516A13" w:rsidP="00EA0D25">
      <w:pPr>
        <w:pStyle w:val="af3"/>
        <w:spacing w:after="0"/>
        <w:ind w:left="0"/>
        <w:jc w:val="both"/>
        <w:rPr>
          <w:rFonts w:ascii="Times New Roman" w:hAnsi="Times New Roman"/>
          <w:sz w:val="24"/>
          <w:szCs w:val="24"/>
        </w:rPr>
      </w:pPr>
      <w:r>
        <w:rPr>
          <w:rFonts w:ascii="Times New Roman" w:hAnsi="Times New Roman"/>
          <w:sz w:val="24"/>
          <w:szCs w:val="24"/>
        </w:rPr>
        <w:t>6. Развивать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516A13" w:rsidRDefault="00516A13" w:rsidP="00EA0D25">
      <w:pPr>
        <w:pStyle w:val="af3"/>
        <w:spacing w:after="0"/>
        <w:ind w:left="0"/>
        <w:jc w:val="both"/>
        <w:rPr>
          <w:rFonts w:ascii="Times New Roman" w:hAnsi="Times New Roman"/>
          <w:bCs/>
          <w:color w:val="000000"/>
          <w:sz w:val="24"/>
          <w:szCs w:val="24"/>
        </w:rPr>
      </w:pPr>
      <w:r>
        <w:rPr>
          <w:rFonts w:ascii="Times New Roman" w:hAnsi="Times New Roman"/>
          <w:sz w:val="24"/>
          <w:szCs w:val="24"/>
        </w:rPr>
        <w:t xml:space="preserve">7. </w:t>
      </w:r>
      <w:r>
        <w:rPr>
          <w:rFonts w:ascii="Times New Roman" w:hAnsi="Times New Roman"/>
          <w:bCs/>
          <w:color w:val="000000"/>
          <w:sz w:val="24"/>
          <w:szCs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516A13" w:rsidRDefault="00516A13" w:rsidP="00EA0D25">
      <w:pPr>
        <w:pStyle w:val="af3"/>
        <w:spacing w:after="0"/>
        <w:ind w:left="0"/>
        <w:jc w:val="both"/>
        <w:rPr>
          <w:rFonts w:ascii="Times New Roman" w:hAnsi="Times New Roman"/>
          <w:bCs/>
          <w:color w:val="000000"/>
          <w:sz w:val="24"/>
          <w:szCs w:val="24"/>
        </w:rPr>
      </w:pPr>
      <w:r>
        <w:rPr>
          <w:rFonts w:ascii="Times New Roman" w:hAnsi="Times New Roman"/>
          <w:bCs/>
          <w:color w:val="000000"/>
          <w:sz w:val="24"/>
          <w:szCs w:val="24"/>
        </w:rPr>
        <w:t>8. 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516A13" w:rsidRDefault="00516A13" w:rsidP="00EA0D25">
      <w:pPr>
        <w:pStyle w:val="af3"/>
        <w:spacing w:after="0"/>
        <w:ind w:left="0"/>
        <w:jc w:val="both"/>
        <w:rPr>
          <w:rFonts w:ascii="Times New Roman" w:hAnsi="Times New Roman"/>
          <w:bCs/>
          <w:color w:val="000000"/>
          <w:sz w:val="24"/>
          <w:szCs w:val="24"/>
        </w:rPr>
      </w:pPr>
      <w:r>
        <w:rPr>
          <w:rFonts w:ascii="Times New Roman" w:hAnsi="Times New Roman"/>
          <w:bCs/>
          <w:color w:val="000000"/>
          <w:sz w:val="24"/>
          <w:szCs w:val="24"/>
        </w:rPr>
        <w:t>9.Способствовать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516A13" w:rsidRDefault="00516A13" w:rsidP="00EA0D25">
      <w:pPr>
        <w:pStyle w:val="af3"/>
        <w:spacing w:after="0"/>
        <w:ind w:left="0"/>
        <w:jc w:val="both"/>
        <w:rPr>
          <w:rFonts w:ascii="Times New Roman" w:hAnsi="Times New Roman"/>
          <w:bCs/>
          <w:color w:val="000000"/>
          <w:sz w:val="24"/>
          <w:szCs w:val="24"/>
        </w:rPr>
      </w:pPr>
      <w:r>
        <w:rPr>
          <w:rFonts w:ascii="Times New Roman" w:hAnsi="Times New Roman"/>
          <w:bCs/>
          <w:color w:val="000000"/>
          <w:sz w:val="24"/>
          <w:szCs w:val="24"/>
        </w:rPr>
        <w:t>10. 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516A13" w:rsidRDefault="00516A13" w:rsidP="00EA0D25">
      <w:pPr>
        <w:pStyle w:val="af3"/>
        <w:spacing w:after="0"/>
        <w:ind w:left="0"/>
        <w:jc w:val="both"/>
        <w:rPr>
          <w:rFonts w:ascii="Times New Roman" w:hAnsi="Times New Roman"/>
          <w:bCs/>
          <w:color w:val="000000"/>
          <w:sz w:val="24"/>
          <w:szCs w:val="24"/>
        </w:rPr>
      </w:pPr>
      <w:r>
        <w:rPr>
          <w:rFonts w:ascii="Times New Roman" w:hAnsi="Times New Roman"/>
          <w:bCs/>
          <w:color w:val="000000"/>
          <w:sz w:val="24"/>
          <w:szCs w:val="24"/>
        </w:rPr>
        <w:lastRenderedPageBreak/>
        <w:t>11.Воспитывать у детей уважение к труду, людям труда, трудовым достижениям; содействовать профессиональному самоопределению учащихся;</w:t>
      </w:r>
    </w:p>
    <w:p w:rsidR="00516A13" w:rsidRDefault="00516A13" w:rsidP="00EA0D25">
      <w:pPr>
        <w:pStyle w:val="af3"/>
        <w:spacing w:after="0"/>
        <w:ind w:left="0"/>
        <w:jc w:val="both"/>
        <w:rPr>
          <w:rFonts w:ascii="Times New Roman" w:hAnsi="Times New Roman"/>
          <w:color w:val="000000"/>
          <w:sz w:val="24"/>
          <w:szCs w:val="24"/>
        </w:rPr>
      </w:pPr>
      <w:r>
        <w:rPr>
          <w:rFonts w:ascii="Times New Roman" w:hAnsi="Times New Roman"/>
          <w:bCs/>
          <w:color w:val="000000"/>
          <w:sz w:val="24"/>
          <w:szCs w:val="24"/>
        </w:rPr>
        <w:t>12.Продолжить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516A13" w:rsidRDefault="00762A90" w:rsidP="00EA0D25">
      <w:pPr>
        <w:pStyle w:val="af3"/>
        <w:spacing w:after="0"/>
        <w:ind w:left="0"/>
        <w:jc w:val="both"/>
        <w:rPr>
          <w:rFonts w:ascii="Times New Roman" w:hAnsi="Times New Roman"/>
          <w:sz w:val="24"/>
          <w:szCs w:val="24"/>
        </w:rPr>
      </w:pPr>
      <w:r>
        <w:rPr>
          <w:rFonts w:ascii="Times New Roman" w:hAnsi="Times New Roman"/>
          <w:b/>
          <w:sz w:val="24"/>
          <w:szCs w:val="24"/>
        </w:rPr>
        <w:t xml:space="preserve"> </w:t>
      </w:r>
    </w:p>
    <w:p w:rsidR="00516A13" w:rsidRDefault="00516A13" w:rsidP="00EA0D25">
      <w:pPr>
        <w:pStyle w:val="af3"/>
        <w:spacing w:after="0"/>
        <w:ind w:left="0"/>
        <w:jc w:val="both"/>
        <w:rPr>
          <w:rFonts w:ascii="Times New Roman" w:hAnsi="Times New Roman"/>
          <w:sz w:val="24"/>
          <w:szCs w:val="24"/>
        </w:rPr>
      </w:pPr>
    </w:p>
    <w:p w:rsidR="00517331" w:rsidRPr="00947AAB" w:rsidRDefault="0075301C" w:rsidP="00947AAB">
      <w:pPr>
        <w:pStyle w:val="af3"/>
        <w:numPr>
          <w:ilvl w:val="0"/>
          <w:numId w:val="16"/>
        </w:numPr>
        <w:spacing w:after="0"/>
        <w:jc w:val="both"/>
        <w:rPr>
          <w:rFonts w:ascii="Times New Roman" w:hAnsi="Times New Roman"/>
          <w:b/>
          <w:sz w:val="24"/>
          <w:szCs w:val="24"/>
        </w:rPr>
      </w:pPr>
      <w:r w:rsidRPr="00947AAB">
        <w:rPr>
          <w:rFonts w:ascii="Times New Roman" w:hAnsi="Times New Roman"/>
          <w:b/>
          <w:sz w:val="24"/>
          <w:szCs w:val="24"/>
        </w:rPr>
        <w:t>МЕТОДИЧЕСКАЯ</w:t>
      </w:r>
      <w:r w:rsidR="00517331" w:rsidRPr="00947AAB">
        <w:rPr>
          <w:rFonts w:ascii="Times New Roman" w:hAnsi="Times New Roman"/>
          <w:b/>
          <w:sz w:val="24"/>
          <w:szCs w:val="24"/>
        </w:rPr>
        <w:t xml:space="preserve"> РАБОТА</w:t>
      </w:r>
    </w:p>
    <w:p w:rsidR="00517331" w:rsidRPr="007E6DD7" w:rsidRDefault="00762A90" w:rsidP="0012563C">
      <w:pPr>
        <w:spacing w:line="240" w:lineRule="auto"/>
        <w:ind w:left="-360"/>
        <w:rPr>
          <w:rFonts w:ascii="Times New Roman" w:hAnsi="Times New Roman"/>
          <w:sz w:val="24"/>
          <w:szCs w:val="24"/>
        </w:rPr>
      </w:pPr>
      <w:r>
        <w:rPr>
          <w:rFonts w:ascii="Times New Roman" w:hAnsi="Times New Roman"/>
          <w:b/>
          <w:i/>
          <w:sz w:val="24"/>
          <w:szCs w:val="24"/>
        </w:rPr>
        <w:t xml:space="preserve"> </w:t>
      </w:r>
    </w:p>
    <w:p w:rsidR="00517331" w:rsidRDefault="00517331" w:rsidP="00947AAB">
      <w:pPr>
        <w:ind w:left="-360"/>
        <w:rPr>
          <w:rFonts w:ascii="Times New Roman" w:hAnsi="Times New Roman"/>
          <w:sz w:val="24"/>
          <w:szCs w:val="24"/>
        </w:rPr>
      </w:pPr>
      <w:r w:rsidRPr="007E6DD7">
        <w:rPr>
          <w:rFonts w:ascii="Times New Roman" w:hAnsi="Times New Roman"/>
          <w:sz w:val="24"/>
          <w:szCs w:val="24"/>
        </w:rPr>
        <w:t xml:space="preserve">      Методическая работа  в 2016 - 2017 учебном году была ориентирована на реализацию    методической темы:</w:t>
      </w:r>
      <w:r w:rsidRPr="007E6DD7">
        <w:rPr>
          <w:rFonts w:ascii="Times New Roman" w:hAnsi="Times New Roman"/>
          <w:bCs/>
          <w:iCs/>
          <w:sz w:val="24"/>
          <w:szCs w:val="24"/>
          <w:lang w:eastAsia="ar-SA"/>
        </w:rPr>
        <w:t xml:space="preserve"> «Современные  подходы  к  организации  образовательного  процесса  в  условиях  перехода   на ФГОС ООО. Современный  урок»</w:t>
      </w:r>
      <w:r w:rsidR="00947AAB">
        <w:rPr>
          <w:rFonts w:ascii="Times New Roman" w:hAnsi="Times New Roman"/>
          <w:bCs/>
          <w:iCs/>
          <w:sz w:val="24"/>
          <w:szCs w:val="24"/>
          <w:lang w:eastAsia="ar-SA"/>
        </w:rPr>
        <w:t>.</w:t>
      </w:r>
      <w:r>
        <w:rPr>
          <w:rFonts w:ascii="Times New Roman" w:hAnsi="Times New Roman"/>
          <w:sz w:val="24"/>
          <w:szCs w:val="24"/>
        </w:rPr>
        <w:t xml:space="preserve"> </w:t>
      </w:r>
    </w:p>
    <w:p w:rsidR="00517331" w:rsidRPr="0052698B" w:rsidRDefault="00517331" w:rsidP="0075301C">
      <w:pPr>
        <w:spacing w:after="0" w:line="240" w:lineRule="auto"/>
        <w:rPr>
          <w:rFonts w:ascii="Times New Roman" w:hAnsi="Times New Roman"/>
          <w:sz w:val="24"/>
          <w:szCs w:val="24"/>
        </w:rPr>
      </w:pPr>
      <w:r w:rsidRPr="0052698B">
        <w:rPr>
          <w:rFonts w:ascii="Times New Roman" w:hAnsi="Times New Roman"/>
          <w:sz w:val="24"/>
          <w:szCs w:val="24"/>
        </w:rPr>
        <w:t xml:space="preserve"> На ко</w:t>
      </w:r>
      <w:r>
        <w:rPr>
          <w:rFonts w:ascii="Times New Roman" w:hAnsi="Times New Roman"/>
          <w:sz w:val="24"/>
          <w:szCs w:val="24"/>
        </w:rPr>
        <w:t>нец учебного года из 26</w:t>
      </w:r>
      <w:r w:rsidRPr="0052698B">
        <w:rPr>
          <w:rFonts w:ascii="Times New Roman" w:hAnsi="Times New Roman"/>
          <w:sz w:val="24"/>
          <w:szCs w:val="24"/>
        </w:rPr>
        <w:t xml:space="preserve"> учителей: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475"/>
        <w:gridCol w:w="2127"/>
        <w:gridCol w:w="3969"/>
      </w:tblGrid>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w:t>
            </w:r>
          </w:p>
        </w:tc>
        <w:tc>
          <w:tcPr>
            <w:tcW w:w="2475"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Квалификационная категория</w:t>
            </w:r>
          </w:p>
        </w:tc>
        <w:tc>
          <w:tcPr>
            <w:tcW w:w="2127" w:type="dxa"/>
          </w:tcPr>
          <w:p w:rsidR="00517331" w:rsidRPr="004D6B32" w:rsidRDefault="00517331" w:rsidP="0075301C">
            <w:pPr>
              <w:spacing w:after="0" w:line="240" w:lineRule="auto"/>
              <w:jc w:val="center"/>
              <w:rPr>
                <w:rFonts w:ascii="Times New Roman" w:hAnsi="Times New Roman"/>
                <w:color w:val="000000"/>
                <w:sz w:val="24"/>
                <w:szCs w:val="24"/>
              </w:rPr>
            </w:pPr>
            <w:r w:rsidRPr="004D6B32">
              <w:rPr>
                <w:rFonts w:ascii="Times New Roman" w:hAnsi="Times New Roman"/>
                <w:color w:val="000000"/>
                <w:sz w:val="24"/>
                <w:szCs w:val="24"/>
              </w:rPr>
              <w:t>Количество</w:t>
            </w:r>
          </w:p>
        </w:tc>
        <w:tc>
          <w:tcPr>
            <w:tcW w:w="3969" w:type="dxa"/>
          </w:tcPr>
          <w:p w:rsidR="00517331" w:rsidRPr="004D6B32" w:rsidRDefault="00517331" w:rsidP="0075301C">
            <w:pPr>
              <w:spacing w:after="0" w:line="240" w:lineRule="auto"/>
              <w:rPr>
                <w:rFonts w:ascii="Times New Roman" w:hAnsi="Times New Roman"/>
                <w:color w:val="000000"/>
                <w:sz w:val="24"/>
                <w:szCs w:val="24"/>
              </w:rPr>
            </w:pPr>
            <w:r w:rsidRPr="004D6B32">
              <w:rPr>
                <w:rFonts w:ascii="Times New Roman" w:hAnsi="Times New Roman"/>
                <w:color w:val="000000"/>
                <w:sz w:val="24"/>
                <w:szCs w:val="24"/>
              </w:rPr>
              <w:t>% от общей численности</w:t>
            </w:r>
            <w:r>
              <w:rPr>
                <w:rFonts w:ascii="Times New Roman" w:hAnsi="Times New Roman"/>
                <w:color w:val="000000"/>
                <w:sz w:val="24"/>
                <w:szCs w:val="24"/>
              </w:rPr>
              <w:t xml:space="preserve"> </w:t>
            </w:r>
            <w:r w:rsidRPr="004D6B32">
              <w:rPr>
                <w:rFonts w:ascii="Times New Roman" w:hAnsi="Times New Roman"/>
                <w:color w:val="000000"/>
                <w:sz w:val="24"/>
                <w:szCs w:val="24"/>
              </w:rPr>
              <w:t xml:space="preserve"> педагогов         </w:t>
            </w:r>
          </w:p>
        </w:tc>
      </w:tr>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1.</w:t>
            </w:r>
          </w:p>
        </w:tc>
        <w:tc>
          <w:tcPr>
            <w:tcW w:w="2475" w:type="dxa"/>
          </w:tcPr>
          <w:p w:rsidR="00517331" w:rsidRPr="004D6B32" w:rsidRDefault="00517331" w:rsidP="0075301C">
            <w:pPr>
              <w:spacing w:after="0" w:line="240" w:lineRule="auto"/>
              <w:rPr>
                <w:rFonts w:ascii="Times New Roman" w:hAnsi="Times New Roman"/>
                <w:color w:val="000000"/>
                <w:sz w:val="24"/>
                <w:szCs w:val="24"/>
              </w:rPr>
            </w:pPr>
            <w:r w:rsidRPr="004D6B32">
              <w:rPr>
                <w:rFonts w:ascii="Times New Roman" w:hAnsi="Times New Roman"/>
                <w:color w:val="000000"/>
                <w:sz w:val="24"/>
                <w:szCs w:val="24"/>
              </w:rPr>
              <w:t>Высшая</w:t>
            </w:r>
          </w:p>
        </w:tc>
        <w:tc>
          <w:tcPr>
            <w:tcW w:w="2127" w:type="dxa"/>
          </w:tcPr>
          <w:p w:rsidR="00517331" w:rsidRPr="00057FDC" w:rsidRDefault="00517331" w:rsidP="0075301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1-КурсО.И.</w:t>
            </w:r>
          </w:p>
        </w:tc>
        <w:tc>
          <w:tcPr>
            <w:tcW w:w="3969"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r>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2.</w:t>
            </w:r>
          </w:p>
        </w:tc>
        <w:tc>
          <w:tcPr>
            <w:tcW w:w="2475" w:type="dxa"/>
          </w:tcPr>
          <w:p w:rsidR="00517331" w:rsidRPr="004D6B32" w:rsidRDefault="00517331" w:rsidP="0075301C">
            <w:pPr>
              <w:spacing w:after="0" w:line="240" w:lineRule="auto"/>
              <w:rPr>
                <w:rFonts w:ascii="Times New Roman" w:hAnsi="Times New Roman"/>
                <w:color w:val="000000"/>
                <w:sz w:val="24"/>
                <w:szCs w:val="24"/>
              </w:rPr>
            </w:pPr>
            <w:r w:rsidRPr="004D6B32">
              <w:rPr>
                <w:rFonts w:ascii="Times New Roman" w:hAnsi="Times New Roman"/>
                <w:color w:val="000000"/>
                <w:sz w:val="24"/>
                <w:szCs w:val="24"/>
              </w:rPr>
              <w:t>Первая</w:t>
            </w:r>
          </w:p>
        </w:tc>
        <w:tc>
          <w:tcPr>
            <w:tcW w:w="2127"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969"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w:t>
            </w:r>
          </w:p>
        </w:tc>
      </w:tr>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3.</w:t>
            </w:r>
          </w:p>
        </w:tc>
        <w:tc>
          <w:tcPr>
            <w:tcW w:w="2475" w:type="dxa"/>
          </w:tcPr>
          <w:p w:rsidR="00517331" w:rsidRPr="004D6B32" w:rsidRDefault="00517331" w:rsidP="0075301C">
            <w:pPr>
              <w:spacing w:after="0" w:line="240" w:lineRule="auto"/>
              <w:rPr>
                <w:rFonts w:ascii="Times New Roman" w:hAnsi="Times New Roman"/>
                <w:color w:val="000000"/>
                <w:sz w:val="24"/>
                <w:szCs w:val="24"/>
              </w:rPr>
            </w:pPr>
            <w:r w:rsidRPr="004D6B32">
              <w:rPr>
                <w:rFonts w:ascii="Times New Roman" w:hAnsi="Times New Roman"/>
                <w:color w:val="000000"/>
                <w:sz w:val="24"/>
                <w:szCs w:val="24"/>
              </w:rPr>
              <w:t>Соответствие должности</w:t>
            </w:r>
          </w:p>
        </w:tc>
        <w:tc>
          <w:tcPr>
            <w:tcW w:w="2127"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969"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42,3</w:t>
            </w:r>
          </w:p>
        </w:tc>
      </w:tr>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4.</w:t>
            </w:r>
          </w:p>
        </w:tc>
        <w:tc>
          <w:tcPr>
            <w:tcW w:w="2475" w:type="dxa"/>
          </w:tcPr>
          <w:p w:rsidR="00517331" w:rsidRPr="004D6B32" w:rsidRDefault="00517331" w:rsidP="0075301C">
            <w:pPr>
              <w:spacing w:after="0" w:line="240" w:lineRule="auto"/>
              <w:rPr>
                <w:rFonts w:ascii="Times New Roman" w:hAnsi="Times New Roman"/>
                <w:color w:val="000000"/>
                <w:sz w:val="24"/>
                <w:szCs w:val="24"/>
              </w:rPr>
            </w:pPr>
            <w:r w:rsidRPr="004D6B32">
              <w:rPr>
                <w:rFonts w:ascii="Times New Roman" w:hAnsi="Times New Roman"/>
                <w:color w:val="000000"/>
                <w:sz w:val="24"/>
                <w:szCs w:val="24"/>
              </w:rPr>
              <w:t>Не имеют категорию</w:t>
            </w:r>
          </w:p>
        </w:tc>
        <w:tc>
          <w:tcPr>
            <w:tcW w:w="2127"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969"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w:t>
            </w:r>
          </w:p>
        </w:tc>
      </w:tr>
      <w:tr w:rsidR="00517331" w:rsidRPr="004D6B32" w:rsidTr="00824AC2">
        <w:tc>
          <w:tcPr>
            <w:tcW w:w="468" w:type="dxa"/>
          </w:tcPr>
          <w:p w:rsidR="00517331" w:rsidRPr="004D6B32" w:rsidRDefault="00517331" w:rsidP="0075301C">
            <w:pPr>
              <w:spacing w:after="0" w:line="240" w:lineRule="auto"/>
              <w:jc w:val="both"/>
              <w:rPr>
                <w:rFonts w:ascii="Times New Roman" w:hAnsi="Times New Roman"/>
                <w:color w:val="000000"/>
                <w:sz w:val="24"/>
                <w:szCs w:val="24"/>
              </w:rPr>
            </w:pPr>
          </w:p>
        </w:tc>
        <w:tc>
          <w:tcPr>
            <w:tcW w:w="2475" w:type="dxa"/>
          </w:tcPr>
          <w:p w:rsidR="00517331" w:rsidRPr="004D6B32" w:rsidRDefault="00517331" w:rsidP="0075301C">
            <w:pPr>
              <w:spacing w:after="0" w:line="240" w:lineRule="auto"/>
              <w:jc w:val="both"/>
              <w:rPr>
                <w:rFonts w:ascii="Times New Roman" w:hAnsi="Times New Roman"/>
                <w:color w:val="000000"/>
                <w:sz w:val="24"/>
                <w:szCs w:val="24"/>
              </w:rPr>
            </w:pPr>
            <w:r w:rsidRPr="004D6B32">
              <w:rPr>
                <w:rFonts w:ascii="Times New Roman" w:hAnsi="Times New Roman"/>
                <w:color w:val="000000"/>
                <w:sz w:val="24"/>
                <w:szCs w:val="24"/>
              </w:rPr>
              <w:t>Итого:</w:t>
            </w:r>
          </w:p>
        </w:tc>
        <w:tc>
          <w:tcPr>
            <w:tcW w:w="2127" w:type="dxa"/>
          </w:tcPr>
          <w:p w:rsidR="00517331" w:rsidRPr="004D6B32" w:rsidRDefault="00517331" w:rsidP="0075301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3969" w:type="dxa"/>
          </w:tcPr>
          <w:p w:rsidR="00517331" w:rsidRPr="004D6B32" w:rsidRDefault="00517331" w:rsidP="00753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bl>
    <w:p w:rsidR="00517331" w:rsidRPr="0052698B" w:rsidRDefault="00517331" w:rsidP="0075301C">
      <w:pPr>
        <w:spacing w:after="0" w:line="240" w:lineRule="auto"/>
        <w:rPr>
          <w:rFonts w:ascii="Times New Roman" w:hAnsi="Times New Roman"/>
          <w:sz w:val="24"/>
          <w:szCs w:val="24"/>
        </w:rPr>
      </w:pPr>
    </w:p>
    <w:p w:rsidR="00517331" w:rsidRPr="0052698B" w:rsidRDefault="00517331" w:rsidP="0075301C">
      <w:pPr>
        <w:spacing w:after="0" w:line="240" w:lineRule="auto"/>
        <w:rPr>
          <w:rFonts w:ascii="Times New Roman" w:hAnsi="Times New Roman"/>
          <w:sz w:val="24"/>
          <w:szCs w:val="24"/>
        </w:rPr>
      </w:pPr>
      <w:r>
        <w:rPr>
          <w:rFonts w:ascii="Times New Roman" w:hAnsi="Times New Roman"/>
          <w:sz w:val="24"/>
          <w:szCs w:val="24"/>
        </w:rPr>
        <w:t xml:space="preserve">  В 2016-17</w:t>
      </w:r>
      <w:r w:rsidRPr="0052698B">
        <w:rPr>
          <w:rFonts w:ascii="Times New Roman" w:hAnsi="Times New Roman"/>
          <w:sz w:val="24"/>
          <w:szCs w:val="24"/>
        </w:rPr>
        <w:t xml:space="preserve"> учебном году  заявлений на аттестацию учителей</w:t>
      </w:r>
      <w:r>
        <w:rPr>
          <w:rFonts w:ascii="Times New Roman" w:hAnsi="Times New Roman"/>
          <w:sz w:val="24"/>
          <w:szCs w:val="24"/>
        </w:rPr>
        <w:t xml:space="preserve"> </w:t>
      </w:r>
      <w:r w:rsidRPr="0052698B">
        <w:rPr>
          <w:rFonts w:ascii="Times New Roman" w:hAnsi="Times New Roman"/>
          <w:sz w:val="24"/>
          <w:szCs w:val="24"/>
        </w:rPr>
        <w:t xml:space="preserve"> не  было.                                                       </w:t>
      </w:r>
      <w:r w:rsidRPr="0052698B">
        <w:rPr>
          <w:rFonts w:ascii="Times New Roman" w:hAnsi="Times New Roman"/>
          <w:sz w:val="24"/>
          <w:szCs w:val="24"/>
          <w:u w:val="single"/>
        </w:rPr>
        <w:t>Выводы</w:t>
      </w:r>
      <w:r w:rsidRPr="0052698B">
        <w:rPr>
          <w:rFonts w:ascii="Times New Roman" w:hAnsi="Times New Roman"/>
          <w:sz w:val="24"/>
          <w:szCs w:val="24"/>
        </w:rPr>
        <w:t>: аттестация способствует росту профессионального мастерства педагогических работников школы и положительно сказывается  на результатах их труда.</w:t>
      </w:r>
      <w:r>
        <w:rPr>
          <w:rFonts w:ascii="Times New Roman" w:hAnsi="Times New Roman"/>
          <w:sz w:val="24"/>
          <w:szCs w:val="24"/>
        </w:rPr>
        <w:t xml:space="preserve"> </w:t>
      </w:r>
      <w:r w:rsidRPr="0052698B">
        <w:rPr>
          <w:rFonts w:ascii="Times New Roman" w:hAnsi="Times New Roman"/>
          <w:sz w:val="24"/>
          <w:szCs w:val="24"/>
        </w:rPr>
        <w:t>Педагогам необходимо своевременно проходить курсовую переподготовку  по предмету. Уровень аттестации недостаточный: только один  учитель с высшей категорией</w:t>
      </w:r>
      <w:r>
        <w:rPr>
          <w:rFonts w:ascii="Times New Roman" w:hAnsi="Times New Roman"/>
          <w:sz w:val="24"/>
          <w:szCs w:val="24"/>
        </w:rPr>
        <w:t xml:space="preserve">. </w:t>
      </w:r>
    </w:p>
    <w:p w:rsidR="00517331" w:rsidRPr="0052698B" w:rsidRDefault="00517331" w:rsidP="0075301C">
      <w:pPr>
        <w:pStyle w:val="a6"/>
        <w:spacing w:before="0" w:beforeAutospacing="0" w:after="0" w:afterAutospacing="0"/>
      </w:pPr>
      <w:r w:rsidRPr="0052698B">
        <w:rPr>
          <w:u w:val="single"/>
        </w:rPr>
        <w:t>Рекомендации:</w:t>
      </w:r>
      <w:r w:rsidRPr="0052698B">
        <w:t xml:space="preserve"> уделить особое внимание повышению квалификационной категории учителей;</w:t>
      </w:r>
      <w:r>
        <w:t xml:space="preserve"> </w:t>
      </w:r>
      <w:r w:rsidRPr="0052698B">
        <w:t xml:space="preserve"> добит</w:t>
      </w:r>
      <w:r>
        <w:t>ься 100% аттестации коллектива.</w:t>
      </w:r>
    </w:p>
    <w:p w:rsidR="00947AAB" w:rsidRDefault="00947AAB" w:rsidP="0075301C">
      <w:pPr>
        <w:pStyle w:val="a6"/>
        <w:spacing w:before="0" w:beforeAutospacing="0" w:after="0" w:afterAutospacing="0"/>
        <w:ind w:firstLine="708"/>
        <w:jc w:val="both"/>
        <w:rPr>
          <w:color w:val="000000"/>
        </w:rPr>
      </w:pPr>
    </w:p>
    <w:p w:rsidR="00517331" w:rsidRPr="0052698B" w:rsidRDefault="00517331" w:rsidP="0075301C">
      <w:pPr>
        <w:pStyle w:val="a6"/>
        <w:spacing w:before="0" w:beforeAutospacing="0" w:after="0" w:afterAutospacing="0"/>
        <w:ind w:firstLine="708"/>
        <w:jc w:val="both"/>
        <w:rPr>
          <w:color w:val="000000"/>
        </w:rPr>
      </w:pPr>
      <w:r w:rsidRPr="0052698B">
        <w:rPr>
          <w:color w:val="000000"/>
        </w:rPr>
        <w:t xml:space="preserve">Учащиеся и педагоги школы ежегодно принимают участие в различных </w:t>
      </w:r>
      <w:r w:rsidRPr="0052698B">
        <w:rPr>
          <w:color w:val="000000"/>
          <w:u w:val="single"/>
        </w:rPr>
        <w:t>мероприятиях</w:t>
      </w:r>
      <w:r w:rsidRPr="0052698B">
        <w:rPr>
          <w:color w:val="000000"/>
        </w:rPr>
        <w:t xml:space="preserve"> муниципального и регионального уровня: </w:t>
      </w:r>
    </w:p>
    <w:p w:rsidR="00517331" w:rsidRDefault="00517331" w:rsidP="0075301C">
      <w:pPr>
        <w:pStyle w:val="af3"/>
        <w:widowControl w:val="0"/>
        <w:numPr>
          <w:ilvl w:val="0"/>
          <w:numId w:val="28"/>
        </w:numPr>
        <w:autoSpaceDE w:val="0"/>
        <w:autoSpaceDN w:val="0"/>
        <w:adjustRightInd w:val="0"/>
        <w:spacing w:after="0" w:line="240" w:lineRule="auto"/>
        <w:rPr>
          <w:rFonts w:ascii="Times New Roman" w:hAnsi="Times New Roman"/>
          <w:sz w:val="24"/>
          <w:szCs w:val="24"/>
        </w:rPr>
      </w:pPr>
      <w:r w:rsidRPr="0052698B">
        <w:rPr>
          <w:rFonts w:ascii="Times New Roman" w:hAnsi="Times New Roman"/>
          <w:color w:val="000000"/>
          <w:sz w:val="24"/>
          <w:szCs w:val="24"/>
        </w:rPr>
        <w:t xml:space="preserve">предметные олимпиады: </w:t>
      </w:r>
      <w:r>
        <w:rPr>
          <w:rFonts w:ascii="Times New Roman" w:hAnsi="Times New Roman"/>
          <w:sz w:val="24"/>
          <w:szCs w:val="24"/>
        </w:rPr>
        <w:t>призеры    муниципального этапа</w:t>
      </w:r>
      <w:r w:rsidRPr="0052698B">
        <w:rPr>
          <w:rFonts w:ascii="Times New Roman" w:hAnsi="Times New Roman"/>
          <w:sz w:val="24"/>
          <w:szCs w:val="24"/>
        </w:rPr>
        <w:t xml:space="preserve">:  </w:t>
      </w:r>
    </w:p>
    <w:p w:rsidR="00517331" w:rsidRPr="0052698B" w:rsidRDefault="00517331" w:rsidP="0075301C">
      <w:pPr>
        <w:pStyle w:val="af3"/>
        <w:spacing w:after="0" w:line="240" w:lineRule="auto"/>
        <w:rPr>
          <w:rFonts w:ascii="Times New Roman" w:hAnsi="Times New Roman"/>
          <w:sz w:val="24"/>
          <w:szCs w:val="24"/>
        </w:rPr>
      </w:pPr>
      <w:r w:rsidRPr="0052698B">
        <w:rPr>
          <w:rFonts w:ascii="Times New Roman" w:hAnsi="Times New Roman"/>
          <w:sz w:val="24"/>
          <w:szCs w:val="24"/>
        </w:rPr>
        <w:t xml:space="preserve">    </w:t>
      </w:r>
    </w:p>
    <w:tbl>
      <w:tblPr>
        <w:tblStyle w:val="af5"/>
        <w:tblW w:w="0" w:type="auto"/>
        <w:tblLayout w:type="fixed"/>
        <w:tblLook w:val="04A0"/>
      </w:tblPr>
      <w:tblGrid>
        <w:gridCol w:w="392"/>
        <w:gridCol w:w="2693"/>
        <w:gridCol w:w="567"/>
        <w:gridCol w:w="1985"/>
        <w:gridCol w:w="1417"/>
        <w:gridCol w:w="1843"/>
      </w:tblGrid>
      <w:tr w:rsidR="00517331" w:rsidRPr="00091EC8" w:rsidTr="00824AC2">
        <w:trPr>
          <w:trHeight w:val="580"/>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 xml:space="preserve"> ФИО участников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кл</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предмет</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b/>
                <w:sz w:val="24"/>
                <w:szCs w:val="24"/>
              </w:rPr>
              <w:t>результа</w:t>
            </w:r>
            <w:proofErr w:type="gramStart"/>
            <w:r w:rsidRPr="00091EC8">
              <w:rPr>
                <w:rFonts w:ascii="Times New Roman" w:hAnsi="Times New Roman"/>
                <w:b/>
                <w:sz w:val="24"/>
                <w:szCs w:val="24"/>
              </w:rPr>
              <w:t>т</w:t>
            </w:r>
            <w:r w:rsidRPr="00091EC8">
              <w:rPr>
                <w:rFonts w:ascii="Times New Roman" w:hAnsi="Times New Roman"/>
                <w:sz w:val="24"/>
                <w:szCs w:val="24"/>
              </w:rPr>
              <w:t>(</w:t>
            </w:r>
            <w:proofErr w:type="gramEnd"/>
            <w:r w:rsidRPr="00091EC8">
              <w:rPr>
                <w:rFonts w:ascii="Times New Roman" w:hAnsi="Times New Roman"/>
                <w:sz w:val="24"/>
                <w:szCs w:val="24"/>
              </w:rPr>
              <w:t xml:space="preserve">место)  </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ФИО  учителя</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Надежкин</w:t>
            </w:r>
            <w:proofErr w:type="spellEnd"/>
            <w:r w:rsidRPr="00091EC8">
              <w:rPr>
                <w:rFonts w:ascii="Times New Roman" w:hAnsi="Times New Roman"/>
                <w:sz w:val="24"/>
                <w:szCs w:val="24"/>
              </w:rPr>
              <w:t xml:space="preserve"> Александр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биология</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3-призер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Курс  О.И.</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Бокша</w:t>
            </w:r>
            <w:proofErr w:type="spellEnd"/>
            <w:r w:rsidRPr="00091EC8">
              <w:rPr>
                <w:rFonts w:ascii="Times New Roman" w:hAnsi="Times New Roman"/>
                <w:sz w:val="24"/>
                <w:szCs w:val="24"/>
              </w:rPr>
              <w:t xml:space="preserve"> Ангелина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физкультура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 xml:space="preserve">   -призер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Зикункова</w:t>
            </w:r>
            <w:proofErr w:type="spellEnd"/>
            <w:r w:rsidRPr="00091EC8">
              <w:rPr>
                <w:rFonts w:ascii="Times New Roman" w:hAnsi="Times New Roman"/>
                <w:sz w:val="24"/>
                <w:szCs w:val="24"/>
              </w:rPr>
              <w:t xml:space="preserve">  С.Е.</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Репнин Александр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pStyle w:val="af3"/>
              <w:ind w:left="0"/>
              <w:rPr>
                <w:rFonts w:ascii="Times New Roman" w:hAnsi="Times New Roman"/>
                <w:sz w:val="24"/>
                <w:szCs w:val="24"/>
              </w:rPr>
            </w:pPr>
            <w:r w:rsidRPr="00091EC8">
              <w:rPr>
                <w:rFonts w:ascii="Times New Roman" w:hAnsi="Times New Roman"/>
                <w:sz w:val="24"/>
                <w:szCs w:val="24"/>
              </w:rPr>
              <w:t>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pStyle w:val="af3"/>
              <w:ind w:left="0"/>
              <w:rPr>
                <w:rFonts w:ascii="Times New Roman" w:hAnsi="Times New Roman"/>
                <w:sz w:val="24"/>
                <w:szCs w:val="24"/>
              </w:rPr>
            </w:pPr>
            <w:r w:rsidRPr="00091EC8">
              <w:rPr>
                <w:rFonts w:ascii="Times New Roman" w:hAnsi="Times New Roman"/>
                <w:sz w:val="24"/>
                <w:szCs w:val="24"/>
              </w:rPr>
              <w:t>3 -призер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pStyle w:val="af3"/>
              <w:ind w:left="0"/>
              <w:rPr>
                <w:rFonts w:ascii="Times New Roman" w:hAnsi="Times New Roman"/>
                <w:sz w:val="24"/>
                <w:szCs w:val="24"/>
              </w:rPr>
            </w:pPr>
            <w:proofErr w:type="spellStart"/>
            <w:r w:rsidRPr="00091EC8">
              <w:rPr>
                <w:rFonts w:ascii="Times New Roman" w:hAnsi="Times New Roman"/>
                <w:sz w:val="24"/>
                <w:szCs w:val="24"/>
              </w:rPr>
              <w:t>Тямина</w:t>
            </w:r>
            <w:proofErr w:type="spellEnd"/>
            <w:r w:rsidRPr="00091EC8">
              <w:rPr>
                <w:rFonts w:ascii="Times New Roman" w:hAnsi="Times New Roman"/>
                <w:sz w:val="24"/>
                <w:szCs w:val="24"/>
              </w:rPr>
              <w:t xml:space="preserve"> Е.Н.</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pStyle w:val="af3"/>
              <w:ind w:left="0"/>
              <w:rPr>
                <w:rFonts w:ascii="Times New Roman" w:hAnsi="Times New Roman"/>
                <w:sz w:val="24"/>
                <w:szCs w:val="24"/>
              </w:rPr>
            </w:pPr>
            <w:r w:rsidRPr="00091EC8">
              <w:rPr>
                <w:rFonts w:ascii="Times New Roman" w:hAnsi="Times New Roman"/>
                <w:sz w:val="24"/>
                <w:szCs w:val="24"/>
              </w:rPr>
              <w:t>Ефимова Александра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pStyle w:val="af3"/>
              <w:ind w:left="0"/>
              <w:rPr>
                <w:rFonts w:ascii="Times New Roman" w:hAnsi="Times New Roman"/>
                <w:sz w:val="24"/>
                <w:szCs w:val="24"/>
              </w:rPr>
            </w:pPr>
            <w:r w:rsidRPr="00091EC8">
              <w:rPr>
                <w:rFonts w:ascii="Times New Roman" w:hAnsi="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окружающ</w:t>
            </w:r>
            <w:proofErr w:type="spellEnd"/>
            <w:r w:rsidRPr="00091EC8">
              <w:rPr>
                <w:rFonts w:ascii="Times New Roman" w:hAnsi="Times New Roman"/>
                <w:sz w:val="24"/>
                <w:szCs w:val="24"/>
              </w:rPr>
              <w:t>. мир</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 xml:space="preserve">2 -призер  </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Тямина</w:t>
            </w:r>
            <w:proofErr w:type="spellEnd"/>
            <w:r w:rsidRPr="00091EC8">
              <w:rPr>
                <w:rFonts w:ascii="Times New Roman" w:hAnsi="Times New Roman"/>
                <w:sz w:val="24"/>
                <w:szCs w:val="24"/>
              </w:rPr>
              <w:t xml:space="preserve">  Е.Н.</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Карачарова Анастасия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русский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3- 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proofErr w:type="spellStart"/>
            <w:r w:rsidRPr="00091EC8">
              <w:rPr>
                <w:rFonts w:ascii="Times New Roman" w:hAnsi="Times New Roman"/>
                <w:sz w:val="24"/>
                <w:szCs w:val="24"/>
              </w:rPr>
              <w:t>Тямина</w:t>
            </w:r>
            <w:proofErr w:type="spellEnd"/>
            <w:r w:rsidRPr="00091EC8">
              <w:rPr>
                <w:rFonts w:ascii="Times New Roman" w:hAnsi="Times New Roman"/>
                <w:sz w:val="24"/>
                <w:szCs w:val="24"/>
              </w:rPr>
              <w:t xml:space="preserve"> Е.Н.</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Антонова Ева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ИЗО</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Паклина  Е.В.</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Кудрявцева Анастасия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ИЗО</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Паклина  Е.В.</w:t>
            </w:r>
          </w:p>
        </w:tc>
      </w:tr>
      <w:tr w:rsidR="00517331" w:rsidRPr="00091EC8" w:rsidTr="00824AC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Соловьева Ксения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ИЗО</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призер</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517331" w:rsidRPr="00091EC8" w:rsidRDefault="00517331" w:rsidP="0075301C">
            <w:pPr>
              <w:rPr>
                <w:rFonts w:ascii="Times New Roman" w:hAnsi="Times New Roman"/>
                <w:sz w:val="24"/>
                <w:szCs w:val="24"/>
              </w:rPr>
            </w:pPr>
            <w:r w:rsidRPr="00091EC8">
              <w:rPr>
                <w:rFonts w:ascii="Times New Roman" w:hAnsi="Times New Roman"/>
                <w:sz w:val="24"/>
                <w:szCs w:val="24"/>
              </w:rPr>
              <w:t>Паклина  Е.В.</w:t>
            </w:r>
          </w:p>
        </w:tc>
      </w:tr>
    </w:tbl>
    <w:p w:rsidR="00517331" w:rsidRPr="0052698B" w:rsidRDefault="00517331" w:rsidP="0075301C">
      <w:pPr>
        <w:pStyle w:val="af3"/>
        <w:spacing w:after="0" w:line="240" w:lineRule="auto"/>
        <w:rPr>
          <w:rFonts w:ascii="Times New Roman" w:hAnsi="Times New Roman"/>
          <w:sz w:val="24"/>
          <w:szCs w:val="24"/>
        </w:rPr>
      </w:pPr>
    </w:p>
    <w:p w:rsidR="00517331" w:rsidRPr="0052698B" w:rsidRDefault="00517331" w:rsidP="0075301C">
      <w:pPr>
        <w:pStyle w:val="af3"/>
        <w:widowControl w:val="0"/>
        <w:numPr>
          <w:ilvl w:val="0"/>
          <w:numId w:val="28"/>
        </w:numPr>
        <w:autoSpaceDE w:val="0"/>
        <w:autoSpaceDN w:val="0"/>
        <w:adjustRightInd w:val="0"/>
        <w:spacing w:after="0" w:line="240" w:lineRule="auto"/>
        <w:rPr>
          <w:rFonts w:ascii="Times New Roman" w:hAnsi="Times New Roman"/>
          <w:sz w:val="24"/>
          <w:szCs w:val="24"/>
        </w:rPr>
      </w:pPr>
      <w:r w:rsidRPr="0052698B">
        <w:rPr>
          <w:rFonts w:ascii="Times New Roman" w:hAnsi="Times New Roman"/>
          <w:sz w:val="24"/>
          <w:szCs w:val="24"/>
        </w:rPr>
        <w:t xml:space="preserve">конкурс «Ярмарка инноваций» в образовании в номинации «Современная образовательная среда как условие обеспечения качественного образования»: </w:t>
      </w:r>
    </w:p>
    <w:p w:rsidR="00517331" w:rsidRPr="0052698B" w:rsidRDefault="00517331" w:rsidP="0075301C">
      <w:pPr>
        <w:pStyle w:val="af3"/>
        <w:spacing w:after="0" w:line="240" w:lineRule="auto"/>
        <w:rPr>
          <w:color w:val="000000"/>
        </w:rPr>
      </w:pPr>
      <w:r w:rsidRPr="0052698B">
        <w:rPr>
          <w:rFonts w:ascii="Times New Roman" w:hAnsi="Times New Roman"/>
          <w:sz w:val="24"/>
          <w:szCs w:val="24"/>
        </w:rPr>
        <w:t xml:space="preserve">участники - </w:t>
      </w:r>
      <w:r>
        <w:rPr>
          <w:rFonts w:ascii="Times New Roman" w:hAnsi="Times New Roman"/>
          <w:sz w:val="24"/>
          <w:szCs w:val="24"/>
        </w:rPr>
        <w:t xml:space="preserve"> Макарова А.А. </w:t>
      </w:r>
    </w:p>
    <w:p w:rsidR="00E472D8" w:rsidRDefault="00E472D8" w:rsidP="0075301C">
      <w:pPr>
        <w:pStyle w:val="a6"/>
        <w:spacing w:before="0" w:beforeAutospacing="0" w:after="0" w:afterAutospacing="0"/>
        <w:rPr>
          <w:color w:val="000000"/>
        </w:rPr>
      </w:pPr>
    </w:p>
    <w:p w:rsidR="00517331" w:rsidRDefault="00517331" w:rsidP="0075301C">
      <w:pPr>
        <w:pStyle w:val="a6"/>
        <w:spacing w:before="0" w:beforeAutospacing="0" w:after="0" w:afterAutospacing="0"/>
        <w:rPr>
          <w:color w:val="000000"/>
        </w:rPr>
      </w:pPr>
      <w:r>
        <w:rPr>
          <w:color w:val="000000"/>
        </w:rPr>
        <w:t xml:space="preserve">22-23.03.2017 г прошел конкурс проектных  и исследовательских работ учащихся 2-11 классов. В конкурсе приняли участие 18 школьников  2-4, 6-7, 10 классов, которые представили жюри 12 проектов.  Лучшими проектами жюри признали работы учащихся: </w:t>
      </w:r>
    </w:p>
    <w:p w:rsidR="00517331" w:rsidRDefault="00517331" w:rsidP="0075301C">
      <w:pPr>
        <w:pStyle w:val="a6"/>
        <w:numPr>
          <w:ilvl w:val="0"/>
          <w:numId w:val="36"/>
        </w:numPr>
        <w:spacing w:before="0" w:beforeAutospacing="0" w:after="0" w:afterAutospacing="0"/>
        <w:rPr>
          <w:color w:val="000000"/>
        </w:rPr>
      </w:pPr>
      <w:r>
        <w:rPr>
          <w:color w:val="000000"/>
        </w:rPr>
        <w:t xml:space="preserve">Ефимовой А., </w:t>
      </w:r>
      <w:proofErr w:type="spellStart"/>
      <w:r>
        <w:rPr>
          <w:color w:val="000000"/>
        </w:rPr>
        <w:t>Мокеевой</w:t>
      </w:r>
      <w:proofErr w:type="spellEnd"/>
      <w:r>
        <w:rPr>
          <w:color w:val="000000"/>
        </w:rPr>
        <w:t xml:space="preserve">  В., Карачаровой А.(3 «А»- </w:t>
      </w:r>
      <w:proofErr w:type="spellStart"/>
      <w:r>
        <w:rPr>
          <w:color w:val="000000"/>
        </w:rPr>
        <w:t>Тямина</w:t>
      </w:r>
      <w:proofErr w:type="spellEnd"/>
      <w:r>
        <w:rPr>
          <w:color w:val="000000"/>
        </w:rPr>
        <w:t xml:space="preserve"> Е.Н.) –« Флаги схожие с</w:t>
      </w:r>
      <w:r w:rsidRPr="00A97296">
        <w:rPr>
          <w:color w:val="000000"/>
        </w:rPr>
        <w:t xml:space="preserve"> </w:t>
      </w:r>
      <w:r>
        <w:rPr>
          <w:color w:val="000000"/>
        </w:rPr>
        <w:t xml:space="preserve"> Российским флагом».</w:t>
      </w:r>
    </w:p>
    <w:p w:rsidR="00517331" w:rsidRDefault="00517331" w:rsidP="0075301C">
      <w:pPr>
        <w:pStyle w:val="a6"/>
        <w:numPr>
          <w:ilvl w:val="0"/>
          <w:numId w:val="36"/>
        </w:numPr>
        <w:spacing w:before="0" w:beforeAutospacing="0" w:after="0" w:afterAutospacing="0"/>
        <w:rPr>
          <w:color w:val="000000"/>
        </w:rPr>
      </w:pPr>
      <w:proofErr w:type="spellStart"/>
      <w:r>
        <w:rPr>
          <w:color w:val="000000"/>
        </w:rPr>
        <w:t>Чувашовой</w:t>
      </w:r>
      <w:proofErr w:type="spellEnd"/>
      <w:r>
        <w:rPr>
          <w:color w:val="000000"/>
        </w:rPr>
        <w:t xml:space="preserve"> Д.(3»Б»- Макарова А.А.) –« Портрет одного слова «Победа».</w:t>
      </w:r>
    </w:p>
    <w:p w:rsidR="00517331" w:rsidRDefault="00517331" w:rsidP="0075301C">
      <w:pPr>
        <w:pStyle w:val="a6"/>
        <w:numPr>
          <w:ilvl w:val="0"/>
          <w:numId w:val="36"/>
        </w:numPr>
        <w:spacing w:before="0" w:beforeAutospacing="0" w:after="0" w:afterAutospacing="0"/>
        <w:rPr>
          <w:color w:val="000000"/>
        </w:rPr>
      </w:pPr>
      <w:r>
        <w:rPr>
          <w:color w:val="000000"/>
        </w:rPr>
        <w:t xml:space="preserve">Кондратович П. (4»Б» </w:t>
      </w:r>
      <w:proofErr w:type="gramStart"/>
      <w:r>
        <w:rPr>
          <w:color w:val="000000"/>
        </w:rPr>
        <w:t>-Г</w:t>
      </w:r>
      <w:proofErr w:type="gramEnd"/>
      <w:r>
        <w:rPr>
          <w:color w:val="000000"/>
        </w:rPr>
        <w:t>рафская Е.П. – « Нет в России семьи такой…»</w:t>
      </w:r>
    </w:p>
    <w:p w:rsidR="00517331" w:rsidRDefault="00517331" w:rsidP="0075301C">
      <w:pPr>
        <w:pStyle w:val="a6"/>
        <w:spacing w:before="0" w:beforeAutospacing="0" w:after="0" w:afterAutospacing="0"/>
        <w:rPr>
          <w:color w:val="000000"/>
        </w:rPr>
      </w:pPr>
      <w:r>
        <w:rPr>
          <w:color w:val="000000"/>
        </w:rPr>
        <w:t>Отмечена большая и интересная работа учащихся 4класса (</w:t>
      </w:r>
      <w:proofErr w:type="spellStart"/>
      <w:r>
        <w:rPr>
          <w:color w:val="000000"/>
        </w:rPr>
        <w:t>Подвигина</w:t>
      </w:r>
      <w:proofErr w:type="spellEnd"/>
      <w:r>
        <w:rPr>
          <w:color w:val="000000"/>
        </w:rPr>
        <w:t xml:space="preserve"> И.В.) «Храмы Приозерья» и 2 класса  (Демина С.В.) «Все работы хороши», которые продолжают работу над своими проектами.</w:t>
      </w:r>
    </w:p>
    <w:p w:rsidR="00517331" w:rsidRDefault="00517331" w:rsidP="0075301C">
      <w:pPr>
        <w:pStyle w:val="a6"/>
        <w:numPr>
          <w:ilvl w:val="0"/>
          <w:numId w:val="36"/>
        </w:numPr>
        <w:spacing w:before="0" w:beforeAutospacing="0" w:after="0" w:afterAutospacing="0"/>
        <w:rPr>
          <w:color w:val="000000"/>
        </w:rPr>
      </w:pPr>
      <w:proofErr w:type="gramStart"/>
      <w:r>
        <w:rPr>
          <w:color w:val="000000"/>
        </w:rPr>
        <w:t>Аникиной К.(7кл.</w:t>
      </w:r>
      <w:proofErr w:type="gramEnd"/>
      <w:r>
        <w:rPr>
          <w:color w:val="000000"/>
        </w:rPr>
        <w:t>- Ющенко Т.Г.) – «Экология питания»</w:t>
      </w:r>
    </w:p>
    <w:p w:rsidR="00517331" w:rsidRDefault="00517331" w:rsidP="0075301C">
      <w:pPr>
        <w:pStyle w:val="a6"/>
        <w:numPr>
          <w:ilvl w:val="0"/>
          <w:numId w:val="36"/>
        </w:numPr>
        <w:spacing w:before="0" w:beforeAutospacing="0" w:after="0" w:afterAutospacing="0"/>
        <w:rPr>
          <w:color w:val="000000"/>
        </w:rPr>
      </w:pPr>
      <w:proofErr w:type="gramStart"/>
      <w:r>
        <w:rPr>
          <w:color w:val="000000"/>
        </w:rPr>
        <w:t xml:space="preserve">Лукашова А.(6 </w:t>
      </w:r>
      <w:proofErr w:type="spellStart"/>
      <w:r>
        <w:rPr>
          <w:color w:val="000000"/>
        </w:rPr>
        <w:t>кл</w:t>
      </w:r>
      <w:proofErr w:type="spellEnd"/>
      <w:r>
        <w:rPr>
          <w:color w:val="000000"/>
        </w:rPr>
        <w:t>.</w:t>
      </w:r>
      <w:proofErr w:type="gramEnd"/>
      <w:r>
        <w:rPr>
          <w:color w:val="000000"/>
        </w:rPr>
        <w:t>- Чернова Н.И., Савченко В.М.) – «Горные породы и минералы»</w:t>
      </w:r>
    </w:p>
    <w:p w:rsidR="00517331" w:rsidRDefault="00517331" w:rsidP="0075301C">
      <w:pPr>
        <w:pStyle w:val="a6"/>
        <w:numPr>
          <w:ilvl w:val="0"/>
          <w:numId w:val="36"/>
        </w:numPr>
        <w:spacing w:before="0" w:beforeAutospacing="0" w:after="0" w:afterAutospacing="0"/>
        <w:rPr>
          <w:color w:val="000000"/>
        </w:rPr>
      </w:pPr>
      <w:proofErr w:type="gramStart"/>
      <w:r>
        <w:rPr>
          <w:color w:val="000000"/>
        </w:rPr>
        <w:t xml:space="preserve">Кондратович Д.(6 </w:t>
      </w:r>
      <w:proofErr w:type="spellStart"/>
      <w:r>
        <w:rPr>
          <w:color w:val="000000"/>
        </w:rPr>
        <w:t>кл</w:t>
      </w:r>
      <w:proofErr w:type="spellEnd"/>
      <w:r>
        <w:rPr>
          <w:color w:val="000000"/>
        </w:rPr>
        <w:t>.</w:t>
      </w:r>
      <w:proofErr w:type="gramEnd"/>
      <w:r>
        <w:rPr>
          <w:color w:val="000000"/>
        </w:rPr>
        <w:t>- Чернова Н.И.) – «Наглядное представление климатических условий в п. Кузнечное»</w:t>
      </w:r>
    </w:p>
    <w:p w:rsidR="00517331" w:rsidRDefault="00517331" w:rsidP="0075301C">
      <w:pPr>
        <w:pStyle w:val="a6"/>
        <w:numPr>
          <w:ilvl w:val="0"/>
          <w:numId w:val="36"/>
        </w:numPr>
        <w:spacing w:before="0" w:beforeAutospacing="0" w:after="0" w:afterAutospacing="0"/>
        <w:rPr>
          <w:color w:val="000000"/>
        </w:rPr>
      </w:pPr>
      <w:r>
        <w:rPr>
          <w:color w:val="000000"/>
        </w:rPr>
        <w:t xml:space="preserve">Юнисовой Д. (10 </w:t>
      </w:r>
      <w:proofErr w:type="spellStart"/>
      <w:r>
        <w:rPr>
          <w:color w:val="000000"/>
        </w:rPr>
        <w:t>кл</w:t>
      </w:r>
      <w:proofErr w:type="gramStart"/>
      <w:r>
        <w:rPr>
          <w:color w:val="000000"/>
        </w:rPr>
        <w:t>.-</w:t>
      </w:r>
      <w:proofErr w:type="gramEnd"/>
      <w:r>
        <w:rPr>
          <w:color w:val="000000"/>
        </w:rPr>
        <w:t>Курс</w:t>
      </w:r>
      <w:proofErr w:type="spellEnd"/>
      <w:r>
        <w:rPr>
          <w:color w:val="000000"/>
        </w:rPr>
        <w:t xml:space="preserve"> О.И.) – «Пищевые красители для пасхальных яиц»</w:t>
      </w:r>
    </w:p>
    <w:p w:rsidR="00517331" w:rsidRDefault="00517331" w:rsidP="0075301C">
      <w:pPr>
        <w:pStyle w:val="a6"/>
        <w:numPr>
          <w:ilvl w:val="0"/>
          <w:numId w:val="36"/>
        </w:numPr>
        <w:spacing w:before="0" w:beforeAutospacing="0" w:after="0" w:afterAutospacing="0"/>
        <w:rPr>
          <w:color w:val="000000"/>
        </w:rPr>
      </w:pPr>
      <w:r>
        <w:rPr>
          <w:color w:val="000000"/>
        </w:rPr>
        <w:t xml:space="preserve">Короткевич Е. (10 </w:t>
      </w:r>
      <w:proofErr w:type="spellStart"/>
      <w:r>
        <w:rPr>
          <w:color w:val="000000"/>
        </w:rPr>
        <w:t>кл</w:t>
      </w:r>
      <w:proofErr w:type="gramStart"/>
      <w:r>
        <w:rPr>
          <w:color w:val="000000"/>
        </w:rPr>
        <w:t>.-</w:t>
      </w:r>
      <w:proofErr w:type="gramEnd"/>
      <w:r>
        <w:rPr>
          <w:color w:val="000000"/>
        </w:rPr>
        <w:t>Савченко</w:t>
      </w:r>
      <w:proofErr w:type="spellEnd"/>
      <w:r>
        <w:rPr>
          <w:color w:val="000000"/>
        </w:rPr>
        <w:t xml:space="preserve"> В.М.) – «Автозаводы  С.-Петербурга и Ленинградской области». </w:t>
      </w:r>
    </w:p>
    <w:p w:rsidR="00517331" w:rsidRPr="00F23636" w:rsidRDefault="00517331" w:rsidP="0075301C">
      <w:pPr>
        <w:pStyle w:val="a6"/>
        <w:spacing w:before="0" w:beforeAutospacing="0" w:after="0" w:afterAutospacing="0"/>
        <w:rPr>
          <w:rStyle w:val="c14"/>
        </w:rPr>
      </w:pPr>
      <w:r>
        <w:rPr>
          <w:color w:val="000000"/>
        </w:rPr>
        <w:t xml:space="preserve">При защите проектных работ отмечалось </w:t>
      </w:r>
      <w:r>
        <w:rPr>
          <w:rStyle w:val="c14"/>
          <w:rFonts w:ascii="Arial" w:hAnsi="Arial" w:cs="Arial"/>
          <w:color w:val="444444"/>
          <w:sz w:val="18"/>
          <w:szCs w:val="18"/>
        </w:rPr>
        <w:t xml:space="preserve"> </w:t>
      </w:r>
      <w:r w:rsidRPr="00F23636">
        <w:rPr>
          <w:rStyle w:val="c14"/>
        </w:rPr>
        <w:t>умения учащихся:</w:t>
      </w:r>
    </w:p>
    <w:p w:rsidR="00517331" w:rsidRDefault="00517331" w:rsidP="0075301C">
      <w:pPr>
        <w:pStyle w:val="a6"/>
        <w:spacing w:before="0" w:beforeAutospacing="0" w:after="0" w:afterAutospacing="0"/>
        <w:rPr>
          <w:rStyle w:val="c14"/>
        </w:rPr>
      </w:pPr>
      <w:r w:rsidRPr="005E1A49">
        <w:rPr>
          <w:rStyle w:val="c14"/>
        </w:rPr>
        <w:t xml:space="preserve"> решать творческие задачи, используя те или иные методы решения, планировать свою деятельность, самостоятельно разрабатывать этапы проектной деятельности, анализировать свою деятельность на различных этапах проекта, грамотно составлять письменную и демонстрационную части проекта, осуществлять демонстрацию и защиту продукта своей проектной деятельности.</w:t>
      </w:r>
      <w:r>
        <w:rPr>
          <w:rStyle w:val="c14"/>
        </w:rPr>
        <w:t xml:space="preserve"> </w:t>
      </w:r>
    </w:p>
    <w:p w:rsidR="00947AAB" w:rsidRDefault="00517331" w:rsidP="00947AAB">
      <w:pPr>
        <w:pStyle w:val="a6"/>
        <w:spacing w:before="0" w:beforeAutospacing="0" w:after="0" w:afterAutospacing="0"/>
        <w:rPr>
          <w:rStyle w:val="c14"/>
        </w:rPr>
      </w:pPr>
      <w:r>
        <w:rPr>
          <w:rStyle w:val="c14"/>
        </w:rPr>
        <w:t xml:space="preserve">   </w:t>
      </w:r>
    </w:p>
    <w:p w:rsidR="00517331" w:rsidRPr="0052698B" w:rsidRDefault="00517331" w:rsidP="00947AAB">
      <w:pPr>
        <w:pStyle w:val="a6"/>
        <w:spacing w:before="0" w:beforeAutospacing="0" w:after="0" w:afterAutospacing="0"/>
      </w:pPr>
      <w:r w:rsidRPr="0052698B">
        <w:rPr>
          <w:u w:val="single"/>
        </w:rPr>
        <w:t>Рекомендации</w:t>
      </w:r>
      <w:r w:rsidRPr="0052698B">
        <w:t xml:space="preserve">: </w:t>
      </w:r>
    </w:p>
    <w:p w:rsidR="00517331" w:rsidRDefault="00517331" w:rsidP="0075301C">
      <w:pPr>
        <w:spacing w:after="0" w:line="240" w:lineRule="auto"/>
        <w:rPr>
          <w:rFonts w:ascii="Times New Roman" w:hAnsi="Times New Roman"/>
          <w:sz w:val="24"/>
          <w:szCs w:val="24"/>
        </w:rPr>
      </w:pPr>
      <w:r w:rsidRPr="0066691B">
        <w:rPr>
          <w:rFonts w:ascii="Times New Roman" w:hAnsi="Times New Roman"/>
          <w:sz w:val="24"/>
          <w:szCs w:val="24"/>
        </w:rPr>
        <w:t xml:space="preserve">- провести подробный анализ работы каждого педагога с целью выявления лучшего опыта для обобщения и распространения,                                                                                                                  </w:t>
      </w:r>
      <w:r w:rsidRPr="0066691B">
        <w:rPr>
          <w:rFonts w:ascii="Times New Roman" w:hAnsi="Times New Roman"/>
        </w:rPr>
        <w:t xml:space="preserve">- изучать и внедрять в практику инновационные технологии, методы и приёмы,    обеспечивающие  реализацию федеральных государственных образовательных стандартов;                                                                                </w:t>
      </w:r>
      <w:r w:rsidRPr="0066691B">
        <w:rPr>
          <w:rFonts w:ascii="Times New Roman" w:hAnsi="Times New Roman"/>
          <w:sz w:val="24"/>
          <w:szCs w:val="24"/>
        </w:rPr>
        <w:t>- сохранять  и поддерживать традиционные, успешно зарекомендовавшие себя современные педагогические технологии.</w:t>
      </w:r>
    </w:p>
    <w:p w:rsidR="0075301C" w:rsidRPr="0066691B" w:rsidRDefault="0075301C" w:rsidP="0075301C">
      <w:pPr>
        <w:spacing w:after="0" w:line="240" w:lineRule="auto"/>
        <w:rPr>
          <w:rFonts w:ascii="Times New Roman" w:hAnsi="Times New Roman"/>
          <w:sz w:val="24"/>
          <w:szCs w:val="24"/>
        </w:rPr>
      </w:pPr>
    </w:p>
    <w:p w:rsidR="00947AAB" w:rsidRDefault="00947AAB" w:rsidP="0075301C">
      <w:pPr>
        <w:pStyle w:val="a6"/>
        <w:spacing w:before="0" w:beforeAutospacing="0" w:after="0" w:afterAutospacing="0"/>
        <w:rPr>
          <w:b/>
          <w:bCs/>
          <w:color w:val="000000"/>
        </w:rPr>
      </w:pPr>
    </w:p>
    <w:p w:rsidR="00517331" w:rsidRPr="0052698B" w:rsidRDefault="00517331" w:rsidP="0075301C">
      <w:pPr>
        <w:pStyle w:val="a6"/>
        <w:spacing w:before="0" w:beforeAutospacing="0" w:after="0" w:afterAutospacing="0"/>
        <w:rPr>
          <w:color w:val="000000"/>
        </w:rPr>
      </w:pPr>
      <w:r w:rsidRPr="0052698B">
        <w:rPr>
          <w:b/>
          <w:bCs/>
          <w:color w:val="000000"/>
        </w:rPr>
        <w:t>Рекомендации:</w:t>
      </w:r>
    </w:p>
    <w:p w:rsidR="00517331" w:rsidRPr="0052698B" w:rsidRDefault="00517331" w:rsidP="0075301C">
      <w:pPr>
        <w:pStyle w:val="a6"/>
        <w:numPr>
          <w:ilvl w:val="0"/>
          <w:numId w:val="29"/>
        </w:numPr>
        <w:spacing w:before="0" w:beforeAutospacing="0" w:after="0" w:afterAutospacing="0"/>
        <w:rPr>
          <w:color w:val="000000"/>
        </w:rPr>
      </w:pPr>
      <w:r w:rsidRPr="0052698B">
        <w:rPr>
          <w:color w:val="000000"/>
        </w:rPr>
        <w:t xml:space="preserve">направить деятельность </w:t>
      </w:r>
      <w:proofErr w:type="spellStart"/>
      <w:r w:rsidRPr="0052698B">
        <w:rPr>
          <w:color w:val="000000"/>
        </w:rPr>
        <w:t>педколлектива</w:t>
      </w:r>
      <w:proofErr w:type="spellEnd"/>
      <w:r w:rsidRPr="0052698B">
        <w:rPr>
          <w:color w:val="000000"/>
        </w:rPr>
        <w:t xml:space="preserve"> на дальнейшее изучение и внедрение </w:t>
      </w:r>
      <w:proofErr w:type="spellStart"/>
      <w:r w:rsidRPr="0052698B">
        <w:rPr>
          <w:color w:val="000000"/>
        </w:rPr>
        <w:t>системно-деятельностного</w:t>
      </w:r>
      <w:proofErr w:type="spellEnd"/>
      <w:r w:rsidRPr="0052698B">
        <w:rPr>
          <w:color w:val="000000"/>
        </w:rPr>
        <w:t xml:space="preserve"> подхода в обучении;</w:t>
      </w:r>
      <w:r>
        <w:rPr>
          <w:color w:val="000000"/>
        </w:rPr>
        <w:t xml:space="preserve"> реализации ФГОС.</w:t>
      </w:r>
    </w:p>
    <w:p w:rsidR="00517331" w:rsidRPr="0052698B" w:rsidRDefault="00517331" w:rsidP="0075301C">
      <w:pPr>
        <w:pStyle w:val="a6"/>
        <w:numPr>
          <w:ilvl w:val="0"/>
          <w:numId w:val="29"/>
        </w:numPr>
        <w:spacing w:before="0" w:beforeAutospacing="0" w:after="0" w:afterAutospacing="0"/>
        <w:rPr>
          <w:color w:val="000000"/>
        </w:rPr>
      </w:pPr>
      <w:r w:rsidRPr="0052698B">
        <w:rPr>
          <w:color w:val="000000"/>
        </w:rPr>
        <w:t>в работе ШМО по повышению профессионального мастерства обратить внимание на следующие умения: применение новых технологий и их элементов; усиление мотивации к инновационному труду со стороны педагогов;</w:t>
      </w:r>
    </w:p>
    <w:p w:rsidR="00517331" w:rsidRPr="0052698B" w:rsidRDefault="00517331" w:rsidP="0075301C">
      <w:pPr>
        <w:pStyle w:val="a6"/>
        <w:numPr>
          <w:ilvl w:val="0"/>
          <w:numId w:val="29"/>
        </w:numPr>
        <w:spacing w:before="0" w:beforeAutospacing="0" w:after="0" w:afterAutospacing="0"/>
        <w:rPr>
          <w:color w:val="000000"/>
        </w:rPr>
      </w:pPr>
      <w:r w:rsidRPr="0052698B">
        <w:rPr>
          <w:color w:val="000000"/>
        </w:rPr>
        <w:t>продолжать разработку учебных, дидактических материалов;</w:t>
      </w:r>
    </w:p>
    <w:p w:rsidR="00517331" w:rsidRPr="0052698B" w:rsidRDefault="00517331" w:rsidP="0075301C">
      <w:pPr>
        <w:pStyle w:val="a6"/>
        <w:numPr>
          <w:ilvl w:val="0"/>
          <w:numId w:val="29"/>
        </w:numPr>
        <w:spacing w:before="0" w:beforeAutospacing="0" w:after="0" w:afterAutospacing="0"/>
        <w:rPr>
          <w:color w:val="000000"/>
        </w:rPr>
      </w:pPr>
      <w:r w:rsidRPr="0052698B">
        <w:rPr>
          <w:color w:val="000000"/>
        </w:rPr>
        <w:t>активизировать  работу с одаренными детьми; повышение качества образованности;</w:t>
      </w:r>
    </w:p>
    <w:p w:rsidR="00517331" w:rsidRPr="0052698B" w:rsidRDefault="00517331" w:rsidP="0075301C">
      <w:pPr>
        <w:pStyle w:val="a6"/>
        <w:numPr>
          <w:ilvl w:val="0"/>
          <w:numId w:val="29"/>
        </w:numPr>
        <w:spacing w:before="0" w:beforeAutospacing="0" w:after="0" w:afterAutospacing="0"/>
        <w:rPr>
          <w:b/>
          <w:bCs/>
          <w:color w:val="000000"/>
        </w:rPr>
      </w:pPr>
      <w:r w:rsidRPr="0052698B">
        <w:rPr>
          <w:color w:val="000000"/>
        </w:rPr>
        <w:t>продолжить мониторинг результативности образовательного процесса.</w:t>
      </w:r>
    </w:p>
    <w:p w:rsidR="00517331" w:rsidRDefault="00517331" w:rsidP="0075301C">
      <w:pPr>
        <w:shd w:val="clear" w:color="auto" w:fill="FFFFFF"/>
        <w:spacing w:after="0" w:line="240" w:lineRule="auto"/>
        <w:jc w:val="both"/>
        <w:rPr>
          <w:rFonts w:ascii="Times New Roman" w:hAnsi="Times New Roman"/>
          <w:sz w:val="24"/>
          <w:szCs w:val="24"/>
        </w:rPr>
      </w:pPr>
    </w:p>
    <w:p w:rsidR="00517331" w:rsidRPr="0052698B" w:rsidRDefault="00517331" w:rsidP="0075301C">
      <w:pPr>
        <w:shd w:val="clear" w:color="auto" w:fill="FFFFFF"/>
        <w:spacing w:after="0" w:line="240" w:lineRule="auto"/>
        <w:jc w:val="both"/>
        <w:rPr>
          <w:rFonts w:ascii="Times New Roman" w:hAnsi="Times New Roman"/>
          <w:sz w:val="24"/>
          <w:szCs w:val="24"/>
        </w:rPr>
      </w:pPr>
      <w:r w:rsidRPr="0052698B">
        <w:rPr>
          <w:rFonts w:ascii="Times New Roman" w:hAnsi="Times New Roman"/>
          <w:sz w:val="24"/>
          <w:szCs w:val="24"/>
        </w:rPr>
        <w:t xml:space="preserve">На  новый </w:t>
      </w:r>
      <w:r>
        <w:rPr>
          <w:rFonts w:ascii="Times New Roman" w:hAnsi="Times New Roman"/>
          <w:b/>
          <w:bCs/>
          <w:sz w:val="24"/>
          <w:szCs w:val="24"/>
        </w:rPr>
        <w:t>2017-2018</w:t>
      </w:r>
      <w:r w:rsidRPr="0052698B">
        <w:rPr>
          <w:rFonts w:ascii="Times New Roman" w:hAnsi="Times New Roman"/>
          <w:b/>
          <w:bCs/>
          <w:sz w:val="24"/>
          <w:szCs w:val="24"/>
        </w:rPr>
        <w:t xml:space="preserve"> учебный год:  </w:t>
      </w:r>
    </w:p>
    <w:p w:rsidR="00517331" w:rsidRPr="0052698B" w:rsidRDefault="00517331" w:rsidP="0075301C">
      <w:pPr>
        <w:shd w:val="clear" w:color="auto" w:fill="FFFFFF"/>
        <w:spacing w:after="0" w:line="240" w:lineRule="auto"/>
        <w:ind w:left="360"/>
        <w:rPr>
          <w:rFonts w:ascii="Times New Roman" w:hAnsi="Times New Roman"/>
          <w:sz w:val="24"/>
          <w:szCs w:val="24"/>
        </w:rPr>
      </w:pPr>
      <w:r w:rsidRPr="00BB7E80">
        <w:rPr>
          <w:rFonts w:ascii="Times New Roman" w:hAnsi="Times New Roman"/>
          <w:bCs/>
          <w:sz w:val="24"/>
          <w:szCs w:val="24"/>
          <w:u w:val="single"/>
        </w:rPr>
        <w:t xml:space="preserve">Цель </w:t>
      </w:r>
      <w:r w:rsidRPr="00BB7E80">
        <w:rPr>
          <w:rFonts w:ascii="Times New Roman" w:hAnsi="Times New Roman"/>
          <w:bCs/>
          <w:sz w:val="24"/>
          <w:szCs w:val="24"/>
        </w:rPr>
        <w:t>методической работы:</w:t>
      </w:r>
      <w:r w:rsidRPr="0052698B">
        <w:rPr>
          <w:rFonts w:ascii="Times New Roman" w:hAnsi="Times New Roman"/>
          <w:sz w:val="24"/>
          <w:szCs w:val="24"/>
        </w:rPr>
        <w:t xml:space="preserve">  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517331" w:rsidRPr="00914F1D" w:rsidRDefault="00517331" w:rsidP="0075301C">
      <w:pPr>
        <w:shd w:val="clear" w:color="auto" w:fill="FFFFFF"/>
        <w:spacing w:after="0" w:line="240" w:lineRule="auto"/>
        <w:ind w:left="360"/>
        <w:jc w:val="both"/>
        <w:rPr>
          <w:rFonts w:ascii="Times New Roman" w:hAnsi="Times New Roman"/>
          <w:bCs/>
          <w:sz w:val="24"/>
          <w:szCs w:val="24"/>
        </w:rPr>
      </w:pPr>
      <w:r w:rsidRPr="00914F1D">
        <w:rPr>
          <w:rFonts w:ascii="Times New Roman" w:hAnsi="Times New Roman"/>
          <w:sz w:val="24"/>
          <w:szCs w:val="24"/>
          <w:u w:val="single"/>
        </w:rPr>
        <w:t> </w:t>
      </w:r>
      <w:r w:rsidRPr="00914F1D">
        <w:rPr>
          <w:rFonts w:ascii="Times New Roman" w:hAnsi="Times New Roman"/>
          <w:bCs/>
          <w:sz w:val="24"/>
          <w:szCs w:val="24"/>
          <w:u w:val="single"/>
        </w:rPr>
        <w:t>Задачи</w:t>
      </w:r>
      <w:r w:rsidRPr="00914F1D">
        <w:rPr>
          <w:rFonts w:ascii="Times New Roman" w:hAnsi="Times New Roman"/>
          <w:bCs/>
          <w:sz w:val="24"/>
          <w:szCs w:val="24"/>
        </w:rPr>
        <w:t xml:space="preserve">, которые стоят  перед педагогическим коллективом: </w:t>
      </w:r>
    </w:p>
    <w:p w:rsidR="00517331" w:rsidRPr="00914F1D" w:rsidRDefault="00517331" w:rsidP="0075301C">
      <w:pPr>
        <w:pStyle w:val="a6"/>
        <w:numPr>
          <w:ilvl w:val="0"/>
          <w:numId w:val="37"/>
        </w:numPr>
        <w:tabs>
          <w:tab w:val="num" w:pos="1260"/>
        </w:tabs>
        <w:spacing w:before="0" w:beforeAutospacing="0" w:after="0" w:afterAutospacing="0"/>
      </w:pPr>
      <w:r w:rsidRPr="00914F1D">
        <w:lastRenderedPageBreak/>
        <w:t xml:space="preserve">Организация и координация работы членов научно-методических объединений по проблемам образовательной деятельности школы, повышения уровня  квалификации педагогов, а также уровня </w:t>
      </w:r>
      <w:proofErr w:type="spellStart"/>
      <w:r w:rsidRPr="00914F1D">
        <w:t>обученности</w:t>
      </w:r>
      <w:proofErr w:type="spellEnd"/>
      <w:r w:rsidRPr="00914F1D">
        <w:t>, воспитанности и развития учащихся.</w:t>
      </w:r>
    </w:p>
    <w:p w:rsidR="00517331" w:rsidRPr="00914F1D" w:rsidRDefault="00517331" w:rsidP="0075301C">
      <w:pPr>
        <w:pStyle w:val="a6"/>
        <w:numPr>
          <w:ilvl w:val="0"/>
          <w:numId w:val="37"/>
        </w:numPr>
        <w:tabs>
          <w:tab w:val="num" w:pos="1260"/>
        </w:tabs>
        <w:spacing w:before="0" w:beforeAutospacing="0" w:after="0" w:afterAutospacing="0"/>
      </w:pPr>
      <w:r w:rsidRPr="00914F1D">
        <w:t>Обеспечение условий непрерывного профессионального мастерства учителя.</w:t>
      </w:r>
    </w:p>
    <w:p w:rsidR="00517331" w:rsidRPr="00914F1D" w:rsidRDefault="00517331" w:rsidP="0075301C">
      <w:pPr>
        <w:pStyle w:val="a6"/>
        <w:numPr>
          <w:ilvl w:val="0"/>
          <w:numId w:val="37"/>
        </w:numPr>
        <w:tabs>
          <w:tab w:val="num" w:pos="1260"/>
        </w:tabs>
        <w:spacing w:before="0" w:beforeAutospacing="0" w:after="0" w:afterAutospacing="0"/>
        <w:jc w:val="both"/>
      </w:pPr>
      <w:r w:rsidRPr="00914F1D">
        <w:t>Оказание помощи учителям в работе по самообразованию.</w:t>
      </w:r>
    </w:p>
    <w:p w:rsidR="00517331" w:rsidRPr="00914F1D" w:rsidRDefault="00517331" w:rsidP="0075301C">
      <w:pPr>
        <w:pStyle w:val="a6"/>
        <w:numPr>
          <w:ilvl w:val="0"/>
          <w:numId w:val="37"/>
        </w:numPr>
        <w:tabs>
          <w:tab w:val="num" w:pos="1260"/>
        </w:tabs>
        <w:spacing w:before="0" w:beforeAutospacing="0" w:after="0" w:afterAutospacing="0"/>
        <w:jc w:val="both"/>
      </w:pPr>
      <w:r w:rsidRPr="00914F1D">
        <w:t>Информационное обеспечение образовательного процесса.</w:t>
      </w:r>
    </w:p>
    <w:p w:rsidR="00517331" w:rsidRPr="00914F1D" w:rsidRDefault="00517331" w:rsidP="0075301C">
      <w:pPr>
        <w:pStyle w:val="a6"/>
        <w:numPr>
          <w:ilvl w:val="0"/>
          <w:numId w:val="37"/>
        </w:numPr>
        <w:tabs>
          <w:tab w:val="num" w:pos="1260"/>
        </w:tabs>
        <w:spacing w:before="0" w:beforeAutospacing="0" w:after="0" w:afterAutospacing="0"/>
        <w:jc w:val="both"/>
      </w:pPr>
      <w:r w:rsidRPr="00914F1D">
        <w:t xml:space="preserve">Стимулирование инициативы и творчества членов педагогического коллектива и анализ их деятельности в научно-исследовательской и поисковой работе. </w:t>
      </w:r>
    </w:p>
    <w:p w:rsidR="00517331" w:rsidRPr="00914F1D" w:rsidRDefault="00517331" w:rsidP="0075301C">
      <w:pPr>
        <w:pStyle w:val="a6"/>
        <w:numPr>
          <w:ilvl w:val="0"/>
          <w:numId w:val="37"/>
        </w:numPr>
        <w:tabs>
          <w:tab w:val="num" w:pos="1260"/>
        </w:tabs>
        <w:spacing w:before="0" w:beforeAutospacing="0" w:after="0" w:afterAutospacing="0"/>
        <w:jc w:val="both"/>
      </w:pPr>
      <w:r w:rsidRPr="00914F1D">
        <w:t>Обеспечение условий для изучения, обобщения и распространения передового опыта.</w:t>
      </w:r>
    </w:p>
    <w:p w:rsidR="00517331" w:rsidRPr="00914F1D" w:rsidRDefault="00517331" w:rsidP="0075301C">
      <w:pPr>
        <w:pStyle w:val="af3"/>
        <w:widowControl w:val="0"/>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914F1D">
        <w:rPr>
          <w:rFonts w:ascii="Times New Roman" w:hAnsi="Times New Roman"/>
          <w:sz w:val="24"/>
          <w:szCs w:val="24"/>
        </w:rPr>
        <w:t>Повышение качества образования в условиях независимой оценки мониторингов с учётом формирования подходов к стандарту качества образования;</w:t>
      </w:r>
    </w:p>
    <w:p w:rsidR="00517331" w:rsidRPr="00914F1D" w:rsidRDefault="00517331" w:rsidP="0075301C">
      <w:pPr>
        <w:pStyle w:val="af3"/>
        <w:widowControl w:val="0"/>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914F1D">
        <w:rPr>
          <w:rFonts w:ascii="Times New Roman" w:hAnsi="Times New Roman"/>
          <w:sz w:val="24"/>
          <w:szCs w:val="24"/>
        </w:rPr>
        <w:t xml:space="preserve">Обновление содержания и технологий образования, в том числе через реализацию государственных федеральных образовательных стандартов, интеграцию основного и дополнительного образования, эффективное использование Интернет - технологий, внедрение лучших инновационных практик;  </w:t>
      </w:r>
    </w:p>
    <w:p w:rsidR="00517331" w:rsidRPr="00914F1D" w:rsidRDefault="00517331" w:rsidP="0075301C">
      <w:pPr>
        <w:pStyle w:val="af3"/>
        <w:widowControl w:val="0"/>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914F1D">
        <w:rPr>
          <w:rFonts w:ascii="Times New Roman" w:hAnsi="Times New Roman"/>
          <w:sz w:val="24"/>
          <w:szCs w:val="24"/>
        </w:rPr>
        <w:t>Комплексное развитие информационного пространства, широкое использование электронных ресурсов для обеспечения открытости и прозрачности результатов педагогической деятельности учителя, образовательного учреждения;</w:t>
      </w:r>
    </w:p>
    <w:p w:rsidR="00517331" w:rsidRPr="00914F1D" w:rsidRDefault="00517331" w:rsidP="0075301C">
      <w:pPr>
        <w:pStyle w:val="af3"/>
        <w:widowControl w:val="0"/>
        <w:numPr>
          <w:ilvl w:val="0"/>
          <w:numId w:val="37"/>
        </w:numPr>
        <w:shd w:val="clear" w:color="auto" w:fill="FFFFFF"/>
        <w:autoSpaceDE w:val="0"/>
        <w:autoSpaceDN w:val="0"/>
        <w:adjustRightInd w:val="0"/>
        <w:spacing w:after="0" w:line="240" w:lineRule="auto"/>
        <w:rPr>
          <w:rFonts w:ascii="Times New Roman" w:hAnsi="Times New Roman"/>
          <w:sz w:val="24"/>
          <w:szCs w:val="24"/>
        </w:rPr>
      </w:pPr>
      <w:r w:rsidRPr="00914F1D">
        <w:rPr>
          <w:rFonts w:ascii="Times New Roman" w:hAnsi="Times New Roman"/>
          <w:sz w:val="24"/>
          <w:szCs w:val="24"/>
        </w:rPr>
        <w:t xml:space="preserve"> Создание условий для сохранения  и укрепления здоровья обучающихся, формирование культуры здорового образа жизни, оказание помощи детям, нуждающимся в психолого-педагогической поддержке.</w:t>
      </w:r>
    </w:p>
    <w:p w:rsidR="00517331" w:rsidRPr="00914F1D" w:rsidRDefault="00517331" w:rsidP="0075301C">
      <w:pPr>
        <w:spacing w:after="0" w:line="240" w:lineRule="auto"/>
        <w:ind w:left="720"/>
        <w:contextualSpacing/>
        <w:rPr>
          <w:rFonts w:ascii="Times New Roman" w:hAnsi="Times New Roman"/>
          <w:sz w:val="24"/>
          <w:szCs w:val="24"/>
        </w:rPr>
      </w:pPr>
      <w:r w:rsidRPr="00914F1D">
        <w:rPr>
          <w:rFonts w:ascii="Times New Roman" w:hAnsi="Times New Roman"/>
          <w:sz w:val="24"/>
          <w:szCs w:val="24"/>
        </w:rPr>
        <w:t> </w:t>
      </w:r>
    </w:p>
    <w:p w:rsidR="00517331" w:rsidRDefault="00517331" w:rsidP="0075301C">
      <w:pPr>
        <w:spacing w:after="0" w:line="240" w:lineRule="auto"/>
        <w:rPr>
          <w:sz w:val="24"/>
          <w:szCs w:val="24"/>
        </w:rPr>
      </w:pP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Информация о материально-техническом оснащении школы</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xml:space="preserve">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Начальная общеобразовательная школа</w:t>
      </w:r>
    </w:p>
    <w:tbl>
      <w:tblPr>
        <w:tblW w:w="7950" w:type="dxa"/>
        <w:tblCellSpacing w:w="0" w:type="dxa"/>
        <w:tblCellMar>
          <w:left w:w="0" w:type="dxa"/>
          <w:right w:w="0" w:type="dxa"/>
        </w:tblCellMar>
        <w:tblLook w:val="04A0"/>
      </w:tblPr>
      <w:tblGrid>
        <w:gridCol w:w="429"/>
        <w:gridCol w:w="6345"/>
        <w:gridCol w:w="1176"/>
      </w:tblGrid>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 xml:space="preserve">№ </w:t>
            </w:r>
            <w:proofErr w:type="spellStart"/>
            <w:proofErr w:type="gramStart"/>
            <w:r w:rsidRPr="007D6C5C">
              <w:rPr>
                <w:rFonts w:ascii="Times New Roman" w:hAnsi="Times New Roman"/>
                <w:b/>
                <w:bCs/>
              </w:rPr>
              <w:t>п</w:t>
            </w:r>
            <w:proofErr w:type="spellEnd"/>
            <w:proofErr w:type="gramEnd"/>
            <w:r w:rsidRPr="007D6C5C">
              <w:rPr>
                <w:rFonts w:ascii="Times New Roman" w:hAnsi="Times New Roman"/>
                <w:b/>
                <w:bCs/>
              </w:rPr>
              <w:t>/</w:t>
            </w:r>
            <w:proofErr w:type="spellStart"/>
            <w:r w:rsidRPr="007D6C5C">
              <w:rPr>
                <w:rFonts w:ascii="Times New Roman" w:hAnsi="Times New Roman"/>
                <w:b/>
                <w:bCs/>
              </w:rPr>
              <w:t>п</w:t>
            </w:r>
            <w:proofErr w:type="spellEnd"/>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Наименование кабинетов, используемых для реализации основной образовательной программы начального общего образования</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Количество</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Учебные кабинеты начальных классов</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5</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иностранного языка</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информатики</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4.</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группы продлённого дня</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b/>
          <w:bCs/>
        </w:rPr>
        <w:t>Основная общеобразовательная школа:</w:t>
      </w:r>
    </w:p>
    <w:tbl>
      <w:tblPr>
        <w:tblW w:w="7950" w:type="dxa"/>
        <w:tblCellSpacing w:w="0" w:type="dxa"/>
        <w:tblCellMar>
          <w:left w:w="0" w:type="dxa"/>
          <w:right w:w="0" w:type="dxa"/>
        </w:tblCellMar>
        <w:tblLook w:val="04A0"/>
      </w:tblPr>
      <w:tblGrid>
        <w:gridCol w:w="431"/>
        <w:gridCol w:w="6343"/>
        <w:gridCol w:w="1176"/>
      </w:tblGrid>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 xml:space="preserve">№ </w:t>
            </w:r>
            <w:proofErr w:type="spellStart"/>
            <w:proofErr w:type="gramStart"/>
            <w:r w:rsidRPr="007D6C5C">
              <w:rPr>
                <w:rFonts w:ascii="Times New Roman" w:hAnsi="Times New Roman"/>
                <w:b/>
                <w:bCs/>
              </w:rPr>
              <w:t>п</w:t>
            </w:r>
            <w:proofErr w:type="spellEnd"/>
            <w:proofErr w:type="gramEnd"/>
            <w:r w:rsidRPr="007D6C5C">
              <w:rPr>
                <w:rFonts w:ascii="Times New Roman" w:hAnsi="Times New Roman"/>
                <w:b/>
                <w:bCs/>
              </w:rPr>
              <w:t>/</w:t>
            </w:r>
            <w:proofErr w:type="spellStart"/>
            <w:r w:rsidRPr="007D6C5C">
              <w:rPr>
                <w:rFonts w:ascii="Times New Roman" w:hAnsi="Times New Roman"/>
                <w:b/>
                <w:bCs/>
              </w:rPr>
              <w:t>п</w:t>
            </w:r>
            <w:proofErr w:type="spellEnd"/>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Наименование кабинетов, используемых для реализации основной образовательной программы основного общего образования</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b/>
                <w:bCs/>
              </w:rPr>
              <w:t>Количество</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математики</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русского языка и литературы</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Кабинет химии </w:t>
            </w:r>
            <w:proofErr w:type="gramStart"/>
            <w:r w:rsidRPr="007D6C5C">
              <w:rPr>
                <w:rFonts w:ascii="Times New Roman" w:hAnsi="Times New Roman"/>
              </w:rPr>
              <w:t>с</w:t>
            </w:r>
            <w:proofErr w:type="gramEnd"/>
            <w:r w:rsidRPr="007D6C5C">
              <w:rPr>
                <w:rFonts w:ascii="Times New Roman" w:hAnsi="Times New Roman"/>
              </w:rPr>
              <w:t xml:space="preserve"> лаборантской</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4.</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Кабинет истории </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5.</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Кабинет информатики и ИКТ  </w:t>
            </w:r>
            <w:proofErr w:type="gramStart"/>
            <w:r w:rsidRPr="007D6C5C">
              <w:rPr>
                <w:rFonts w:ascii="Times New Roman" w:hAnsi="Times New Roman"/>
              </w:rPr>
              <w:t>с</w:t>
            </w:r>
            <w:proofErr w:type="gramEnd"/>
            <w:r w:rsidRPr="007D6C5C">
              <w:rPr>
                <w:rFonts w:ascii="Times New Roman" w:hAnsi="Times New Roman"/>
              </w:rPr>
              <w:t xml:space="preserve"> лаборантской</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6.</w:t>
            </w:r>
          </w:p>
        </w:tc>
        <w:tc>
          <w:tcPr>
            <w:tcW w:w="0" w:type="auto"/>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иностранного языка</w:t>
            </w:r>
          </w:p>
        </w:tc>
        <w:tc>
          <w:tcPr>
            <w:tcW w:w="0" w:type="auto"/>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jc w:val="center"/>
              <w:rPr>
                <w:rFonts w:ascii="Times New Roman" w:hAnsi="Times New Roman"/>
              </w:rPr>
            </w:pPr>
          </w:p>
        </w:tc>
      </w:tr>
      <w:tr w:rsidR="001201A3" w:rsidRPr="007D6C5C" w:rsidTr="00B83A15">
        <w:trPr>
          <w:tblCellSpacing w:w="0" w:type="dxa"/>
        </w:trPr>
        <w:tc>
          <w:tcPr>
            <w:tcW w:w="0" w:type="auto"/>
            <w:vAlign w:val="center"/>
            <w:hideMark/>
          </w:tcPr>
          <w:p w:rsidR="001201A3" w:rsidRPr="007D6C5C" w:rsidRDefault="001201A3" w:rsidP="00B83A15">
            <w:pPr>
              <w:spacing w:after="0" w:line="240" w:lineRule="auto"/>
              <w:jc w:val="center"/>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jc w:val="center"/>
              <w:rPr>
                <w:rFonts w:ascii="Times New Roman" w:hAnsi="Times New Roman"/>
              </w:rPr>
            </w:pP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7.   Кабинет биологии </w:t>
      </w:r>
      <w:proofErr w:type="gramStart"/>
      <w:r w:rsidRPr="007D6C5C">
        <w:rPr>
          <w:rFonts w:ascii="Times New Roman" w:hAnsi="Times New Roman"/>
        </w:rPr>
        <w:t>с</w:t>
      </w:r>
      <w:proofErr w:type="gramEnd"/>
      <w:r w:rsidRPr="007D6C5C">
        <w:rPr>
          <w:rFonts w:ascii="Times New Roman" w:hAnsi="Times New Roman"/>
        </w:rPr>
        <w:t xml:space="preserve"> лаборантской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8.   Кабинет географии </w:t>
      </w:r>
      <w:proofErr w:type="gramStart"/>
      <w:r w:rsidRPr="007D6C5C">
        <w:rPr>
          <w:rFonts w:ascii="Times New Roman" w:hAnsi="Times New Roman"/>
        </w:rPr>
        <w:t>с</w:t>
      </w:r>
      <w:proofErr w:type="gramEnd"/>
      <w:r w:rsidRPr="007D6C5C">
        <w:rPr>
          <w:rFonts w:ascii="Times New Roman" w:hAnsi="Times New Roman"/>
        </w:rPr>
        <w:t xml:space="preserve"> лаборантской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9.   Кабинет искусства с </w:t>
      </w:r>
      <w:proofErr w:type="gramStart"/>
      <w:r w:rsidRPr="007D6C5C">
        <w:rPr>
          <w:rFonts w:ascii="Times New Roman" w:hAnsi="Times New Roman"/>
        </w:rPr>
        <w:t>лаборантской</w:t>
      </w:r>
      <w:proofErr w:type="gramEnd"/>
      <w:r w:rsidRPr="007D6C5C">
        <w:rPr>
          <w:rFonts w:ascii="Times New Roman" w:hAnsi="Times New Roman"/>
        </w:rPr>
        <w:t xml:space="preserve">                                                                      1</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10.  Кабинет физики </w:t>
      </w:r>
      <w:proofErr w:type="gramStart"/>
      <w:r w:rsidRPr="007D6C5C">
        <w:rPr>
          <w:rFonts w:ascii="Times New Roman" w:hAnsi="Times New Roman"/>
        </w:rPr>
        <w:t>с</w:t>
      </w:r>
      <w:proofErr w:type="gramEnd"/>
      <w:r w:rsidRPr="007D6C5C">
        <w:rPr>
          <w:rFonts w:ascii="Times New Roman" w:hAnsi="Times New Roman"/>
        </w:rPr>
        <w:t xml:space="preserve"> лаборантской                                                                          1</w:t>
      </w: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r w:rsidRPr="007D6C5C">
        <w:rPr>
          <w:rFonts w:ascii="Times New Roman" w:hAnsi="Times New Roman"/>
        </w:rPr>
        <w:t>Для реализации учебного процесса в школе функционируют:</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- 1 кабинет обслуживающего труда с </w:t>
      </w:r>
      <w:proofErr w:type="gramStart"/>
      <w:r w:rsidRPr="007D6C5C">
        <w:rPr>
          <w:rFonts w:ascii="Times New Roman" w:hAnsi="Times New Roman"/>
        </w:rPr>
        <w:t>лаборантской</w:t>
      </w:r>
      <w:proofErr w:type="gramEnd"/>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учебная мастерская по обработке древесины,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учебная мастерская по обработке металла,</w:t>
      </w:r>
    </w:p>
    <w:p w:rsidR="001201A3" w:rsidRPr="007D6C5C" w:rsidRDefault="001201A3" w:rsidP="001201A3">
      <w:pPr>
        <w:spacing w:after="0" w:line="240" w:lineRule="auto"/>
        <w:rPr>
          <w:rFonts w:ascii="Times New Roman" w:hAnsi="Times New Roman"/>
        </w:rPr>
      </w:pPr>
      <w:r w:rsidRPr="007D6C5C">
        <w:rPr>
          <w:rFonts w:ascii="Times New Roman" w:hAnsi="Times New Roman"/>
        </w:rPr>
        <w:lastRenderedPageBreak/>
        <w:t>- 1 спортивный зал,</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стадион,</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библиотека,</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школьный музей,</w:t>
      </w:r>
    </w:p>
    <w:p w:rsidR="001201A3" w:rsidRPr="007D6C5C" w:rsidRDefault="001201A3" w:rsidP="001201A3">
      <w:pPr>
        <w:spacing w:after="0" w:line="240" w:lineRule="auto"/>
        <w:rPr>
          <w:rFonts w:ascii="Times New Roman" w:hAnsi="Times New Roman"/>
        </w:rPr>
      </w:pPr>
      <w:r w:rsidRPr="007D6C5C">
        <w:rPr>
          <w:rFonts w:ascii="Times New Roman" w:hAnsi="Times New Roman"/>
        </w:rPr>
        <w:t>- 1 столовая на 126 посадочных мест.</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Спортивный зал оснащен необходимым оборудованием. Школьная столовая оснащена технологическим и холодильным оборудованием.</w:t>
      </w:r>
      <w:r w:rsidRPr="007D6C5C">
        <w:rPr>
          <w:rFonts w:ascii="Times New Roman" w:hAnsi="Times New Roman"/>
        </w:rPr>
        <w:br/>
        <w:t>Территория школы имеет ограждение.</w:t>
      </w:r>
    </w:p>
    <w:tbl>
      <w:tblPr>
        <w:tblW w:w="10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3"/>
        <w:gridCol w:w="7762"/>
        <w:gridCol w:w="1805"/>
      </w:tblGrid>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xml:space="preserve">№ </w:t>
            </w:r>
            <w:proofErr w:type="spellStart"/>
            <w:r w:rsidRPr="007D6C5C">
              <w:rPr>
                <w:rFonts w:ascii="Times New Roman" w:hAnsi="Times New Roman"/>
              </w:rPr>
              <w:t>п\</w:t>
            </w:r>
            <w:proofErr w:type="gramStart"/>
            <w:r w:rsidRPr="007D6C5C">
              <w:rPr>
                <w:rFonts w:ascii="Times New Roman" w:hAnsi="Times New Roman"/>
              </w:rPr>
              <w:t>п</w:t>
            </w:r>
            <w:proofErr w:type="spellEnd"/>
            <w:proofErr w:type="gramEnd"/>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Показатель</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7-9 классах) в количестве не менее </w:t>
            </w:r>
            <w:proofErr w:type="spellStart"/>
            <w:r w:rsidRPr="007D6C5C">
              <w:rPr>
                <w:rFonts w:ascii="Times New Roman" w:hAnsi="Times New Roman"/>
              </w:rPr>
              <w:t>m</w:t>
            </w:r>
            <w:proofErr w:type="spellEnd"/>
            <w:r w:rsidRPr="007D6C5C">
              <w:rPr>
                <w:rFonts w:ascii="Times New Roman" w:hAnsi="Times New Roman"/>
              </w:rPr>
              <w:t xml:space="preserve">/2 + 1 (где </w:t>
            </w:r>
            <w:proofErr w:type="spellStart"/>
            <w:r w:rsidRPr="007D6C5C">
              <w:rPr>
                <w:rFonts w:ascii="Times New Roman" w:hAnsi="Times New Roman"/>
              </w:rPr>
              <w:t>m</w:t>
            </w:r>
            <w:proofErr w:type="spellEnd"/>
            <w:r w:rsidRPr="007D6C5C">
              <w:rPr>
                <w:rFonts w:ascii="Times New Roman" w:hAnsi="Times New Roman"/>
              </w:rPr>
              <w:t xml:space="preserve">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4</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Наличие в учреждении кабинета химии с вытяжкой и подводкой воды к партам учащихся и лаборантской (для школ, имеющих классы старше 7-го)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 (нет подводки воды к партам)</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5</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7-9 классах) в количестве </w:t>
            </w:r>
            <w:proofErr w:type="spellStart"/>
            <w:r w:rsidRPr="007D6C5C">
              <w:rPr>
                <w:rFonts w:ascii="Times New Roman" w:hAnsi="Times New Roman"/>
              </w:rPr>
              <w:t>m</w:t>
            </w:r>
            <w:proofErr w:type="spellEnd"/>
            <w:r w:rsidRPr="007D6C5C">
              <w:rPr>
                <w:rFonts w:ascii="Times New Roman" w:hAnsi="Times New Roman"/>
              </w:rPr>
              <w:t xml:space="preserve">/2 + 1 (где </w:t>
            </w:r>
            <w:proofErr w:type="spellStart"/>
            <w:r w:rsidRPr="007D6C5C">
              <w:rPr>
                <w:rFonts w:ascii="Times New Roman" w:hAnsi="Times New Roman"/>
              </w:rPr>
              <w:t>m</w:t>
            </w:r>
            <w:proofErr w:type="spellEnd"/>
            <w:r w:rsidRPr="007D6C5C">
              <w:rPr>
                <w:rFonts w:ascii="Times New Roman" w:hAnsi="Times New Roman"/>
              </w:rPr>
              <w:t xml:space="preserve">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6</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5-9 классах) в количестве </w:t>
            </w:r>
            <w:proofErr w:type="spellStart"/>
            <w:r w:rsidRPr="007D6C5C">
              <w:rPr>
                <w:rFonts w:ascii="Times New Roman" w:hAnsi="Times New Roman"/>
              </w:rPr>
              <w:t>m</w:t>
            </w:r>
            <w:proofErr w:type="spellEnd"/>
            <w:r w:rsidRPr="007D6C5C">
              <w:rPr>
                <w:rFonts w:ascii="Times New Roman" w:hAnsi="Times New Roman"/>
              </w:rPr>
              <w:t xml:space="preserve">/2 + 1 (где </w:t>
            </w:r>
            <w:proofErr w:type="spellStart"/>
            <w:r w:rsidRPr="007D6C5C">
              <w:rPr>
                <w:rFonts w:ascii="Times New Roman" w:hAnsi="Times New Roman"/>
              </w:rPr>
              <w:t>m</w:t>
            </w:r>
            <w:proofErr w:type="spellEnd"/>
            <w:r w:rsidRPr="007D6C5C">
              <w:rPr>
                <w:rFonts w:ascii="Times New Roman" w:hAnsi="Times New Roman"/>
              </w:rPr>
              <w:t xml:space="preserve"> – проектная наполняемость классов в соответствии с предельной численностью контингента школы)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7</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8</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(да \ нет)</w:t>
            </w:r>
          </w:p>
        </w:tc>
        <w:tc>
          <w:tcPr>
            <w:tcW w:w="180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r w:rsidR="001201A3" w:rsidRPr="007D6C5C" w:rsidTr="00B83A15">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9</w:t>
            </w:r>
          </w:p>
        </w:tc>
        <w:tc>
          <w:tcPr>
            <w:tcW w:w="77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Количество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7D6C5C">
              <w:rPr>
                <w:rFonts w:ascii="Times New Roman" w:hAnsi="Times New Roman"/>
              </w:rPr>
              <w:t>немеловыми</w:t>
            </w:r>
            <w:proofErr w:type="spellEnd"/>
            <w:r w:rsidRPr="007D6C5C">
              <w:rPr>
                <w:rFonts w:ascii="Times New Roman" w:hAnsi="Times New Roman"/>
              </w:rPr>
              <w:t xml:space="preserve"> досками, и площадью, обеспечивающей установку компьютеров в количестве не менее </w:t>
            </w:r>
            <w:proofErr w:type="spellStart"/>
            <w:r w:rsidRPr="007D6C5C">
              <w:rPr>
                <w:rFonts w:ascii="Times New Roman" w:hAnsi="Times New Roman"/>
              </w:rPr>
              <w:t>m</w:t>
            </w:r>
            <w:proofErr w:type="spellEnd"/>
            <w:r w:rsidRPr="007D6C5C">
              <w:rPr>
                <w:rFonts w:ascii="Times New Roman" w:hAnsi="Times New Roman"/>
              </w:rPr>
              <w:t xml:space="preserve">/2 + 2, включая компьютер учителя (где </w:t>
            </w:r>
            <w:proofErr w:type="spellStart"/>
            <w:r w:rsidRPr="007D6C5C">
              <w:rPr>
                <w:rFonts w:ascii="Times New Roman" w:hAnsi="Times New Roman"/>
              </w:rPr>
              <w:t>m</w:t>
            </w:r>
            <w:proofErr w:type="spellEnd"/>
            <w:r w:rsidRPr="007D6C5C">
              <w:rPr>
                <w:rFonts w:ascii="Times New Roman" w:hAnsi="Times New Roman"/>
              </w:rPr>
              <w:t xml:space="preserve"> – проектная наполняемость классов в соответствии с предельной численностью контингента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Да</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pict>
          <v:rect id="_x0000_i1025"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Информация</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о наличии оборудованных учебных кабинетов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6"/>
        <w:gridCol w:w="2654"/>
        <w:gridCol w:w="941"/>
        <w:gridCol w:w="1700"/>
        <w:gridCol w:w="1956"/>
        <w:gridCol w:w="136"/>
      </w:tblGrid>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lastRenderedPageBreak/>
              <w:t xml:space="preserve">Наименование </w:t>
            </w:r>
            <w:proofErr w:type="gramStart"/>
            <w:r w:rsidRPr="007D6C5C">
              <w:rPr>
                <w:rFonts w:ascii="Times New Roman" w:hAnsi="Times New Roman"/>
              </w:rPr>
              <w:t>предметных</w:t>
            </w:r>
            <w:proofErr w:type="gramEnd"/>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Лабораторное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Приборы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Технические средства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Примечания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c>
          <w:tcPr>
            <w:tcW w:w="0" w:type="auto"/>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(1-а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(1-б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(2-а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 Интерактивная доска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(2-бкласс)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 Интерактивная доска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начальных классов</w:t>
            </w:r>
          </w:p>
          <w:p w:rsidR="001201A3" w:rsidRPr="007D6C5C" w:rsidRDefault="001201A3" w:rsidP="00B83A15">
            <w:pPr>
              <w:spacing w:after="0" w:line="240" w:lineRule="auto"/>
              <w:rPr>
                <w:rFonts w:ascii="Times New Roman" w:hAnsi="Times New Roman"/>
              </w:rPr>
            </w:pPr>
            <w:r w:rsidRPr="007D6C5C">
              <w:rPr>
                <w:rFonts w:ascii="Times New Roman" w:hAnsi="Times New Roman"/>
              </w:rPr>
              <w:t>(4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русского языка и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544697">
            <w:pPr>
              <w:spacing w:after="0" w:line="240" w:lineRule="auto"/>
              <w:rPr>
                <w:rFonts w:ascii="Times New Roman" w:hAnsi="Times New Roman"/>
              </w:rPr>
            </w:pPr>
            <w:r w:rsidRPr="007D6C5C">
              <w:rPr>
                <w:rFonts w:ascii="Times New Roman" w:hAnsi="Times New Roman"/>
              </w:rPr>
              <w:t>Компьютер, мультимедиа проектор</w:t>
            </w:r>
            <w:r w:rsidR="001201A3" w:rsidRPr="007D6C5C">
              <w:rPr>
                <w:rFonts w:ascii="Times New Roman" w:hAnsi="Times New Roman"/>
              </w:rPr>
              <w:t> </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математики</w:t>
            </w:r>
          </w:p>
          <w:p w:rsidR="001201A3" w:rsidRPr="007D6C5C" w:rsidRDefault="001201A3" w:rsidP="00B83A15">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966C67" w:rsidP="00B83A15">
            <w:pPr>
              <w:spacing w:after="0" w:line="240" w:lineRule="auto"/>
              <w:jc w:val="center"/>
              <w:rPr>
                <w:rFonts w:ascii="Times New Roman" w:hAnsi="Times New Roman"/>
              </w:rPr>
            </w:pPr>
            <w:r>
              <w:rPr>
                <w:rFonts w:ascii="Times New Roman" w:hAnsi="Times New Roman"/>
              </w:rPr>
              <w:t>100</w:t>
            </w:r>
            <w:r w:rsidR="001201A3" w:rsidRPr="007D6C5C">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both"/>
              <w:rPr>
                <w:rFonts w:ascii="Times New Roman" w:hAnsi="Times New Roman"/>
              </w:rPr>
            </w:pPr>
            <w:r w:rsidRPr="007D6C5C">
              <w:rPr>
                <w:rFonts w:ascii="Times New Roman" w:hAnsi="Times New Roman"/>
              </w:rPr>
              <w:t>Компьютер</w:t>
            </w:r>
            <w:r w:rsidR="00966C67">
              <w:rPr>
                <w:rFonts w:ascii="Times New Roman" w:hAnsi="Times New Roman"/>
              </w:rPr>
              <w:t>,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математики</w:t>
            </w:r>
          </w:p>
          <w:p w:rsidR="001201A3" w:rsidRPr="007D6C5C" w:rsidRDefault="001201A3" w:rsidP="00B83A15">
            <w:pPr>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r w:rsidR="001201A3" w:rsidRPr="007D6C5C">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both"/>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английского языка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Лингафонный кабинет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английского языка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sidRPr="007D6C5C">
              <w:rPr>
                <w:rFonts w:ascii="Times New Roman" w:hAnsi="Times New Roman"/>
              </w:rPr>
              <w:t>Компьютер, мультимедиа проектор</w:t>
            </w:r>
            <w:r>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информатики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(локальная сеть)</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Интерактивная доска</w:t>
            </w:r>
          </w:p>
          <w:p w:rsidR="001201A3" w:rsidRPr="007D6C5C" w:rsidRDefault="001201A3" w:rsidP="00B83A15">
            <w:pPr>
              <w:spacing w:after="0" w:line="240" w:lineRule="auto"/>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информатики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(локальная сеть)</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Интерактивная доска</w:t>
            </w:r>
          </w:p>
          <w:p w:rsidR="001201A3" w:rsidRPr="007D6C5C" w:rsidRDefault="001201A3" w:rsidP="00B83A15">
            <w:pPr>
              <w:spacing w:after="0" w:line="240" w:lineRule="auto"/>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rHeight w:val="27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w:t>
            </w:r>
          </w:p>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химии </w:t>
            </w:r>
          </w:p>
        </w:tc>
        <w:tc>
          <w:tcPr>
            <w:tcW w:w="264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Компьютер, мультимедиа проектор</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Кабинет обслуживающего </w:t>
            </w:r>
            <w:r w:rsidRPr="007D6C5C">
              <w:rPr>
                <w:rFonts w:ascii="Times New Roman" w:hAnsi="Times New Roman"/>
              </w:rPr>
              <w:lastRenderedPageBreak/>
              <w:t>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lastRenderedPageBreak/>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both"/>
              <w:rPr>
                <w:rFonts w:ascii="Times New Roman" w:hAnsi="Times New Roman"/>
              </w:rPr>
            </w:pPr>
            <w:r w:rsidRPr="007D6C5C">
              <w:rPr>
                <w:rFonts w:ascii="Times New Roman" w:hAnsi="Times New Roman"/>
              </w:rPr>
              <w:t>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lastRenderedPageBreak/>
              <w:t>Кабинет географии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 интерактивная доска</w:t>
            </w:r>
          </w:p>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w:t>
            </w: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истории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ОБЖ</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r w:rsidR="001201A3" w:rsidRPr="007D6C5C" w:rsidTr="00B83A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Кабинет биологии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jc w:val="center"/>
              <w:rPr>
                <w:rFonts w:ascii="Times New Roman" w:hAnsi="Times New Roman"/>
              </w:rPr>
            </w:pPr>
            <w:r>
              <w:rPr>
                <w:rFonts w:ascii="Times New Roman" w:hAnsi="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544697" w:rsidP="00B83A15">
            <w:pPr>
              <w:spacing w:after="0" w:line="240" w:lineRule="auto"/>
              <w:rPr>
                <w:rFonts w:ascii="Times New Roman" w:hAnsi="Times New Roman"/>
              </w:rPr>
            </w:pPr>
            <w:r>
              <w:rPr>
                <w:rFonts w:ascii="Times New Roman" w:hAnsi="Times New Roman"/>
              </w:rPr>
              <w:t xml:space="preserve"> </w:t>
            </w:r>
            <w:r w:rsidRPr="007D6C5C">
              <w:rPr>
                <w:rFonts w:ascii="Times New Roman" w:hAnsi="Times New Roman"/>
              </w:rPr>
              <w:t>Компьютер, мультимедиа проектор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
        </w:tc>
      </w:tr>
    </w:tbl>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r w:rsidRPr="007D6C5C">
        <w:rPr>
          <w:rFonts w:ascii="Times New Roman" w:hAnsi="Times New Roman"/>
        </w:rPr>
        <w:pict>
          <v:rect id="_x0000_i1026" style="width:0;height:.75pt" o:hralign="center" o:hrstd="t" o:hrnoshade="t" o:hr="t" fillcolor="#ccc" stroked="f"/>
        </w:pic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xml:space="preserve">Информация о средствах обучения и воспитания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о средствах обучения</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Визуальные (зрительные):</w:t>
      </w:r>
    </w:p>
    <w:p w:rsidR="001201A3" w:rsidRPr="007D6C5C" w:rsidRDefault="001201A3" w:rsidP="001201A3">
      <w:pPr>
        <w:spacing w:after="0" w:line="240" w:lineRule="auto"/>
        <w:rPr>
          <w:rFonts w:ascii="Times New Roman" w:hAnsi="Times New Roman"/>
        </w:rPr>
      </w:pPr>
      <w:proofErr w:type="gramStart"/>
      <w:r w:rsidRPr="007D6C5C">
        <w:rPr>
          <w:rFonts w:ascii="Times New Roman" w:hAnsi="Times New Roman"/>
        </w:rPr>
        <w:t>- таблицы по истории, биологии, географии, физике, математике, русскому  языку, немецкому языку, начальным классам;</w:t>
      </w:r>
      <w:proofErr w:type="gramEnd"/>
    </w:p>
    <w:p w:rsidR="001201A3" w:rsidRPr="007D6C5C" w:rsidRDefault="001201A3" w:rsidP="001201A3">
      <w:pPr>
        <w:spacing w:after="0" w:line="240" w:lineRule="auto"/>
        <w:rPr>
          <w:rFonts w:ascii="Times New Roman" w:hAnsi="Times New Roman"/>
        </w:rPr>
      </w:pPr>
      <w:r w:rsidRPr="007D6C5C">
        <w:rPr>
          <w:rFonts w:ascii="Times New Roman" w:hAnsi="Times New Roman"/>
        </w:rPr>
        <w:t>-карты по истории и географии;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-картины по русскому языку, литературе;</w:t>
      </w:r>
    </w:p>
    <w:p w:rsidR="001201A3" w:rsidRPr="007D6C5C" w:rsidRDefault="001201A3" w:rsidP="001201A3">
      <w:pPr>
        <w:spacing w:after="0" w:line="240" w:lineRule="auto"/>
        <w:rPr>
          <w:rFonts w:ascii="Times New Roman" w:hAnsi="Times New Roman"/>
        </w:rPr>
      </w:pPr>
      <w:r w:rsidRPr="007D6C5C">
        <w:rPr>
          <w:rFonts w:ascii="Times New Roman" w:hAnsi="Times New Roman"/>
        </w:rPr>
        <w:t>-портреты по всем учебным предметам;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-натуральные объекты по биологии;</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модели, муляжи по биологии, географии, математике, физике, начальным классам;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-лабораторное оборудование по физике, химии, биологии.</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Механические визуальные приборы:</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w:t>
      </w:r>
      <w:proofErr w:type="spellStart"/>
      <w:r w:rsidRPr="007D6C5C">
        <w:rPr>
          <w:rFonts w:ascii="Times New Roman" w:hAnsi="Times New Roman"/>
        </w:rPr>
        <w:t>графопроектор</w:t>
      </w:r>
      <w:proofErr w:type="spellEnd"/>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-диапроектор;</w:t>
      </w:r>
    </w:p>
    <w:p w:rsidR="001201A3" w:rsidRPr="007D6C5C" w:rsidRDefault="001201A3" w:rsidP="001201A3">
      <w:pPr>
        <w:spacing w:after="0" w:line="240" w:lineRule="auto"/>
        <w:rPr>
          <w:rFonts w:ascii="Times New Roman" w:hAnsi="Times New Roman"/>
        </w:rPr>
      </w:pPr>
      <w:r w:rsidRPr="007D6C5C">
        <w:rPr>
          <w:rFonts w:ascii="Times New Roman" w:hAnsi="Times New Roman"/>
        </w:rPr>
        <w:t>-микроскоп-</w:t>
      </w:r>
    </w:p>
    <w:p w:rsidR="001201A3" w:rsidRPr="007D6C5C" w:rsidRDefault="001201A3" w:rsidP="001201A3">
      <w:pPr>
        <w:spacing w:after="0" w:line="240" w:lineRule="auto"/>
        <w:rPr>
          <w:rFonts w:ascii="Times New Roman" w:hAnsi="Times New Roman"/>
        </w:rPr>
      </w:pPr>
      <w:proofErr w:type="spellStart"/>
      <w:r w:rsidRPr="007D6C5C">
        <w:rPr>
          <w:rFonts w:ascii="Times New Roman" w:hAnsi="Times New Roman"/>
          <w:b/>
          <w:bCs/>
        </w:rPr>
        <w:t>Аудиальные</w:t>
      </w:r>
      <w:proofErr w:type="spellEnd"/>
      <w:r w:rsidRPr="007D6C5C">
        <w:rPr>
          <w:rFonts w:ascii="Times New Roman" w:hAnsi="Times New Roman"/>
          <w:b/>
          <w:bCs/>
        </w:rPr>
        <w:t xml:space="preserve"> (слуховые):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магнитофоны;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музыкальный центр;</w:t>
      </w:r>
    </w:p>
    <w:p w:rsidR="001201A3" w:rsidRPr="007D6C5C" w:rsidRDefault="001201A3" w:rsidP="001201A3">
      <w:pPr>
        <w:spacing w:after="0" w:line="240" w:lineRule="auto"/>
        <w:rPr>
          <w:rFonts w:ascii="Times New Roman" w:hAnsi="Times New Roman"/>
        </w:rPr>
      </w:pPr>
      <w:r w:rsidRPr="007D6C5C">
        <w:rPr>
          <w:rFonts w:ascii="Times New Roman" w:hAnsi="Times New Roman"/>
        </w:rPr>
        <w:t>-проигрыватель</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Аудиовизуальные (зрительно-слуховые)</w:t>
      </w:r>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 звуковые фильмы;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телевизор</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Средства, автоматизирующие процесс обучения:</w:t>
      </w:r>
      <w:r w:rsidRPr="007D6C5C">
        <w:rPr>
          <w:rFonts w:ascii="Times New Roman" w:hAnsi="Times New Roman"/>
        </w:rPr>
        <w:t xml:space="preserve">  </w:t>
      </w:r>
    </w:p>
    <w:p w:rsidR="001201A3" w:rsidRPr="007D6C5C" w:rsidRDefault="001201A3" w:rsidP="001201A3">
      <w:pPr>
        <w:spacing w:after="0" w:line="240" w:lineRule="auto"/>
        <w:rPr>
          <w:rFonts w:ascii="Times New Roman" w:hAnsi="Times New Roman"/>
        </w:rPr>
      </w:pPr>
      <w:r w:rsidRPr="007D6C5C">
        <w:rPr>
          <w:rFonts w:ascii="Times New Roman" w:hAnsi="Times New Roman"/>
        </w:rPr>
        <w:t>- компьютеры;</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w:t>
      </w:r>
      <w:proofErr w:type="spellStart"/>
      <w:r w:rsidRPr="007D6C5C">
        <w:rPr>
          <w:rFonts w:ascii="Times New Roman" w:hAnsi="Times New Roman"/>
        </w:rPr>
        <w:t>мультимедийное</w:t>
      </w:r>
      <w:proofErr w:type="spellEnd"/>
      <w:r w:rsidRPr="007D6C5C">
        <w:rPr>
          <w:rFonts w:ascii="Times New Roman" w:hAnsi="Times New Roman"/>
        </w:rPr>
        <w:t xml:space="preserve"> оборудование</w:t>
      </w:r>
      <w:proofErr w:type="gramStart"/>
      <w:r w:rsidRPr="007D6C5C">
        <w:rPr>
          <w:rFonts w:ascii="Times New Roman" w:hAnsi="Times New Roman"/>
        </w:rPr>
        <w:t xml:space="preserve"> ;</w:t>
      </w:r>
      <w:proofErr w:type="gramEnd"/>
    </w:p>
    <w:p w:rsidR="001201A3" w:rsidRPr="007D6C5C" w:rsidRDefault="001201A3" w:rsidP="001201A3">
      <w:pPr>
        <w:spacing w:after="0" w:line="240" w:lineRule="auto"/>
        <w:rPr>
          <w:rFonts w:ascii="Times New Roman" w:hAnsi="Times New Roman"/>
        </w:rPr>
      </w:pPr>
      <w:r w:rsidRPr="007D6C5C">
        <w:rPr>
          <w:rFonts w:ascii="Times New Roman" w:hAnsi="Times New Roman"/>
        </w:rPr>
        <w:t>- интерактивная доска </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w:t>
      </w:r>
      <w:r w:rsidRPr="007D6C5C">
        <w:rPr>
          <w:rFonts w:ascii="Times New Roman" w:hAnsi="Times New Roman"/>
          <w:b/>
          <w:bCs/>
        </w:rPr>
        <w:t>Словесные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-учебники;</w:t>
      </w:r>
    </w:p>
    <w:p w:rsidR="001201A3" w:rsidRPr="007D6C5C" w:rsidRDefault="001201A3" w:rsidP="001201A3">
      <w:pPr>
        <w:spacing w:after="0" w:line="240" w:lineRule="auto"/>
        <w:rPr>
          <w:rFonts w:ascii="Times New Roman" w:hAnsi="Times New Roman"/>
        </w:rPr>
      </w:pPr>
      <w:r w:rsidRPr="007D6C5C">
        <w:rPr>
          <w:rFonts w:ascii="Times New Roman" w:hAnsi="Times New Roman"/>
        </w:rPr>
        <w:t>-художественная литература;</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-словари;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-другая необходимая литература</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w:t>
      </w:r>
      <w:r w:rsidRPr="007D6C5C">
        <w:rPr>
          <w:rFonts w:ascii="Times New Roman" w:hAnsi="Times New Roman"/>
          <w:b/>
          <w:bCs/>
        </w:rPr>
        <w:t>о средствах воспитания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Традиционно в качестве средств воспитания рассматривают объекты материальной и духовной культуры, которые используют для решения воспитательных задач, соблюдая следующие условия: 1) с данным объектом связана информация, необходимая для развития внутреннего мира личности воспитанника; 2) информация об объекте выделена как предмет освоения в образной, наглядно-действенной или знаково-символьной (устной или письменной) форме; 3) объект вместе со своей информацией включен в общение и совместную деятельность воспитателя и воспитанников.</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0" w:name="metkadoc3"/>
      <w:r w:rsidRPr="007D6C5C">
        <w:rPr>
          <w:rFonts w:ascii="Times New Roman" w:hAnsi="Times New Roman"/>
        </w:rPr>
        <w:t>1.</w:t>
      </w:r>
      <w:bookmarkEnd w:id="0"/>
      <w:r w:rsidRPr="007D6C5C">
        <w:rPr>
          <w:rFonts w:ascii="Times New Roman" w:hAnsi="Times New Roman"/>
          <w:b/>
          <w:bCs/>
        </w:rPr>
        <w:t>Общение как средство воспитания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 а) </w:t>
      </w:r>
      <w:proofErr w:type="gramStart"/>
      <w:r w:rsidRPr="007D6C5C">
        <w:rPr>
          <w:rFonts w:ascii="Times New Roman" w:hAnsi="Times New Roman"/>
          <w:i/>
          <w:iCs/>
        </w:rPr>
        <w:t>непосредственное</w:t>
      </w:r>
      <w:proofErr w:type="gramEnd"/>
      <w:r w:rsidRPr="007D6C5C">
        <w:rPr>
          <w:rFonts w:ascii="Times New Roman" w:hAnsi="Times New Roman"/>
          <w:i/>
          <w:iCs/>
        </w:rPr>
        <w:t xml:space="preserve">, </w:t>
      </w:r>
      <w:r w:rsidRPr="007D6C5C">
        <w:rPr>
          <w:rFonts w:ascii="Times New Roman" w:hAnsi="Times New Roman"/>
        </w:rPr>
        <w:t>в форме прямых контактов учителя и обучающегося;</w:t>
      </w:r>
    </w:p>
    <w:p w:rsidR="001201A3" w:rsidRPr="007D6C5C" w:rsidRDefault="001201A3" w:rsidP="001201A3">
      <w:pPr>
        <w:spacing w:after="0" w:line="240" w:lineRule="auto"/>
        <w:rPr>
          <w:rFonts w:ascii="Times New Roman" w:hAnsi="Times New Roman"/>
        </w:rPr>
      </w:pPr>
      <w:r w:rsidRPr="007D6C5C">
        <w:rPr>
          <w:rFonts w:ascii="Times New Roman" w:hAnsi="Times New Roman"/>
        </w:rPr>
        <w:lastRenderedPageBreak/>
        <w:t>индивидуальные беседы</w:t>
      </w:r>
    </w:p>
    <w:p w:rsidR="001201A3" w:rsidRPr="007D6C5C" w:rsidRDefault="001201A3" w:rsidP="001201A3">
      <w:pPr>
        <w:spacing w:after="0" w:line="240" w:lineRule="auto"/>
        <w:rPr>
          <w:rFonts w:ascii="Times New Roman" w:hAnsi="Times New Roman"/>
        </w:rPr>
      </w:pPr>
      <w:proofErr w:type="gramStart"/>
      <w:r w:rsidRPr="007D6C5C">
        <w:rPr>
          <w:rFonts w:ascii="Times New Roman" w:hAnsi="Times New Roman"/>
        </w:rPr>
        <w:t xml:space="preserve">б) </w:t>
      </w:r>
      <w:r w:rsidRPr="007D6C5C">
        <w:rPr>
          <w:rFonts w:ascii="Times New Roman" w:hAnsi="Times New Roman"/>
          <w:i/>
          <w:iCs/>
        </w:rPr>
        <w:t xml:space="preserve">опосредованное, </w:t>
      </w:r>
      <w:r w:rsidRPr="007D6C5C">
        <w:rPr>
          <w:rFonts w:ascii="Times New Roman" w:hAnsi="Times New Roman"/>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End"/>
    </w:p>
    <w:p w:rsidR="001201A3" w:rsidRPr="007D6C5C" w:rsidRDefault="001201A3" w:rsidP="001201A3">
      <w:pPr>
        <w:spacing w:after="0" w:line="240" w:lineRule="auto"/>
        <w:rPr>
          <w:rFonts w:ascii="Times New Roman" w:hAnsi="Times New Roman"/>
        </w:rPr>
      </w:pPr>
      <w:r w:rsidRPr="007D6C5C">
        <w:rPr>
          <w:rFonts w:ascii="Times New Roman" w:hAnsi="Times New Roman"/>
        </w:rPr>
        <w:t> классные часы, школьные праздники и мероприятия.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1" w:name="metkadoc4"/>
      <w:r w:rsidRPr="007D6C5C">
        <w:rPr>
          <w:rFonts w:ascii="Times New Roman" w:hAnsi="Times New Roman"/>
          <w:b/>
          <w:bCs/>
        </w:rPr>
        <w:t>2. Учение как средство воспитания</w:t>
      </w:r>
      <w:bookmarkEnd w:id="1"/>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 xml:space="preserve">Учение как деятельность ученика, </w:t>
      </w:r>
      <w:r w:rsidRPr="007D6C5C">
        <w:rPr>
          <w:rFonts w:ascii="Times New Roman" w:hAnsi="Times New Roman"/>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Эффективность воспитательного воздействия учения значительно повышается, когда на уроке практикуется так называемая </w:t>
      </w:r>
      <w:r w:rsidRPr="007D6C5C">
        <w:rPr>
          <w:rFonts w:ascii="Times New Roman" w:hAnsi="Times New Roman"/>
          <w:i/>
          <w:iCs/>
        </w:rPr>
        <w:t xml:space="preserve">совместная продуктивная деятельность школьников. </w:t>
      </w:r>
      <w:r w:rsidRPr="007D6C5C">
        <w:rPr>
          <w:rFonts w:ascii="Times New Roman" w:hAnsi="Times New Roman"/>
        </w:rPr>
        <w:t>В основе такой деятельности лежит учебное взаимодействие, в ходе которого дети: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а) выясняют условия совместного выполнения задания;</w:t>
      </w:r>
    </w:p>
    <w:p w:rsidR="001201A3" w:rsidRPr="007D6C5C" w:rsidRDefault="001201A3" w:rsidP="001201A3">
      <w:pPr>
        <w:spacing w:after="0" w:line="240" w:lineRule="auto"/>
        <w:rPr>
          <w:rFonts w:ascii="Times New Roman" w:hAnsi="Times New Roman"/>
        </w:rPr>
      </w:pPr>
      <w:r w:rsidRPr="007D6C5C">
        <w:rPr>
          <w:rFonts w:ascii="Times New Roman" w:hAnsi="Times New Roman"/>
        </w:rPr>
        <w:t>б) организуют его взаимное обсуждение;</w:t>
      </w:r>
    </w:p>
    <w:p w:rsidR="001201A3" w:rsidRPr="007D6C5C" w:rsidRDefault="001201A3" w:rsidP="001201A3">
      <w:pPr>
        <w:spacing w:after="0" w:line="240" w:lineRule="auto"/>
        <w:rPr>
          <w:rFonts w:ascii="Times New Roman" w:hAnsi="Times New Roman"/>
        </w:rPr>
      </w:pPr>
      <w:r w:rsidRPr="007D6C5C">
        <w:rPr>
          <w:rFonts w:ascii="Times New Roman" w:hAnsi="Times New Roman"/>
        </w:rPr>
        <w:t>в) фиксируют ход совместной работы;</w:t>
      </w:r>
    </w:p>
    <w:p w:rsidR="001201A3" w:rsidRPr="007D6C5C" w:rsidRDefault="001201A3" w:rsidP="001201A3">
      <w:pPr>
        <w:spacing w:after="0" w:line="240" w:lineRule="auto"/>
        <w:rPr>
          <w:rFonts w:ascii="Times New Roman" w:hAnsi="Times New Roman"/>
        </w:rPr>
      </w:pPr>
      <w:r w:rsidRPr="007D6C5C">
        <w:rPr>
          <w:rFonts w:ascii="Times New Roman" w:hAnsi="Times New Roman"/>
        </w:rPr>
        <w:t>г) обсуждают полученные результаты;</w:t>
      </w:r>
    </w:p>
    <w:p w:rsidR="001201A3" w:rsidRPr="007D6C5C" w:rsidRDefault="001201A3" w:rsidP="001201A3">
      <w:pPr>
        <w:spacing w:after="0" w:line="240" w:lineRule="auto"/>
        <w:rPr>
          <w:rFonts w:ascii="Times New Roman" w:hAnsi="Times New Roman"/>
        </w:rPr>
      </w:pPr>
      <w:proofErr w:type="spellStart"/>
      <w:r w:rsidRPr="007D6C5C">
        <w:rPr>
          <w:rFonts w:ascii="Times New Roman" w:hAnsi="Times New Roman"/>
        </w:rPr>
        <w:t>д</w:t>
      </w:r>
      <w:proofErr w:type="spellEnd"/>
      <w:r w:rsidRPr="007D6C5C">
        <w:rPr>
          <w:rFonts w:ascii="Times New Roman" w:hAnsi="Times New Roman"/>
        </w:rPr>
        <w:t>) оценивают успехи каждого;</w:t>
      </w:r>
    </w:p>
    <w:p w:rsidR="001201A3" w:rsidRPr="007D6C5C" w:rsidRDefault="001201A3" w:rsidP="001201A3">
      <w:pPr>
        <w:spacing w:after="0" w:line="240" w:lineRule="auto"/>
        <w:rPr>
          <w:rFonts w:ascii="Times New Roman" w:hAnsi="Times New Roman"/>
        </w:rPr>
      </w:pPr>
      <w:r w:rsidRPr="007D6C5C">
        <w:rPr>
          <w:rFonts w:ascii="Times New Roman" w:hAnsi="Times New Roman"/>
        </w:rPr>
        <w:t>е) утверждают самооценки членов группы;</w:t>
      </w:r>
    </w:p>
    <w:p w:rsidR="001201A3" w:rsidRPr="007D6C5C" w:rsidRDefault="001201A3" w:rsidP="001201A3">
      <w:pPr>
        <w:spacing w:after="0" w:line="240" w:lineRule="auto"/>
        <w:rPr>
          <w:rFonts w:ascii="Times New Roman" w:hAnsi="Times New Roman"/>
        </w:rPr>
      </w:pPr>
      <w:r w:rsidRPr="007D6C5C">
        <w:rPr>
          <w:rFonts w:ascii="Times New Roman" w:hAnsi="Times New Roman"/>
        </w:rPr>
        <w:t>ж) совместно решают, как будут отчитываться о выполнения задания;</w:t>
      </w:r>
    </w:p>
    <w:p w:rsidR="001201A3" w:rsidRPr="007D6C5C" w:rsidRDefault="001201A3" w:rsidP="001201A3">
      <w:pPr>
        <w:spacing w:after="0" w:line="240" w:lineRule="auto"/>
        <w:rPr>
          <w:rFonts w:ascii="Times New Roman" w:hAnsi="Times New Roman"/>
        </w:rPr>
      </w:pPr>
      <w:proofErr w:type="spellStart"/>
      <w:r w:rsidRPr="007D6C5C">
        <w:rPr>
          <w:rFonts w:ascii="Times New Roman" w:hAnsi="Times New Roman"/>
        </w:rPr>
        <w:t>з</w:t>
      </w:r>
      <w:proofErr w:type="spellEnd"/>
      <w:r w:rsidRPr="007D6C5C">
        <w:rPr>
          <w:rFonts w:ascii="Times New Roman" w:hAnsi="Times New Roman"/>
        </w:rPr>
        <w:t>) проверяют и оценивают итоги совместно проделанной работы.</w:t>
      </w:r>
    </w:p>
    <w:p w:rsidR="001201A3" w:rsidRPr="007D6C5C" w:rsidRDefault="001201A3" w:rsidP="001201A3">
      <w:pPr>
        <w:spacing w:after="0" w:line="240" w:lineRule="auto"/>
        <w:rPr>
          <w:rFonts w:ascii="Times New Roman" w:hAnsi="Times New Roman"/>
        </w:rPr>
      </w:pPr>
      <w:r w:rsidRPr="007D6C5C">
        <w:rPr>
          <w:rFonts w:ascii="Times New Roman" w:hAnsi="Times New Roman"/>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1201A3" w:rsidRPr="007D6C5C" w:rsidRDefault="001201A3" w:rsidP="001201A3">
      <w:pPr>
        <w:spacing w:after="0" w:line="240" w:lineRule="auto"/>
        <w:rPr>
          <w:rFonts w:ascii="Times New Roman" w:hAnsi="Times New Roman"/>
        </w:rPr>
      </w:pPr>
      <w:r w:rsidRPr="007D6C5C">
        <w:rPr>
          <w:rFonts w:ascii="Times New Roman" w:hAnsi="Times New Roman"/>
        </w:rPr>
        <w:t>Личностно-развивающие возможности совместной учебной деятельности школьников повышаются при следующих условиях:</w:t>
      </w:r>
    </w:p>
    <w:p w:rsidR="001201A3" w:rsidRPr="007D6C5C" w:rsidRDefault="001201A3" w:rsidP="001201A3">
      <w:pPr>
        <w:spacing w:after="0" w:line="240" w:lineRule="auto"/>
        <w:rPr>
          <w:rFonts w:ascii="Times New Roman" w:hAnsi="Times New Roman"/>
        </w:rPr>
      </w:pPr>
      <w:r w:rsidRPr="007D6C5C">
        <w:rPr>
          <w:rFonts w:ascii="Times New Roman" w:hAnsi="Times New Roman"/>
        </w:rPr>
        <w:t>1) в ней должны быть воплощены отношения ответственной зависимости;</w:t>
      </w:r>
    </w:p>
    <w:p w:rsidR="001201A3" w:rsidRPr="007D6C5C" w:rsidRDefault="001201A3" w:rsidP="001201A3">
      <w:pPr>
        <w:spacing w:after="0" w:line="240" w:lineRule="auto"/>
        <w:rPr>
          <w:rFonts w:ascii="Times New Roman" w:hAnsi="Times New Roman"/>
        </w:rPr>
      </w:pPr>
      <w:r w:rsidRPr="007D6C5C">
        <w:rPr>
          <w:rFonts w:ascii="Times New Roman" w:hAnsi="Times New Roman"/>
        </w:rPr>
        <w:t>2) она должна быть социально ценной, значимой и интересной для детей;</w:t>
      </w:r>
    </w:p>
    <w:p w:rsidR="001201A3" w:rsidRPr="007D6C5C" w:rsidRDefault="001201A3" w:rsidP="001201A3">
      <w:pPr>
        <w:spacing w:after="0" w:line="240" w:lineRule="auto"/>
        <w:rPr>
          <w:rFonts w:ascii="Times New Roman" w:hAnsi="Times New Roman"/>
        </w:rPr>
      </w:pPr>
      <w:r w:rsidRPr="007D6C5C">
        <w:rPr>
          <w:rFonts w:ascii="Times New Roman" w:hAnsi="Times New Roman"/>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1201A3" w:rsidRPr="007D6C5C" w:rsidRDefault="001201A3" w:rsidP="001201A3">
      <w:pPr>
        <w:spacing w:after="0" w:line="240" w:lineRule="auto"/>
        <w:rPr>
          <w:rFonts w:ascii="Times New Roman" w:hAnsi="Times New Roman"/>
        </w:rPr>
      </w:pPr>
      <w:r w:rsidRPr="007D6C5C">
        <w:rPr>
          <w:rFonts w:ascii="Times New Roman" w:hAnsi="Times New Roman"/>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7D6C5C">
        <w:rPr>
          <w:rFonts w:ascii="Times New Roman" w:hAnsi="Times New Roman"/>
        </w:rPr>
        <w:t>сорадованием</w:t>
      </w:r>
      <w:proofErr w:type="spellEnd"/>
      <w:r w:rsidRPr="007D6C5C">
        <w:rPr>
          <w:rFonts w:ascii="Times New Roman" w:hAnsi="Times New Roman"/>
        </w:rPr>
        <w:t>» их успехам.</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2" w:name="metkadoc5"/>
      <w:r w:rsidRPr="007D6C5C">
        <w:rPr>
          <w:rFonts w:ascii="Times New Roman" w:hAnsi="Times New Roman"/>
          <w:b/>
          <w:bCs/>
        </w:rPr>
        <w:t>3.Труд как средство воспитания</w:t>
      </w:r>
      <w:bookmarkEnd w:id="2"/>
    </w:p>
    <w:p w:rsidR="001201A3" w:rsidRPr="007D6C5C" w:rsidRDefault="001201A3" w:rsidP="001201A3">
      <w:pPr>
        <w:spacing w:after="0" w:line="240" w:lineRule="auto"/>
        <w:rPr>
          <w:rFonts w:ascii="Times New Roman" w:hAnsi="Times New Roman"/>
        </w:rPr>
      </w:pPr>
      <w:r w:rsidRPr="007D6C5C">
        <w:rPr>
          <w:rFonts w:ascii="Times New Roman" w:hAnsi="Times New Roman"/>
        </w:rP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p>
    <w:p w:rsidR="001201A3" w:rsidRPr="007D6C5C" w:rsidRDefault="001201A3" w:rsidP="001201A3">
      <w:pPr>
        <w:spacing w:after="0" w:line="240" w:lineRule="auto"/>
        <w:rPr>
          <w:rFonts w:ascii="Times New Roman" w:hAnsi="Times New Roman"/>
        </w:rPr>
      </w:pPr>
      <w:r w:rsidRPr="007D6C5C">
        <w:rPr>
          <w:rFonts w:ascii="Times New Roman" w:hAnsi="Times New Roman"/>
        </w:rPr>
        <w:t> -дежурство по классу, школе;</w:t>
      </w:r>
    </w:p>
    <w:p w:rsidR="001201A3" w:rsidRPr="007D6C5C" w:rsidRDefault="001201A3" w:rsidP="001201A3">
      <w:pPr>
        <w:spacing w:after="0" w:line="240" w:lineRule="auto"/>
        <w:rPr>
          <w:rFonts w:ascii="Times New Roman" w:hAnsi="Times New Roman"/>
        </w:rPr>
      </w:pPr>
      <w:r w:rsidRPr="007D6C5C">
        <w:rPr>
          <w:rFonts w:ascii="Times New Roman" w:hAnsi="Times New Roman"/>
        </w:rPr>
        <w:t>-работа на пришкольном участке;</w:t>
      </w:r>
    </w:p>
    <w:p w:rsidR="001201A3" w:rsidRPr="007D6C5C" w:rsidRDefault="001201A3" w:rsidP="001201A3">
      <w:pPr>
        <w:spacing w:after="0" w:line="240" w:lineRule="auto"/>
        <w:rPr>
          <w:rFonts w:ascii="Times New Roman" w:hAnsi="Times New Roman"/>
        </w:rPr>
      </w:pP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bookmarkStart w:id="3" w:name="metkadoc6"/>
      <w:r w:rsidRPr="007D6C5C">
        <w:rPr>
          <w:rFonts w:ascii="Times New Roman" w:hAnsi="Times New Roman"/>
          <w:b/>
          <w:bCs/>
        </w:rPr>
        <w:t>4. Игра как средство воспитания</w:t>
      </w:r>
      <w:bookmarkEnd w:id="3"/>
    </w:p>
    <w:p w:rsidR="001201A3" w:rsidRPr="007D6C5C" w:rsidRDefault="001201A3" w:rsidP="001201A3">
      <w:pPr>
        <w:spacing w:after="0" w:line="240" w:lineRule="auto"/>
        <w:rPr>
          <w:rFonts w:ascii="Times New Roman" w:hAnsi="Times New Roman"/>
        </w:rPr>
      </w:pPr>
      <w:r w:rsidRPr="007D6C5C">
        <w:rPr>
          <w:rFonts w:ascii="Times New Roman" w:hAnsi="Times New Roman"/>
        </w:rPr>
        <w:t xml:space="preserve">Используется как в </w:t>
      </w:r>
      <w:proofErr w:type="gramStart"/>
      <w:r w:rsidRPr="007D6C5C">
        <w:rPr>
          <w:rFonts w:ascii="Times New Roman" w:hAnsi="Times New Roman"/>
        </w:rPr>
        <w:t>урочной</w:t>
      </w:r>
      <w:proofErr w:type="gramEnd"/>
      <w:r w:rsidRPr="007D6C5C">
        <w:rPr>
          <w:rFonts w:ascii="Times New Roman" w:hAnsi="Times New Roman"/>
        </w:rPr>
        <w:t xml:space="preserve"> так и во внеурочной системе, организуется в форме проведения разного рода игр</w:t>
      </w:r>
    </w:p>
    <w:p w:rsidR="001201A3" w:rsidRPr="007D6C5C" w:rsidRDefault="001201A3" w:rsidP="001201A3">
      <w:pPr>
        <w:spacing w:after="0" w:line="240" w:lineRule="auto"/>
        <w:rPr>
          <w:rFonts w:ascii="Times New Roman" w:hAnsi="Times New Roman"/>
        </w:rPr>
      </w:pPr>
      <w:r w:rsidRPr="007D6C5C">
        <w:rPr>
          <w:rFonts w:ascii="Times New Roman" w:hAnsi="Times New Roman"/>
        </w:rPr>
        <w:t>-</w:t>
      </w:r>
      <w:proofErr w:type="spellStart"/>
      <w:r w:rsidRPr="007D6C5C">
        <w:rPr>
          <w:rFonts w:ascii="Times New Roman" w:hAnsi="Times New Roman"/>
        </w:rPr>
        <w:t>организационно-деятельностные</w:t>
      </w:r>
      <w:proofErr w:type="spellEnd"/>
      <w:r w:rsidRPr="007D6C5C">
        <w:rPr>
          <w:rFonts w:ascii="Times New Roman" w:hAnsi="Times New Roman"/>
        </w:rPr>
        <w:t>;</w:t>
      </w:r>
    </w:p>
    <w:p w:rsidR="001201A3" w:rsidRPr="007D6C5C" w:rsidRDefault="001201A3" w:rsidP="001201A3">
      <w:pPr>
        <w:spacing w:after="0" w:line="240" w:lineRule="auto"/>
        <w:rPr>
          <w:rFonts w:ascii="Times New Roman" w:hAnsi="Times New Roman"/>
        </w:rPr>
      </w:pPr>
      <w:r w:rsidRPr="007D6C5C">
        <w:rPr>
          <w:rFonts w:ascii="Times New Roman" w:hAnsi="Times New Roman"/>
        </w:rPr>
        <w:t>- соревновательные;</w:t>
      </w:r>
    </w:p>
    <w:p w:rsidR="001201A3" w:rsidRPr="007D6C5C" w:rsidRDefault="001201A3" w:rsidP="001201A3">
      <w:pPr>
        <w:spacing w:after="0" w:line="240" w:lineRule="auto"/>
        <w:rPr>
          <w:rFonts w:ascii="Times New Roman" w:hAnsi="Times New Roman"/>
        </w:rPr>
      </w:pPr>
      <w:r w:rsidRPr="007D6C5C">
        <w:rPr>
          <w:rFonts w:ascii="Times New Roman" w:hAnsi="Times New Roman"/>
        </w:rPr>
        <w:t>- сюжетно-ролевые. </w:t>
      </w:r>
    </w:p>
    <w:p w:rsidR="001201A3" w:rsidRPr="007D6C5C" w:rsidRDefault="001201A3" w:rsidP="001201A3">
      <w:pPr>
        <w:spacing w:after="0" w:line="240" w:lineRule="auto"/>
        <w:rPr>
          <w:rFonts w:ascii="Times New Roman" w:hAnsi="Times New Roman"/>
        </w:rPr>
      </w:pPr>
      <w:r w:rsidRPr="007D6C5C">
        <w:rPr>
          <w:rFonts w:ascii="Times New Roman" w:hAnsi="Times New Roman"/>
        </w:rPr>
        <w:pict>
          <v:rect id="_x0000_i1027" style="width:0;height:.75pt" o:hralign="center" o:hrstd="t" o:hrnoshade="t" o:hr="t" fillcolor="#ccc" stroked="f"/>
        </w:pic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b/>
          <w:bCs/>
          <w:i/>
          <w:iCs/>
        </w:rPr>
        <w:t>Информация</w: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b/>
          <w:bCs/>
          <w:i/>
          <w:iCs/>
        </w:rPr>
        <w:t>о наличии библиотеки</w:t>
      </w:r>
    </w:p>
    <w:p w:rsidR="001201A3" w:rsidRPr="007D6C5C" w:rsidRDefault="001201A3" w:rsidP="001201A3">
      <w:pPr>
        <w:spacing w:after="0" w:line="240" w:lineRule="auto"/>
        <w:ind w:left="-66"/>
        <w:jc w:val="center"/>
        <w:rPr>
          <w:rFonts w:ascii="Times New Roman" w:hAnsi="Times New Roman"/>
        </w:rPr>
      </w:pPr>
      <w:r w:rsidRPr="007D6C5C">
        <w:rPr>
          <w:rFonts w:ascii="Times New Roman" w:hAnsi="Times New Roman"/>
        </w:rPr>
        <w:t> </w:t>
      </w:r>
    </w:p>
    <w:tbl>
      <w:tblPr>
        <w:tblW w:w="0" w:type="auto"/>
        <w:tblCellSpacing w:w="0" w:type="dxa"/>
        <w:tblCellMar>
          <w:left w:w="0" w:type="dxa"/>
          <w:right w:w="0" w:type="dxa"/>
        </w:tblCellMar>
        <w:tblLook w:val="04A0"/>
      </w:tblPr>
      <w:tblGrid>
        <w:gridCol w:w="5354"/>
        <w:gridCol w:w="4001"/>
      </w:tblGrid>
      <w:tr w:rsidR="001201A3" w:rsidRPr="007D6C5C" w:rsidTr="00B83A15">
        <w:trPr>
          <w:trHeight w:val="285"/>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Наименование показателя</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Количественное значение показателя</w:t>
            </w:r>
          </w:p>
        </w:tc>
      </w:tr>
      <w:tr w:rsidR="001201A3" w:rsidRPr="007D6C5C" w:rsidTr="00B83A15">
        <w:trPr>
          <w:trHeight w:val="285"/>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Общее количество экземпляров учебно-методической литературы в библиотеке</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12732</w:t>
            </w:r>
          </w:p>
        </w:tc>
      </w:tr>
      <w:tr w:rsidR="001201A3" w:rsidRPr="007D6C5C" w:rsidTr="00B83A15">
        <w:trPr>
          <w:trHeight w:val="285"/>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Общее количество художественной литературы</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7534</w:t>
            </w:r>
          </w:p>
        </w:tc>
      </w:tr>
      <w:tr w:rsidR="001201A3" w:rsidRPr="007D6C5C" w:rsidTr="00B83A15">
        <w:trPr>
          <w:trHeight w:val="300"/>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lastRenderedPageBreak/>
              <w:t>Количество названий ежегодных подписных изданий</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r>
      <w:tr w:rsidR="001201A3" w:rsidRPr="007D6C5C" w:rsidTr="00B83A15">
        <w:trPr>
          <w:trHeight w:val="285"/>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 xml:space="preserve">Обеспеченность </w:t>
            </w:r>
            <w:proofErr w:type="gramStart"/>
            <w:r w:rsidRPr="007D6C5C">
              <w:rPr>
                <w:rFonts w:ascii="Times New Roman" w:hAnsi="Times New Roman"/>
              </w:rPr>
              <w:t>обучающихся</w:t>
            </w:r>
            <w:proofErr w:type="gramEnd"/>
            <w:r w:rsidRPr="007D6C5C">
              <w:rPr>
                <w:rFonts w:ascii="Times New Roman" w:hAnsi="Times New Roman"/>
              </w:rPr>
              <w:t xml:space="preserve"> учебниками (по ступеням)</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100 %</w:t>
            </w:r>
          </w:p>
        </w:tc>
      </w:tr>
      <w:tr w:rsidR="001201A3" w:rsidRPr="007D6C5C" w:rsidTr="00B83A15">
        <w:trPr>
          <w:trHeight w:val="285"/>
          <w:tblCellSpacing w:w="0" w:type="dxa"/>
        </w:trPr>
        <w:tc>
          <w:tcPr>
            <w:tcW w:w="5354"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Количество посадочных мест в библиотеке</w:t>
            </w:r>
          </w:p>
        </w:tc>
        <w:tc>
          <w:tcPr>
            <w:tcW w:w="4001"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30</w:t>
            </w:r>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pict>
          <v:rect id="_x0000_i1028"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 xml:space="preserve">Информация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i/>
          <w:iCs/>
        </w:rPr>
        <w:t>об условиях медицинского обслуживания</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Условия медицинского обслуживания:</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Организация медицинского обслуживания осуществляется на основе договора с ГБУЗ ЛО «</w:t>
      </w:r>
      <w:proofErr w:type="spellStart"/>
      <w:r w:rsidRPr="007D6C5C">
        <w:rPr>
          <w:rFonts w:ascii="Times New Roman" w:hAnsi="Times New Roman"/>
          <w:b/>
          <w:bCs/>
        </w:rPr>
        <w:t>Приозерская</w:t>
      </w:r>
      <w:proofErr w:type="spellEnd"/>
      <w:r w:rsidRPr="007D6C5C">
        <w:rPr>
          <w:rFonts w:ascii="Times New Roman" w:hAnsi="Times New Roman"/>
          <w:b/>
          <w:bCs/>
        </w:rPr>
        <w:t xml:space="preserve"> МБ»;</w:t>
      </w:r>
    </w:p>
    <w:p w:rsidR="001201A3" w:rsidRPr="007D6C5C" w:rsidRDefault="001201A3" w:rsidP="001201A3">
      <w:pPr>
        <w:spacing w:after="0" w:line="240" w:lineRule="auto"/>
        <w:rPr>
          <w:rFonts w:ascii="Times New Roman" w:hAnsi="Times New Roman"/>
        </w:rPr>
      </w:pPr>
      <w:r w:rsidRPr="007D6C5C">
        <w:rPr>
          <w:rFonts w:ascii="Times New Roman" w:hAnsi="Times New Roman"/>
          <w:b/>
          <w:bCs/>
        </w:rPr>
        <w:t>Медобслуживание обучающихся осуществляет квалифицированный медицинский работник ГБУЗ ЛО «</w:t>
      </w:r>
      <w:proofErr w:type="spellStart"/>
      <w:r w:rsidRPr="007D6C5C">
        <w:rPr>
          <w:rFonts w:ascii="Times New Roman" w:hAnsi="Times New Roman"/>
          <w:b/>
          <w:bCs/>
        </w:rPr>
        <w:t>Приозерская</w:t>
      </w:r>
      <w:proofErr w:type="spellEnd"/>
      <w:r w:rsidRPr="007D6C5C">
        <w:rPr>
          <w:rFonts w:ascii="Times New Roman" w:hAnsi="Times New Roman"/>
          <w:b/>
          <w:bCs/>
        </w:rPr>
        <w:t xml:space="preserve"> МБ» </w:t>
      </w:r>
      <w:proofErr w:type="spellStart"/>
      <w:r w:rsidRPr="007D6C5C">
        <w:rPr>
          <w:rFonts w:ascii="Times New Roman" w:hAnsi="Times New Roman"/>
          <w:b/>
          <w:bCs/>
        </w:rPr>
        <w:t>Кузнечненская</w:t>
      </w:r>
      <w:proofErr w:type="spellEnd"/>
      <w:r w:rsidRPr="007D6C5C">
        <w:rPr>
          <w:rFonts w:ascii="Times New Roman" w:hAnsi="Times New Roman"/>
          <w:b/>
          <w:bCs/>
        </w:rPr>
        <w:t xml:space="preserve"> поселковая больница, который постоянно находится в школьном здании</w:t>
      </w:r>
    </w:p>
    <w:tbl>
      <w:tblPr>
        <w:tblW w:w="0" w:type="auto"/>
        <w:tblCellSpacing w:w="0" w:type="dxa"/>
        <w:tblCellMar>
          <w:left w:w="0" w:type="dxa"/>
          <w:right w:w="0" w:type="dxa"/>
        </w:tblCellMar>
        <w:tblLook w:val="04A0"/>
      </w:tblPr>
      <w:tblGrid>
        <w:gridCol w:w="4347"/>
        <w:gridCol w:w="2778"/>
        <w:gridCol w:w="2230"/>
      </w:tblGrid>
      <w:tr w:rsidR="001201A3" w:rsidRPr="007D6C5C" w:rsidTr="00B83A15">
        <w:trPr>
          <w:tblCellSpacing w:w="0" w:type="dxa"/>
        </w:trPr>
        <w:tc>
          <w:tcPr>
            <w:tcW w:w="7485"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Наименование показателя</w:t>
            </w:r>
          </w:p>
        </w:tc>
        <w:tc>
          <w:tcPr>
            <w:tcW w:w="4095"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Количественное значение показателя</w:t>
            </w:r>
          </w:p>
        </w:tc>
        <w:tc>
          <w:tcPr>
            <w:tcW w:w="3270"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Примечания</w:t>
            </w:r>
          </w:p>
        </w:tc>
      </w:tr>
      <w:tr w:rsidR="001201A3" w:rsidRPr="007D6C5C" w:rsidTr="00B83A15">
        <w:trPr>
          <w:tblCellSpacing w:w="0" w:type="dxa"/>
        </w:trPr>
        <w:tc>
          <w:tcPr>
            <w:tcW w:w="7485" w:type="dxa"/>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Медицинский кабинет</w:t>
            </w:r>
          </w:p>
        </w:tc>
        <w:tc>
          <w:tcPr>
            <w:tcW w:w="4095" w:type="dxa"/>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70.3 кв</w:t>
            </w:r>
            <w:proofErr w:type="gramStart"/>
            <w:r w:rsidRPr="007D6C5C">
              <w:rPr>
                <w:rFonts w:ascii="Times New Roman" w:hAnsi="Times New Roman"/>
              </w:rPr>
              <w:t>.м</w:t>
            </w:r>
            <w:proofErr w:type="gramEnd"/>
          </w:p>
        </w:tc>
        <w:tc>
          <w:tcPr>
            <w:tcW w:w="3270" w:type="dxa"/>
            <w:vAlign w:val="center"/>
            <w:hideMark/>
          </w:tcPr>
          <w:p w:rsidR="001201A3" w:rsidRPr="007D6C5C" w:rsidRDefault="001201A3" w:rsidP="00B83A15">
            <w:pPr>
              <w:spacing w:after="0" w:line="240" w:lineRule="auto"/>
              <w:jc w:val="center"/>
              <w:rPr>
                <w:rFonts w:ascii="Times New Roman" w:hAnsi="Times New Roman"/>
              </w:rPr>
            </w:pPr>
            <w:proofErr w:type="gramStart"/>
            <w:r w:rsidRPr="007D6C5C">
              <w:rPr>
                <w:rFonts w:ascii="Times New Roman" w:hAnsi="Times New Roman"/>
              </w:rPr>
              <w:t>оснащён</w:t>
            </w:r>
            <w:proofErr w:type="gramEnd"/>
            <w:r w:rsidRPr="007D6C5C">
              <w:rPr>
                <w:rFonts w:ascii="Times New Roman" w:hAnsi="Times New Roman"/>
              </w:rPr>
              <w:t xml:space="preserve"> в соответствии с </w:t>
            </w:r>
            <w:proofErr w:type="spellStart"/>
            <w:r w:rsidRPr="007D6C5C">
              <w:rPr>
                <w:rFonts w:ascii="Times New Roman" w:hAnsi="Times New Roman"/>
              </w:rPr>
              <w:t>СанПиН</w:t>
            </w:r>
            <w:proofErr w:type="spellEnd"/>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r w:rsidRPr="007D6C5C">
        <w:rPr>
          <w:rFonts w:ascii="Times New Roman" w:hAnsi="Times New Roman"/>
        </w:rPr>
        <w:pict>
          <v:rect id="_x0000_i1029" style="width:0;height:.75pt" o:hralign="center" o:hrstd="t" o:hrnoshade="t" o:hr="t" fillcolor="#ccc" stroked="f"/>
        </w:pict>
      </w:r>
    </w:p>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rPr>
        <w:t xml:space="preserve">Информация </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b/>
          <w:bCs/>
        </w:rPr>
        <w:t>о наличии объектов спорта</w:t>
      </w:r>
    </w:p>
    <w:p w:rsidR="001201A3" w:rsidRPr="007D6C5C" w:rsidRDefault="001201A3" w:rsidP="001201A3">
      <w:pPr>
        <w:spacing w:after="0" w:line="240" w:lineRule="auto"/>
        <w:jc w:val="center"/>
        <w:rPr>
          <w:rFonts w:ascii="Times New Roman" w:hAnsi="Times New Roman"/>
        </w:rPr>
      </w:pPr>
      <w:r w:rsidRPr="007D6C5C">
        <w:rPr>
          <w:rFonts w:ascii="Times New Roman" w:hAnsi="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4"/>
        <w:gridCol w:w="3253"/>
        <w:gridCol w:w="2348"/>
      </w:tblGrid>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Наименование показателя</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Количественное значение показателя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Примечания</w:t>
            </w:r>
          </w:p>
        </w:tc>
      </w:tr>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Спортивный зал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271,19 кв</w:t>
            </w:r>
            <w:proofErr w:type="gramStart"/>
            <w:r w:rsidRPr="007D6C5C">
              <w:rPr>
                <w:rFonts w:ascii="Times New Roman" w:hAnsi="Times New Roman"/>
              </w:rPr>
              <w:t>.м</w:t>
            </w:r>
            <w:proofErr w:type="gramEnd"/>
          </w:p>
        </w:tc>
      </w:tr>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proofErr w:type="spellStart"/>
            <w:r w:rsidRPr="007D6C5C">
              <w:rPr>
                <w:rFonts w:ascii="Times New Roman" w:hAnsi="Times New Roman"/>
              </w:rPr>
              <w:t>Щкольный</w:t>
            </w:r>
            <w:proofErr w:type="spellEnd"/>
            <w:r w:rsidRPr="007D6C5C">
              <w:rPr>
                <w:rFonts w:ascii="Times New Roman" w:hAnsi="Times New Roman"/>
              </w:rPr>
              <w:t xml:space="preserve"> стадион с круговой беговой дорожкой 300м, совмещенной с прямой беговой дорожкой 100м, комбинированным футбольным полем 60*90м для футбола и ручного мяча и двумя секторами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9800 кв</w:t>
            </w:r>
            <w:proofErr w:type="gramStart"/>
            <w:r w:rsidRPr="007D6C5C">
              <w:rPr>
                <w:rFonts w:ascii="Times New Roman" w:hAnsi="Times New Roman"/>
              </w:rPr>
              <w:t>.м</w:t>
            </w:r>
            <w:proofErr w:type="gramEnd"/>
          </w:p>
        </w:tc>
      </w:tr>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Волейбольная площадка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162 кв</w:t>
            </w:r>
            <w:proofErr w:type="gramStart"/>
            <w:r w:rsidRPr="007D6C5C">
              <w:rPr>
                <w:rFonts w:ascii="Times New Roman" w:hAnsi="Times New Roman"/>
              </w:rPr>
              <w:t>.м</w:t>
            </w:r>
            <w:proofErr w:type="gramEnd"/>
          </w:p>
        </w:tc>
      </w:tr>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Баскетбольная площадка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340 кв</w:t>
            </w:r>
            <w:proofErr w:type="gramStart"/>
            <w:r w:rsidRPr="007D6C5C">
              <w:rPr>
                <w:rFonts w:ascii="Times New Roman" w:hAnsi="Times New Roman"/>
              </w:rPr>
              <w:t>.м</w:t>
            </w:r>
            <w:proofErr w:type="gramEnd"/>
          </w:p>
        </w:tc>
      </w:tr>
      <w:tr w:rsidR="001201A3" w:rsidRPr="007D6C5C" w:rsidTr="00B83A15">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rPr>
                <w:rFonts w:ascii="Times New Roman" w:hAnsi="Times New Roman"/>
              </w:rPr>
            </w:pPr>
            <w:r w:rsidRPr="007D6C5C">
              <w:rPr>
                <w:rFonts w:ascii="Times New Roman" w:hAnsi="Times New Roman"/>
              </w:rPr>
              <w:t>Площадка для настольного тенниса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1201A3" w:rsidRPr="007D6C5C" w:rsidRDefault="001201A3" w:rsidP="00B83A15">
            <w:pPr>
              <w:spacing w:after="0" w:line="240" w:lineRule="auto"/>
              <w:jc w:val="center"/>
              <w:rPr>
                <w:rFonts w:ascii="Times New Roman" w:hAnsi="Times New Roman"/>
              </w:rPr>
            </w:pPr>
            <w:r w:rsidRPr="007D6C5C">
              <w:rPr>
                <w:rFonts w:ascii="Times New Roman" w:hAnsi="Times New Roman"/>
              </w:rPr>
              <w:t>36 кв</w:t>
            </w:r>
            <w:proofErr w:type="gramStart"/>
            <w:r w:rsidRPr="007D6C5C">
              <w:rPr>
                <w:rFonts w:ascii="Times New Roman" w:hAnsi="Times New Roman"/>
              </w:rPr>
              <w:t>.м</w:t>
            </w:r>
            <w:proofErr w:type="gramEnd"/>
          </w:p>
        </w:tc>
      </w:tr>
    </w:tbl>
    <w:p w:rsidR="001201A3" w:rsidRPr="007D6C5C" w:rsidRDefault="001201A3" w:rsidP="001201A3">
      <w:pPr>
        <w:spacing w:after="0" w:line="240" w:lineRule="auto"/>
        <w:rPr>
          <w:rFonts w:ascii="Times New Roman" w:hAnsi="Times New Roman"/>
        </w:rPr>
      </w:pPr>
      <w:r w:rsidRPr="007D6C5C">
        <w:rPr>
          <w:rFonts w:ascii="Times New Roman" w:hAnsi="Times New Roman"/>
        </w:rPr>
        <w:t> </w:t>
      </w:r>
    </w:p>
    <w:p w:rsidR="001201A3" w:rsidRPr="007D6C5C" w:rsidRDefault="001201A3" w:rsidP="001201A3">
      <w:pPr>
        <w:spacing w:after="0" w:line="240" w:lineRule="auto"/>
        <w:rPr>
          <w:rFonts w:ascii="Times New Roman" w:hAnsi="Times New Roman"/>
        </w:rPr>
      </w:pPr>
    </w:p>
    <w:p w:rsidR="00947AAB" w:rsidRPr="000750C0" w:rsidRDefault="00947AAB" w:rsidP="0075301C">
      <w:pPr>
        <w:spacing w:after="0" w:line="240" w:lineRule="auto"/>
        <w:rPr>
          <w:sz w:val="24"/>
          <w:szCs w:val="24"/>
        </w:rPr>
      </w:pPr>
    </w:p>
    <w:p w:rsidR="00517331" w:rsidRDefault="00517331" w:rsidP="0075301C">
      <w:pPr>
        <w:spacing w:after="0" w:line="240" w:lineRule="auto"/>
        <w:jc w:val="both"/>
      </w:pPr>
    </w:p>
    <w:sectPr w:rsidR="00517331" w:rsidSect="000D4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ADE"/>
    <w:multiLevelType w:val="hybridMultilevel"/>
    <w:tmpl w:val="4DEE1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C6DA0"/>
    <w:multiLevelType w:val="hybridMultilevel"/>
    <w:tmpl w:val="7CD45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837A8"/>
    <w:multiLevelType w:val="hybridMultilevel"/>
    <w:tmpl w:val="971E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053AC"/>
    <w:multiLevelType w:val="hybridMultilevel"/>
    <w:tmpl w:val="45E018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F1270B"/>
    <w:multiLevelType w:val="hybridMultilevel"/>
    <w:tmpl w:val="2CF4F7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2B491B"/>
    <w:multiLevelType w:val="hybridMultilevel"/>
    <w:tmpl w:val="D488E5EE"/>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691B73"/>
    <w:multiLevelType w:val="hybridMultilevel"/>
    <w:tmpl w:val="00C4D2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2C04CE8"/>
    <w:multiLevelType w:val="hybridMultilevel"/>
    <w:tmpl w:val="F5C88A3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AA7B27"/>
    <w:multiLevelType w:val="hybridMultilevel"/>
    <w:tmpl w:val="8FF66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9741D2"/>
    <w:multiLevelType w:val="hybridMultilevel"/>
    <w:tmpl w:val="9FF4D9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065D18"/>
    <w:multiLevelType w:val="hybridMultilevel"/>
    <w:tmpl w:val="FD787B0A"/>
    <w:lvl w:ilvl="0" w:tplc="29A27D44">
      <w:numFmt w:val="bullet"/>
      <w:lvlText w:val=""/>
      <w:lvlJc w:val="left"/>
      <w:pPr>
        <w:ind w:left="720" w:hanging="360"/>
      </w:pPr>
      <w:rPr>
        <w:rFonts w:ascii="Symbol" w:eastAsiaTheme="minorEastAsia" w:hAnsi="Symbol" w:cstheme="minorBidi"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842F02"/>
    <w:multiLevelType w:val="hybridMultilevel"/>
    <w:tmpl w:val="254C5F6E"/>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831C99"/>
    <w:multiLevelType w:val="hybridMultilevel"/>
    <w:tmpl w:val="2864EB1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4560B5"/>
    <w:multiLevelType w:val="multilevel"/>
    <w:tmpl w:val="A18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B538A"/>
    <w:multiLevelType w:val="hybridMultilevel"/>
    <w:tmpl w:val="693C84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613144"/>
    <w:multiLevelType w:val="hybridMultilevel"/>
    <w:tmpl w:val="1D6E7A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F8328F"/>
    <w:multiLevelType w:val="multilevel"/>
    <w:tmpl w:val="B58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9513D"/>
    <w:multiLevelType w:val="multilevel"/>
    <w:tmpl w:val="895C0286"/>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nsid w:val="3E433FB6"/>
    <w:multiLevelType w:val="hybridMultilevel"/>
    <w:tmpl w:val="DA2E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51B0E"/>
    <w:multiLevelType w:val="hybridMultilevel"/>
    <w:tmpl w:val="37123D54"/>
    <w:lvl w:ilvl="0" w:tplc="0419000F">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D75C82"/>
    <w:multiLevelType w:val="hybridMultilevel"/>
    <w:tmpl w:val="4A1C9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6728D4"/>
    <w:multiLevelType w:val="hybridMultilevel"/>
    <w:tmpl w:val="E51E31CC"/>
    <w:lvl w:ilvl="0" w:tplc="0419000D">
      <w:start w:val="1"/>
      <w:numFmt w:val="bullet"/>
      <w:lvlText w:val=""/>
      <w:lvlJc w:val="left"/>
      <w:pPr>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F65F5"/>
    <w:multiLevelType w:val="hybridMultilevel"/>
    <w:tmpl w:val="8A6232A8"/>
    <w:lvl w:ilvl="0" w:tplc="7A208B46">
      <w:start w:val="10"/>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82599A"/>
    <w:multiLevelType w:val="multilevel"/>
    <w:tmpl w:val="4DC2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2292B19"/>
    <w:multiLevelType w:val="hybridMultilevel"/>
    <w:tmpl w:val="56B859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EA6A93"/>
    <w:multiLevelType w:val="hybridMultilevel"/>
    <w:tmpl w:val="C784CDC0"/>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636850"/>
    <w:multiLevelType w:val="hybridMultilevel"/>
    <w:tmpl w:val="11E4D1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112F80"/>
    <w:multiLevelType w:val="hybridMultilevel"/>
    <w:tmpl w:val="75A0F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593614"/>
    <w:multiLevelType w:val="hybridMultilevel"/>
    <w:tmpl w:val="0ACA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FB5912"/>
    <w:multiLevelType w:val="hybridMultilevel"/>
    <w:tmpl w:val="597C7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551B10"/>
    <w:multiLevelType w:val="hybridMultilevel"/>
    <w:tmpl w:val="D234986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1727C94"/>
    <w:multiLevelType w:val="hybridMultilevel"/>
    <w:tmpl w:val="2DD84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BB7D85"/>
    <w:multiLevelType w:val="hybridMultilevel"/>
    <w:tmpl w:val="413A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64ABA"/>
    <w:multiLevelType w:val="hybridMultilevel"/>
    <w:tmpl w:val="CA82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309B0"/>
    <w:multiLevelType w:val="hybridMultilevel"/>
    <w:tmpl w:val="4E08DA36"/>
    <w:lvl w:ilvl="0" w:tplc="B4C2E81E">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FE0A89"/>
    <w:multiLevelType w:val="hybridMultilevel"/>
    <w:tmpl w:val="9E06BE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9"/>
  </w:num>
  <w:num w:numId="29">
    <w:abstractNumId w:val="34"/>
  </w:num>
  <w:num w:numId="30">
    <w:abstractNumId w:val="28"/>
  </w:num>
  <w:num w:numId="31">
    <w:abstractNumId w:val="17"/>
  </w:num>
  <w:num w:numId="32">
    <w:abstractNumId w:val="13"/>
  </w:num>
  <w:num w:numId="33">
    <w:abstractNumId w:val="2"/>
  </w:num>
  <w:num w:numId="34">
    <w:abstractNumId w:val="6"/>
  </w:num>
  <w:num w:numId="35">
    <w:abstractNumId w:val="32"/>
  </w:num>
  <w:num w:numId="36">
    <w:abstractNumId w:val="1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EF"/>
    <w:rsid w:val="000D4168"/>
    <w:rsid w:val="00105A22"/>
    <w:rsid w:val="001201A3"/>
    <w:rsid w:val="0012563C"/>
    <w:rsid w:val="001257EF"/>
    <w:rsid w:val="00142A53"/>
    <w:rsid w:val="002704AF"/>
    <w:rsid w:val="00354893"/>
    <w:rsid w:val="004430D0"/>
    <w:rsid w:val="00465A81"/>
    <w:rsid w:val="00467964"/>
    <w:rsid w:val="004A1741"/>
    <w:rsid w:val="004B4680"/>
    <w:rsid w:val="004E29F6"/>
    <w:rsid w:val="004E5212"/>
    <w:rsid w:val="00516A13"/>
    <w:rsid w:val="00517331"/>
    <w:rsid w:val="00544697"/>
    <w:rsid w:val="005C4188"/>
    <w:rsid w:val="005E58A8"/>
    <w:rsid w:val="00695221"/>
    <w:rsid w:val="006C181F"/>
    <w:rsid w:val="0075301C"/>
    <w:rsid w:val="00762A90"/>
    <w:rsid w:val="007A56A2"/>
    <w:rsid w:val="00821E1A"/>
    <w:rsid w:val="00824AC2"/>
    <w:rsid w:val="00836336"/>
    <w:rsid w:val="00842D96"/>
    <w:rsid w:val="008C1134"/>
    <w:rsid w:val="008F7477"/>
    <w:rsid w:val="0091291B"/>
    <w:rsid w:val="00924EBB"/>
    <w:rsid w:val="0093253D"/>
    <w:rsid w:val="00947AAB"/>
    <w:rsid w:val="00966C67"/>
    <w:rsid w:val="009E40CE"/>
    <w:rsid w:val="00A25B52"/>
    <w:rsid w:val="00A76F39"/>
    <w:rsid w:val="00AA6E30"/>
    <w:rsid w:val="00B41C50"/>
    <w:rsid w:val="00BA0045"/>
    <w:rsid w:val="00BB7B09"/>
    <w:rsid w:val="00BD41EA"/>
    <w:rsid w:val="00C024A0"/>
    <w:rsid w:val="00C128D1"/>
    <w:rsid w:val="00C233AE"/>
    <w:rsid w:val="00C91BCC"/>
    <w:rsid w:val="00E472D8"/>
    <w:rsid w:val="00EA0D25"/>
    <w:rsid w:val="00ED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EF"/>
    <w:rPr>
      <w:rFonts w:ascii="Calibri" w:eastAsia="Times New Roman" w:hAnsi="Calibri" w:cs="Times New Roman"/>
      <w:lang w:eastAsia="ru-RU"/>
    </w:rPr>
  </w:style>
  <w:style w:type="paragraph" w:styleId="1">
    <w:name w:val="heading 1"/>
    <w:basedOn w:val="a"/>
    <w:next w:val="a"/>
    <w:link w:val="10"/>
    <w:qFormat/>
    <w:rsid w:val="001257EF"/>
    <w:pPr>
      <w:keepNext/>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semiHidden/>
    <w:unhideWhenUsed/>
    <w:qFormat/>
    <w:rsid w:val="001257EF"/>
    <w:pPr>
      <w:keepNext/>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semiHidden/>
    <w:unhideWhenUsed/>
    <w:qFormat/>
    <w:rsid w:val="001257EF"/>
    <w:pPr>
      <w:keepNext/>
      <w:suppressAutoHyphens/>
      <w:spacing w:before="240" w:after="60" w:line="240" w:lineRule="auto"/>
      <w:outlineLvl w:val="2"/>
    </w:pPr>
    <w:rPr>
      <w:rFonts w:ascii="Arial" w:hAnsi="Arial"/>
      <w:b/>
      <w:bCs/>
      <w:sz w:val="26"/>
      <w:szCs w:val="26"/>
      <w:lang w:eastAsia="ar-SA"/>
    </w:rPr>
  </w:style>
  <w:style w:type="paragraph" w:styleId="8">
    <w:name w:val="heading 8"/>
    <w:basedOn w:val="a"/>
    <w:next w:val="a"/>
    <w:link w:val="80"/>
    <w:uiPriority w:val="99"/>
    <w:semiHidden/>
    <w:unhideWhenUsed/>
    <w:qFormat/>
    <w:rsid w:val="001257EF"/>
    <w:pPr>
      <w:suppressAutoHyphens/>
      <w:spacing w:before="240" w:after="60" w:line="240" w:lineRule="auto"/>
      <w:ind w:left="6120" w:hanging="360"/>
      <w:outlineLvl w:val="7"/>
    </w:pPr>
    <w:rPr>
      <w:rFonts w:ascii="Times New Roman" w:hAnsi="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EF"/>
    <w:rPr>
      <w:rFonts w:ascii="Arial" w:eastAsia="Times New Roman" w:hAnsi="Arial" w:cs="Times New Roman"/>
      <w:b/>
      <w:bCs/>
      <w:kern w:val="32"/>
      <w:sz w:val="32"/>
      <w:szCs w:val="32"/>
      <w:lang w:eastAsia="ar-SA"/>
    </w:rPr>
  </w:style>
  <w:style w:type="character" w:customStyle="1" w:styleId="20">
    <w:name w:val="Заголовок 2 Знак"/>
    <w:basedOn w:val="a0"/>
    <w:link w:val="2"/>
    <w:semiHidden/>
    <w:rsid w:val="001257EF"/>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1257EF"/>
    <w:rPr>
      <w:rFonts w:ascii="Arial" w:eastAsia="Times New Roman" w:hAnsi="Arial" w:cs="Times New Roman"/>
      <w:b/>
      <w:bCs/>
      <w:sz w:val="26"/>
      <w:szCs w:val="26"/>
      <w:lang w:eastAsia="ar-SA"/>
    </w:rPr>
  </w:style>
  <w:style w:type="character" w:customStyle="1" w:styleId="80">
    <w:name w:val="Заголовок 8 Знак"/>
    <w:basedOn w:val="a0"/>
    <w:link w:val="8"/>
    <w:uiPriority w:val="99"/>
    <w:semiHidden/>
    <w:rsid w:val="001257EF"/>
    <w:rPr>
      <w:rFonts w:ascii="Times New Roman" w:eastAsia="Times New Roman" w:hAnsi="Times New Roman" w:cs="Times New Roman"/>
      <w:i/>
      <w:iCs/>
      <w:sz w:val="24"/>
      <w:szCs w:val="24"/>
      <w:lang w:eastAsia="ar-SA"/>
    </w:rPr>
  </w:style>
  <w:style w:type="character" w:styleId="a3">
    <w:name w:val="Hyperlink"/>
    <w:uiPriority w:val="99"/>
    <w:semiHidden/>
    <w:unhideWhenUsed/>
    <w:rsid w:val="001257EF"/>
    <w:rPr>
      <w:color w:val="0000FF"/>
      <w:u w:val="single"/>
    </w:rPr>
  </w:style>
  <w:style w:type="character" w:styleId="a4">
    <w:name w:val="FollowedHyperlink"/>
    <w:uiPriority w:val="99"/>
    <w:semiHidden/>
    <w:unhideWhenUsed/>
    <w:rsid w:val="001257EF"/>
    <w:rPr>
      <w:color w:val="800080"/>
      <w:u w:val="single"/>
    </w:rPr>
  </w:style>
  <w:style w:type="character" w:styleId="a5">
    <w:name w:val="Strong"/>
    <w:qFormat/>
    <w:rsid w:val="001257EF"/>
    <w:rPr>
      <w:rFonts w:ascii="Times New Roman" w:hAnsi="Times New Roman" w:cs="Times New Roman" w:hint="default"/>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257EF"/>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rsid w:val="001257EF"/>
    <w:pPr>
      <w:suppressAutoHyphens/>
      <w:spacing w:after="0" w:line="240" w:lineRule="auto"/>
    </w:pPr>
    <w:rPr>
      <w:rFonts w:ascii="Times New Roman" w:hAnsi="Times New Roman"/>
      <w:sz w:val="24"/>
      <w:szCs w:val="24"/>
      <w:lang w:eastAsia="ar-SA"/>
    </w:rPr>
  </w:style>
  <w:style w:type="paragraph" w:styleId="21">
    <w:name w:val="toc 2"/>
    <w:basedOn w:val="a"/>
    <w:next w:val="a"/>
    <w:autoRedefine/>
    <w:uiPriority w:val="39"/>
    <w:semiHidden/>
    <w:unhideWhenUsed/>
    <w:rsid w:val="001257EF"/>
    <w:pPr>
      <w:suppressAutoHyphens/>
      <w:spacing w:after="0" w:line="240" w:lineRule="auto"/>
      <w:ind w:left="240"/>
    </w:pPr>
    <w:rPr>
      <w:rFonts w:ascii="Times New Roman" w:hAnsi="Times New Roman"/>
      <w:sz w:val="24"/>
      <w:szCs w:val="24"/>
      <w:lang w:eastAsia="ar-SA"/>
    </w:rPr>
  </w:style>
  <w:style w:type="paragraph" w:styleId="31">
    <w:name w:val="toc 3"/>
    <w:basedOn w:val="a"/>
    <w:next w:val="a"/>
    <w:autoRedefine/>
    <w:uiPriority w:val="39"/>
    <w:semiHidden/>
    <w:unhideWhenUsed/>
    <w:rsid w:val="001257EF"/>
    <w:pPr>
      <w:suppressAutoHyphens/>
      <w:spacing w:after="0" w:line="240" w:lineRule="auto"/>
      <w:ind w:left="480"/>
    </w:pPr>
    <w:rPr>
      <w:rFonts w:ascii="Times New Roman" w:hAnsi="Times New Roman"/>
      <w:sz w:val="24"/>
      <w:szCs w:val="24"/>
      <w:lang w:eastAsia="ar-SA"/>
    </w:rPr>
  </w:style>
  <w:style w:type="paragraph" w:styleId="a7">
    <w:name w:val="header"/>
    <w:basedOn w:val="a"/>
    <w:link w:val="a8"/>
    <w:uiPriority w:val="99"/>
    <w:semiHidden/>
    <w:unhideWhenUsed/>
    <w:rsid w:val="00125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8">
    <w:name w:val="Верхний колонтитул Знак"/>
    <w:basedOn w:val="a0"/>
    <w:link w:val="a7"/>
    <w:uiPriority w:val="99"/>
    <w:semiHidden/>
    <w:rsid w:val="001257E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25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a">
    <w:name w:val="Нижний колонтитул Знак"/>
    <w:basedOn w:val="a0"/>
    <w:link w:val="a9"/>
    <w:uiPriority w:val="99"/>
    <w:semiHidden/>
    <w:rsid w:val="001257EF"/>
    <w:rPr>
      <w:rFonts w:ascii="Times New Roman" w:eastAsia="Times New Roman" w:hAnsi="Times New Roman" w:cs="Times New Roman"/>
      <w:sz w:val="24"/>
      <w:szCs w:val="24"/>
      <w:lang w:eastAsia="ar-SA"/>
    </w:rPr>
  </w:style>
  <w:style w:type="paragraph" w:styleId="ab">
    <w:name w:val="Title"/>
    <w:basedOn w:val="a"/>
    <w:link w:val="ac"/>
    <w:qFormat/>
    <w:rsid w:val="001257EF"/>
    <w:pPr>
      <w:spacing w:after="0" w:line="240" w:lineRule="auto"/>
      <w:jc w:val="center"/>
    </w:pPr>
    <w:rPr>
      <w:rFonts w:ascii="Times New Roman" w:hAnsi="Times New Roman"/>
      <w:b/>
      <w:bCs/>
      <w:sz w:val="28"/>
      <w:szCs w:val="20"/>
    </w:rPr>
  </w:style>
  <w:style w:type="character" w:customStyle="1" w:styleId="ac">
    <w:name w:val="Название Знак"/>
    <w:basedOn w:val="a0"/>
    <w:link w:val="ab"/>
    <w:rsid w:val="001257EF"/>
    <w:rPr>
      <w:rFonts w:ascii="Times New Roman" w:eastAsia="Times New Roman" w:hAnsi="Times New Roman" w:cs="Times New Roman"/>
      <w:b/>
      <w:bCs/>
      <w:sz w:val="28"/>
      <w:szCs w:val="20"/>
    </w:rPr>
  </w:style>
  <w:style w:type="paragraph" w:styleId="ad">
    <w:name w:val="Body Text"/>
    <w:basedOn w:val="a"/>
    <w:link w:val="ae"/>
    <w:uiPriority w:val="99"/>
    <w:semiHidden/>
    <w:unhideWhenUsed/>
    <w:rsid w:val="001257EF"/>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e">
    <w:name w:val="Основной текст Знак"/>
    <w:basedOn w:val="a0"/>
    <w:link w:val="ad"/>
    <w:uiPriority w:val="99"/>
    <w:semiHidden/>
    <w:rsid w:val="001257EF"/>
    <w:rPr>
      <w:rFonts w:ascii="Times New Roman" w:eastAsia="DejaVu Sans" w:hAnsi="Times New Roman" w:cs="DejaVu Sans"/>
      <w:kern w:val="2"/>
      <w:sz w:val="24"/>
      <w:szCs w:val="24"/>
      <w:lang w:eastAsia="hi-IN" w:bidi="hi-IN"/>
    </w:rPr>
  </w:style>
  <w:style w:type="paragraph" w:styleId="af">
    <w:name w:val="Body Text Indent"/>
    <w:basedOn w:val="a"/>
    <w:link w:val="af0"/>
    <w:uiPriority w:val="99"/>
    <w:semiHidden/>
    <w:unhideWhenUsed/>
    <w:rsid w:val="001257EF"/>
    <w:pPr>
      <w:suppressAutoHyphens/>
      <w:spacing w:after="0" w:line="240" w:lineRule="auto"/>
      <w:ind w:left="720"/>
    </w:pPr>
    <w:rPr>
      <w:rFonts w:ascii="Times New Roman" w:hAnsi="Times New Roman"/>
      <w:sz w:val="24"/>
      <w:szCs w:val="24"/>
      <w:lang w:eastAsia="ar-SA"/>
    </w:rPr>
  </w:style>
  <w:style w:type="character" w:customStyle="1" w:styleId="af0">
    <w:name w:val="Основной текст с отступом Знак"/>
    <w:basedOn w:val="a0"/>
    <w:link w:val="af"/>
    <w:uiPriority w:val="99"/>
    <w:semiHidden/>
    <w:rsid w:val="001257EF"/>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1257EF"/>
    <w:pPr>
      <w:spacing w:after="120"/>
      <w:ind w:left="283"/>
    </w:pPr>
    <w:rPr>
      <w:sz w:val="16"/>
      <w:szCs w:val="16"/>
    </w:rPr>
  </w:style>
  <w:style w:type="character" w:customStyle="1" w:styleId="33">
    <w:name w:val="Основной текст с отступом 3 Знак"/>
    <w:basedOn w:val="a0"/>
    <w:link w:val="32"/>
    <w:uiPriority w:val="99"/>
    <w:semiHidden/>
    <w:rsid w:val="001257EF"/>
    <w:rPr>
      <w:rFonts w:ascii="Calibri" w:eastAsia="Times New Roman" w:hAnsi="Calibri" w:cs="Times New Roman"/>
      <w:sz w:val="16"/>
      <w:szCs w:val="16"/>
    </w:rPr>
  </w:style>
  <w:style w:type="character" w:customStyle="1" w:styleId="af1">
    <w:name w:val="Без интервала Знак"/>
    <w:link w:val="af2"/>
    <w:uiPriority w:val="99"/>
    <w:locked/>
    <w:rsid w:val="001257EF"/>
  </w:style>
  <w:style w:type="paragraph" w:styleId="af2">
    <w:name w:val="No Spacing"/>
    <w:link w:val="af1"/>
    <w:uiPriority w:val="99"/>
    <w:qFormat/>
    <w:rsid w:val="001257EF"/>
    <w:pPr>
      <w:spacing w:after="0" w:line="240" w:lineRule="auto"/>
    </w:pPr>
  </w:style>
  <w:style w:type="paragraph" w:styleId="af3">
    <w:name w:val="List Paragraph"/>
    <w:basedOn w:val="a"/>
    <w:uiPriority w:val="34"/>
    <w:qFormat/>
    <w:rsid w:val="001257EF"/>
    <w:pPr>
      <w:ind w:left="720"/>
      <w:contextualSpacing/>
    </w:pPr>
  </w:style>
  <w:style w:type="paragraph" w:customStyle="1" w:styleId="12">
    <w:name w:val="Без интервала1"/>
    <w:uiPriority w:val="99"/>
    <w:rsid w:val="001257EF"/>
    <w:pPr>
      <w:spacing w:after="0" w:line="240" w:lineRule="auto"/>
      <w:ind w:firstLine="709"/>
      <w:jc w:val="both"/>
    </w:pPr>
    <w:rPr>
      <w:rFonts w:ascii="Times New Roman" w:eastAsia="Calibri" w:hAnsi="Times New Roman" w:cs="Times New Roman"/>
      <w:sz w:val="24"/>
      <w:szCs w:val="24"/>
      <w:lang w:eastAsia="ru-RU"/>
    </w:rPr>
  </w:style>
  <w:style w:type="paragraph" w:customStyle="1" w:styleId="Default">
    <w:name w:val="Default"/>
    <w:uiPriority w:val="99"/>
    <w:rsid w:val="00125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1"/>
    <w:uiPriority w:val="99"/>
    <w:rsid w:val="001257EF"/>
    <w:pPr>
      <w:suppressAutoHyphens/>
      <w:spacing w:after="0" w:line="240" w:lineRule="auto"/>
    </w:pPr>
    <w:rPr>
      <w:rFonts w:ascii="Arial" w:eastAsia="Arial" w:hAnsi="Arial" w:cs="Times New Roman"/>
      <w:sz w:val="24"/>
      <w:szCs w:val="20"/>
      <w:lang w:eastAsia="ar-SA"/>
    </w:rPr>
  </w:style>
  <w:style w:type="paragraph" w:customStyle="1" w:styleId="af4">
    <w:name w:val="Содержимое таблицы"/>
    <w:basedOn w:val="a"/>
    <w:uiPriority w:val="99"/>
    <w:rsid w:val="001257E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b">
    <w:name w:val="Обычнdbй"/>
    <w:uiPriority w:val="99"/>
    <w:rsid w:val="001257E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4">
    <w:name w:val="Абзац списка1"/>
    <w:basedOn w:val="a"/>
    <w:uiPriority w:val="99"/>
    <w:rsid w:val="001257EF"/>
    <w:pPr>
      <w:ind w:left="720"/>
      <w:contextualSpacing/>
    </w:pPr>
    <w:rPr>
      <w:lang w:eastAsia="en-US"/>
    </w:rPr>
  </w:style>
  <w:style w:type="paragraph" w:customStyle="1" w:styleId="c1">
    <w:name w:val="c1"/>
    <w:basedOn w:val="a"/>
    <w:uiPriority w:val="99"/>
    <w:rsid w:val="001257EF"/>
    <w:pPr>
      <w:spacing w:before="100" w:beforeAutospacing="1" w:after="100" w:afterAutospacing="1" w:line="240" w:lineRule="auto"/>
    </w:pPr>
    <w:rPr>
      <w:rFonts w:ascii="Times New Roman" w:hAnsi="Times New Roman"/>
      <w:sz w:val="24"/>
      <w:szCs w:val="24"/>
    </w:rPr>
  </w:style>
  <w:style w:type="character" w:customStyle="1" w:styleId="15">
    <w:name w:val="Основной шрифт абзаца1"/>
    <w:rsid w:val="001257EF"/>
  </w:style>
  <w:style w:type="character" w:customStyle="1" w:styleId="c0">
    <w:name w:val="c0"/>
    <w:rsid w:val="001257EF"/>
  </w:style>
  <w:style w:type="table" w:styleId="af5">
    <w:name w:val="Table Grid"/>
    <w:basedOn w:val="a1"/>
    <w:uiPriority w:val="59"/>
    <w:rsid w:val="001257E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uiPriority w:val="99"/>
    <w:rsid w:val="00516A13"/>
    <w:pPr>
      <w:spacing w:before="100" w:beforeAutospacing="1" w:after="100" w:afterAutospacing="1" w:line="240" w:lineRule="auto"/>
    </w:pPr>
    <w:rPr>
      <w:rFonts w:ascii="Times New Roman" w:hAnsi="Times New Roman"/>
      <w:sz w:val="24"/>
      <w:szCs w:val="24"/>
      <w:lang w:eastAsia="ja-JP"/>
    </w:rPr>
  </w:style>
  <w:style w:type="character" w:customStyle="1" w:styleId="apple-converted-space">
    <w:name w:val="apple-converted-space"/>
    <w:basedOn w:val="a0"/>
    <w:rsid w:val="00516A13"/>
  </w:style>
  <w:style w:type="character" w:styleId="af6">
    <w:name w:val="Emphasis"/>
    <w:basedOn w:val="a0"/>
    <w:qFormat/>
    <w:rsid w:val="00516A13"/>
    <w:rPr>
      <w:i/>
      <w:iCs/>
    </w:rPr>
  </w:style>
  <w:style w:type="character" w:customStyle="1" w:styleId="c4">
    <w:name w:val="c4"/>
    <w:basedOn w:val="a0"/>
    <w:rsid w:val="00517331"/>
  </w:style>
  <w:style w:type="character" w:customStyle="1" w:styleId="c2">
    <w:name w:val="c2"/>
    <w:basedOn w:val="a0"/>
    <w:rsid w:val="00517331"/>
  </w:style>
  <w:style w:type="character" w:customStyle="1" w:styleId="c14">
    <w:name w:val="c14"/>
    <w:basedOn w:val="a0"/>
    <w:rsid w:val="00517331"/>
  </w:style>
  <w:style w:type="paragraph" w:customStyle="1" w:styleId="ltgliederung1">
    <w:name w:val="ltgliederung1"/>
    <w:basedOn w:val="a"/>
    <w:rsid w:val="005173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94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14AB1-24DD-4203-B7B1-87EBA291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23</Pages>
  <Words>7961</Words>
  <Characters>45380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2017-08-03T06:58:00Z</cp:lastPrinted>
  <dcterms:created xsi:type="dcterms:W3CDTF">2017-06-23T11:03:00Z</dcterms:created>
  <dcterms:modified xsi:type="dcterms:W3CDTF">2017-08-31T12:15:00Z</dcterms:modified>
</cp:coreProperties>
</file>