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D43" w:rsidRPr="004F75E9" w:rsidRDefault="00977D43" w:rsidP="00977D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977D43" w:rsidRPr="004F75E9" w:rsidRDefault="00977D43" w:rsidP="00977D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«Кузнеченская средняя общеобразовательная школа»</w:t>
      </w:r>
    </w:p>
    <w:p w:rsidR="00977D43" w:rsidRPr="004F75E9" w:rsidRDefault="00977D43" w:rsidP="00977D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F75E9">
        <w:rPr>
          <w:rFonts w:ascii="Times New Roman" w:hAnsi="Times New Roman" w:cs="Times New Roman"/>
          <w:b/>
          <w:bCs/>
          <w:sz w:val="36"/>
          <w:szCs w:val="36"/>
        </w:rPr>
        <w:t xml:space="preserve">Азбука православной культуры </w:t>
      </w:r>
    </w:p>
    <w:p w:rsidR="00977D43" w:rsidRPr="004F75E9" w:rsidRDefault="00977D43" w:rsidP="00977D43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F75E9">
        <w:rPr>
          <w:rFonts w:ascii="Times New Roman" w:hAnsi="Times New Roman" w:cs="Times New Roman"/>
          <w:b/>
          <w:bCs/>
          <w:sz w:val="36"/>
          <w:szCs w:val="36"/>
        </w:rPr>
        <w:t>для младших школьников</w:t>
      </w:r>
    </w:p>
    <w:p w:rsidR="00977D43" w:rsidRDefault="00977D43" w:rsidP="00977D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(рабочая программа внеурочной деятельности по духовно-нравственному напра</w:t>
      </w:r>
      <w:r>
        <w:rPr>
          <w:rFonts w:ascii="Times New Roman" w:hAnsi="Times New Roman" w:cs="Times New Roman"/>
          <w:sz w:val="28"/>
          <w:szCs w:val="28"/>
        </w:rPr>
        <w:t xml:space="preserve">влению для учащихся 1 – 4 </w:t>
      </w:r>
      <w:r w:rsidRPr="004F75E9">
        <w:rPr>
          <w:rFonts w:ascii="Times New Roman" w:hAnsi="Times New Roman" w:cs="Times New Roman"/>
          <w:sz w:val="28"/>
          <w:szCs w:val="28"/>
        </w:rPr>
        <w:t xml:space="preserve"> классов) </w:t>
      </w:r>
    </w:p>
    <w:p w:rsidR="00977D43" w:rsidRDefault="00977D43" w:rsidP="00977D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Подвигина Ирина Викторовна – </w:t>
      </w:r>
    </w:p>
    <w:p w:rsidR="00977D43" w:rsidRDefault="00977D43" w:rsidP="00977D4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977D43" w:rsidRDefault="00977D43" w:rsidP="00977D4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 год</w:t>
      </w:r>
    </w:p>
    <w:p w:rsidR="00977D43" w:rsidRDefault="00977D43" w:rsidP="00977D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977D43" w:rsidRPr="004F75E9" w:rsidRDefault="00977D43" w:rsidP="00977D4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Пояснительная записка-------------------------------------------------------3</w:t>
      </w:r>
    </w:p>
    <w:p w:rsidR="00977D43" w:rsidRPr="004F75E9" w:rsidRDefault="00977D43" w:rsidP="00977D4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Содержание программы----------------------------------------------------- 8</w:t>
      </w:r>
    </w:p>
    <w:p w:rsidR="00977D43" w:rsidRPr="004F75E9" w:rsidRDefault="00977D43" w:rsidP="00977D4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Тематическое  планирование 1 года обучения--------------------------11</w:t>
      </w:r>
    </w:p>
    <w:p w:rsidR="00977D43" w:rsidRPr="004F75E9" w:rsidRDefault="00977D43" w:rsidP="00977D4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Тематическое  планирование 2  года обучения-------------------------15</w:t>
      </w:r>
    </w:p>
    <w:p w:rsidR="00977D43" w:rsidRPr="004F75E9" w:rsidRDefault="00977D43" w:rsidP="00977D4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Список литературы----------------------------------------------------------- 22</w:t>
      </w: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Приложения---------------------------------------------------------------------23</w:t>
      </w: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Приложение 1-------------------------------------------------------------------23</w:t>
      </w: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Приложение 2-------------------------------------------------------------------24</w:t>
      </w: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Приложение 3-------------------------------------------------------------------27</w:t>
      </w: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Приложение 4-------------------------------------------------------------------29</w:t>
      </w: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Приложение 5-------------------------------------------------------------------41</w:t>
      </w: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77D43" w:rsidRDefault="00977D43" w:rsidP="00977D4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977D43" w:rsidRPr="006B3C52" w:rsidRDefault="00977D43" w:rsidP="00977D43">
      <w:pPr>
        <w:pStyle w:val="c25"/>
        <w:shd w:val="clear" w:color="auto" w:fill="FFFFFF"/>
        <w:spacing w:before="0" w:beforeAutospacing="0" w:after="0" w:afterAutospacing="0" w:line="360" w:lineRule="auto"/>
        <w:ind w:left="-720" w:right="100" w:firstLine="360"/>
        <w:jc w:val="right"/>
        <w:rPr>
          <w:i/>
          <w:color w:val="17365D" w:themeColor="text2" w:themeShade="BF"/>
          <w:sz w:val="18"/>
          <w:szCs w:val="18"/>
        </w:rPr>
      </w:pPr>
      <w:r w:rsidRPr="006B3C52">
        <w:rPr>
          <w:rStyle w:val="c5"/>
          <w:i/>
          <w:iCs/>
          <w:color w:val="17365D" w:themeColor="text2" w:themeShade="BF"/>
          <w:sz w:val="28"/>
          <w:szCs w:val="28"/>
        </w:rPr>
        <w:t>И наш мир расцветёт, как сад,</w:t>
      </w:r>
    </w:p>
    <w:p w:rsidR="00977D43" w:rsidRPr="006B3C52" w:rsidRDefault="00977D43" w:rsidP="00977D43">
      <w:pPr>
        <w:pStyle w:val="c25"/>
        <w:shd w:val="clear" w:color="auto" w:fill="FFFFFF"/>
        <w:spacing w:before="0" w:beforeAutospacing="0" w:after="0" w:afterAutospacing="0" w:line="360" w:lineRule="auto"/>
        <w:ind w:left="-720" w:right="100" w:firstLine="360"/>
        <w:jc w:val="right"/>
        <w:rPr>
          <w:i/>
          <w:color w:val="17365D" w:themeColor="text2" w:themeShade="BF"/>
          <w:sz w:val="18"/>
          <w:szCs w:val="18"/>
        </w:rPr>
      </w:pPr>
      <w:r w:rsidRPr="006B3C52">
        <w:rPr>
          <w:rStyle w:val="c5"/>
          <w:i/>
          <w:iCs/>
          <w:color w:val="17365D" w:themeColor="text2" w:themeShade="BF"/>
          <w:sz w:val="28"/>
          <w:szCs w:val="28"/>
        </w:rPr>
        <w:t>когда расцветут души наших детей.</w:t>
      </w:r>
    </w:p>
    <w:p w:rsidR="00977D43" w:rsidRPr="006B3C52" w:rsidRDefault="00977D43" w:rsidP="00977D43">
      <w:pPr>
        <w:pStyle w:val="c25"/>
        <w:shd w:val="clear" w:color="auto" w:fill="FFFFFF"/>
        <w:spacing w:before="0" w:beforeAutospacing="0" w:after="0" w:afterAutospacing="0" w:line="360" w:lineRule="auto"/>
        <w:ind w:left="-720" w:right="100" w:firstLine="360"/>
        <w:jc w:val="right"/>
        <w:rPr>
          <w:i/>
          <w:color w:val="17365D" w:themeColor="text2" w:themeShade="BF"/>
          <w:sz w:val="18"/>
          <w:szCs w:val="18"/>
        </w:rPr>
      </w:pPr>
      <w:r w:rsidRPr="006B3C52">
        <w:rPr>
          <w:rStyle w:val="c5"/>
          <w:i/>
          <w:iCs/>
          <w:color w:val="17365D" w:themeColor="text2" w:themeShade="BF"/>
          <w:sz w:val="28"/>
          <w:szCs w:val="28"/>
        </w:rPr>
        <w:t>Дети – всегда единственное</w:t>
      </w:r>
    </w:p>
    <w:p w:rsidR="00977D43" w:rsidRPr="00B95FCD" w:rsidRDefault="00977D43" w:rsidP="00977D43">
      <w:pPr>
        <w:pStyle w:val="c25"/>
        <w:shd w:val="clear" w:color="auto" w:fill="FFFFFF"/>
        <w:spacing w:before="0" w:beforeAutospacing="0" w:after="0" w:afterAutospacing="0" w:line="360" w:lineRule="auto"/>
        <w:ind w:left="-720" w:right="100" w:firstLine="360"/>
        <w:jc w:val="right"/>
        <w:rPr>
          <w:rStyle w:val="c5"/>
          <w:i/>
          <w:iCs/>
          <w:sz w:val="28"/>
          <w:szCs w:val="28"/>
        </w:rPr>
      </w:pPr>
      <w:r w:rsidRPr="006B3C52">
        <w:rPr>
          <w:rStyle w:val="c5"/>
          <w:i/>
          <w:iCs/>
          <w:color w:val="17365D" w:themeColor="text2" w:themeShade="BF"/>
          <w:sz w:val="28"/>
          <w:szCs w:val="28"/>
        </w:rPr>
        <w:t>будущее рода человеческого…</w:t>
      </w:r>
      <w:r w:rsidRPr="006B3C52">
        <w:rPr>
          <w:b/>
          <w:bCs/>
          <w:i/>
          <w:iCs/>
          <w:color w:val="17365D" w:themeColor="text2" w:themeShade="BF"/>
          <w:sz w:val="28"/>
          <w:szCs w:val="28"/>
        </w:rPr>
        <w:br/>
      </w:r>
      <w:r w:rsidRPr="00B95FCD">
        <w:rPr>
          <w:rStyle w:val="c5"/>
          <w:i/>
          <w:iCs/>
          <w:sz w:val="28"/>
          <w:szCs w:val="28"/>
        </w:rPr>
        <w:t>  В.Сароян.</w:t>
      </w:r>
    </w:p>
    <w:p w:rsidR="00977D43" w:rsidRDefault="00977D43" w:rsidP="00977D43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У каждой песни есть своё</w:t>
      </w:r>
      <w:r w:rsidRPr="00C643E4">
        <w:rPr>
          <w:rFonts w:ascii="Times New Roman" w:hAnsi="Times New Roman"/>
          <w:bCs/>
          <w:sz w:val="28"/>
          <w:szCs w:val="28"/>
        </w:rPr>
        <w:t xml:space="preserve"> начало, но истоки песен надо искать в сердце человека. И слово тоже начинается в сердце. А где начало, где истоки эстетического восприятия мир</w:t>
      </w:r>
      <w:r>
        <w:rPr>
          <w:rFonts w:ascii="Times New Roman" w:hAnsi="Times New Roman"/>
          <w:bCs/>
          <w:sz w:val="28"/>
          <w:szCs w:val="28"/>
        </w:rPr>
        <w:t>а? Убеждена, что чем раньше ребё</w:t>
      </w:r>
      <w:r w:rsidRPr="00C643E4">
        <w:rPr>
          <w:rFonts w:ascii="Times New Roman" w:hAnsi="Times New Roman"/>
          <w:bCs/>
          <w:sz w:val="28"/>
          <w:szCs w:val="28"/>
        </w:rPr>
        <w:t>нок научится удивляться и радоваться всему живому, понимать язык природы, окружающего мира, переда</w:t>
      </w:r>
      <w:r>
        <w:rPr>
          <w:rFonts w:ascii="Times New Roman" w:hAnsi="Times New Roman"/>
          <w:bCs/>
          <w:sz w:val="28"/>
          <w:szCs w:val="28"/>
        </w:rPr>
        <w:t>ва</w:t>
      </w:r>
      <w:r w:rsidRPr="00C643E4">
        <w:rPr>
          <w:rFonts w:ascii="Times New Roman" w:hAnsi="Times New Roman"/>
          <w:bCs/>
          <w:sz w:val="28"/>
          <w:szCs w:val="28"/>
        </w:rPr>
        <w:t>ть увиденное людям, тем ярче и чище он будет.</w:t>
      </w:r>
    </w:p>
    <w:p w:rsidR="00977D43" w:rsidRDefault="00977D43" w:rsidP="00977D43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</w:t>
      </w:r>
      <w:r w:rsidRPr="00C643E4">
        <w:rPr>
          <w:rFonts w:ascii="Times New Roman" w:hAnsi="Times New Roman"/>
          <w:bCs/>
          <w:sz w:val="28"/>
          <w:szCs w:val="28"/>
        </w:rPr>
        <w:t xml:space="preserve">С раннего детства необходимо воспитывать в детях любовь к природе. С пением птиц, с шелестом листьев, со звоном </w:t>
      </w:r>
      <w:r>
        <w:rPr>
          <w:rFonts w:ascii="Times New Roman" w:hAnsi="Times New Roman"/>
          <w:bCs/>
          <w:sz w:val="28"/>
          <w:szCs w:val="28"/>
        </w:rPr>
        <w:t>весеннего ручейка открывает ребё</w:t>
      </w:r>
      <w:r w:rsidRPr="00C643E4">
        <w:rPr>
          <w:rFonts w:ascii="Times New Roman" w:hAnsi="Times New Roman"/>
          <w:bCs/>
          <w:sz w:val="28"/>
          <w:szCs w:val="28"/>
        </w:rPr>
        <w:t>нок свой особый, поэтический образ природы, образ Родины, свой особый мир. Это мир учит его быть добрым, смелым, сильным духом и стойким. Он помогает познавать красоту окружающей действительнос</w:t>
      </w:r>
      <w:r>
        <w:rPr>
          <w:rFonts w:ascii="Times New Roman" w:hAnsi="Times New Roman"/>
          <w:bCs/>
          <w:sz w:val="28"/>
          <w:szCs w:val="28"/>
        </w:rPr>
        <w:t>ти, будит творческие силы и ведё</w:t>
      </w:r>
      <w:r w:rsidRPr="00C643E4">
        <w:rPr>
          <w:rFonts w:ascii="Times New Roman" w:hAnsi="Times New Roman"/>
          <w:bCs/>
          <w:sz w:val="28"/>
          <w:szCs w:val="28"/>
        </w:rPr>
        <w:t xml:space="preserve">т к </w:t>
      </w:r>
      <w:r>
        <w:rPr>
          <w:rFonts w:ascii="Times New Roman" w:hAnsi="Times New Roman"/>
          <w:bCs/>
          <w:sz w:val="28"/>
          <w:szCs w:val="28"/>
        </w:rPr>
        <w:t>духовно-</w:t>
      </w:r>
      <w:r w:rsidRPr="00C643E4">
        <w:rPr>
          <w:rFonts w:ascii="Times New Roman" w:hAnsi="Times New Roman"/>
          <w:bCs/>
          <w:sz w:val="28"/>
          <w:szCs w:val="28"/>
        </w:rPr>
        <w:t>нравственному совершенствованию.</w:t>
      </w:r>
    </w:p>
    <w:p w:rsidR="00977D43" w:rsidRPr="00BA30C3" w:rsidRDefault="00977D43" w:rsidP="00977D43">
      <w:pPr>
        <w:spacing w:line="36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Во все века люди высоко ценили духовно-нравственную воспитанность. Глубокие социально-экономические преобразования, происходящие в современном обществе, заставляют нас размышлять о будущем </w:t>
      </w:r>
      <w:r>
        <w:rPr>
          <w:rFonts w:ascii="Times New Roman" w:hAnsi="Times New Roman" w:cs="Times New Roman"/>
          <w:sz w:val="28"/>
          <w:szCs w:val="28"/>
        </w:rPr>
        <w:t>России, о её</w:t>
      </w:r>
      <w:r w:rsidRPr="004F75E9">
        <w:rPr>
          <w:rFonts w:ascii="Times New Roman" w:hAnsi="Times New Roman" w:cs="Times New Roman"/>
          <w:sz w:val="28"/>
          <w:szCs w:val="28"/>
        </w:rPr>
        <w:t xml:space="preserve"> молодежи. Анализ ситуации в России за последние годы показал:</w:t>
      </w:r>
    </w:p>
    <w:p w:rsidR="00977D43" w:rsidRPr="004F75E9" w:rsidRDefault="00977D43" w:rsidP="00977D43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-нравственные ценности в нашем обществе из области сопричастности к общему, коллективному, соборному (в православном понимании) идеалу ответственности человека за человека, из области сопереживания другим людям сместились на переживание прагматических ценностей выгоды, удачи, на проявление практичности и рационализма;</w:t>
      </w:r>
    </w:p>
    <w:p w:rsidR="00977D43" w:rsidRPr="004F75E9" w:rsidRDefault="00977D43" w:rsidP="00977D43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-усиливается разобщенность людей, ухудшается нравственность, происходит разрушение семьи, потеря смысла жизни, криминализация сознания, нарастание форм девиантного поведения (наркомания, бродяжничество, алкоголизм, половая </w:t>
      </w:r>
      <w:r w:rsidRPr="004F75E9">
        <w:rPr>
          <w:rFonts w:ascii="Times New Roman" w:hAnsi="Times New Roman" w:cs="Times New Roman"/>
          <w:sz w:val="28"/>
          <w:szCs w:val="28"/>
        </w:rPr>
        <w:lastRenderedPageBreak/>
        <w:t>рас</w:t>
      </w:r>
      <w:r>
        <w:rPr>
          <w:rFonts w:ascii="Times New Roman" w:hAnsi="Times New Roman" w:cs="Times New Roman"/>
          <w:sz w:val="28"/>
          <w:szCs w:val="28"/>
        </w:rPr>
        <w:t>пущенность, правонарушения). Всё</w:t>
      </w:r>
      <w:r w:rsidRPr="004F75E9">
        <w:rPr>
          <w:rFonts w:ascii="Times New Roman" w:hAnsi="Times New Roman" w:cs="Times New Roman"/>
          <w:sz w:val="28"/>
          <w:szCs w:val="28"/>
        </w:rPr>
        <w:t xml:space="preserve"> это может привести к нравственной деградации общества.</w:t>
      </w:r>
    </w:p>
    <w:p w:rsidR="00977D43" w:rsidRDefault="00977D43" w:rsidP="00977D43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Такие негативные я</w:t>
      </w:r>
      <w:r>
        <w:rPr>
          <w:rFonts w:ascii="Times New Roman" w:hAnsi="Times New Roman" w:cs="Times New Roman"/>
          <w:sz w:val="28"/>
          <w:szCs w:val="28"/>
        </w:rPr>
        <w:t>вления особенно заметны в молодё</w:t>
      </w:r>
      <w:r w:rsidRPr="004F75E9">
        <w:rPr>
          <w:rFonts w:ascii="Times New Roman" w:hAnsi="Times New Roman" w:cs="Times New Roman"/>
          <w:sz w:val="28"/>
          <w:szCs w:val="28"/>
        </w:rPr>
        <w:t>жной среде. Это ставит перед государством неотложную задачу социально-педагогической коррекции и реабилитации юных членов российского общества.</w:t>
      </w:r>
    </w:p>
    <w:p w:rsidR="00977D43" w:rsidRPr="00CC4D37" w:rsidRDefault="00977D43" w:rsidP="00977D43">
      <w:pPr>
        <w:pStyle w:val="ab"/>
        <w:shd w:val="clear" w:color="auto" w:fill="auto"/>
        <w:spacing w:line="360" w:lineRule="auto"/>
        <w:ind w:left="20" w:right="20"/>
        <w:jc w:val="both"/>
        <w:rPr>
          <w:rFonts w:ascii="Times New Roman" w:hAnsi="Times New Roman"/>
          <w:sz w:val="28"/>
          <w:szCs w:val="28"/>
        </w:rPr>
      </w:pPr>
      <w:r w:rsidRPr="00CC4D37">
        <w:rPr>
          <w:rFonts w:ascii="Times New Roman" w:hAnsi="Times New Roman"/>
          <w:sz w:val="28"/>
          <w:szCs w:val="28"/>
        </w:rPr>
        <w:t>Целью духовно - нравственного воспитания является установление истинных, основанных на любви и уважении стандартов во взаимоотношениях между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4D37">
        <w:rPr>
          <w:rFonts w:ascii="Times New Roman" w:hAnsi="Times New Roman"/>
          <w:sz w:val="28"/>
          <w:szCs w:val="28"/>
        </w:rPr>
        <w:t>людьми.</w:t>
      </w:r>
    </w:p>
    <w:p w:rsidR="00977D43" w:rsidRPr="004F75E9" w:rsidRDefault="00977D43" w:rsidP="00977D43">
      <w:pPr>
        <w:pStyle w:val="ab"/>
        <w:shd w:val="clear" w:color="auto" w:fill="auto"/>
        <w:spacing w:line="360" w:lineRule="auto"/>
        <w:ind w:left="20" w:right="20" w:firstLine="260"/>
        <w:jc w:val="both"/>
        <w:rPr>
          <w:rFonts w:ascii="Times New Roman" w:hAnsi="Times New Roman"/>
          <w:sz w:val="28"/>
          <w:szCs w:val="28"/>
        </w:rPr>
      </w:pPr>
      <w:r w:rsidRPr="00CC4D37">
        <w:rPr>
          <w:rFonts w:ascii="Times New Roman" w:hAnsi="Times New Roman"/>
          <w:sz w:val="28"/>
          <w:szCs w:val="28"/>
        </w:rPr>
        <w:t xml:space="preserve">         Достичь этого можно, как показывает опыт, </w:t>
      </w:r>
      <w:r>
        <w:rPr>
          <w:rFonts w:ascii="Times New Roman" w:hAnsi="Times New Roman"/>
          <w:sz w:val="28"/>
          <w:szCs w:val="28"/>
        </w:rPr>
        <w:t>раб</w:t>
      </w:r>
      <w:r w:rsidRPr="00CC4D37">
        <w:rPr>
          <w:rFonts w:ascii="Times New Roman" w:hAnsi="Times New Roman"/>
          <w:sz w:val="28"/>
          <w:szCs w:val="28"/>
        </w:rPr>
        <w:t>отая по определенной программе, в которой должны быть вопросы и темы, волнующие как учителя, так и учеников.</w:t>
      </w:r>
    </w:p>
    <w:p w:rsidR="00977D43" w:rsidRPr="004F75E9" w:rsidRDefault="00977D43" w:rsidP="00977D43">
      <w:pPr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Таким образом, перед общеобразовательной школой ставится задача подготовки ответственного гражданина, способного самостоятельно оценивать происходящее и строить свою деятельность в соответствии с интересами окружающих его людей. Решение этой задачи связано с формированием устойчивых духовно-нравственных свойств личности школьника.</w:t>
      </w:r>
    </w:p>
    <w:p w:rsidR="00977D43" w:rsidRPr="004F75E9" w:rsidRDefault="00977D43" w:rsidP="00977D43">
      <w:pPr>
        <w:suppressAutoHyphens/>
        <w:spacing w:after="0" w:line="360" w:lineRule="auto"/>
        <w:ind w:firstLine="5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F75E9">
        <w:rPr>
          <w:rFonts w:ascii="Times New Roman" w:hAnsi="Times New Roman" w:cs="Times New Roman"/>
          <w:sz w:val="28"/>
          <w:szCs w:val="28"/>
          <w:lang w:eastAsia="ar-SA"/>
        </w:rPr>
        <w:t xml:space="preserve"> В «Концепции модернизации российского образования на период до 2010 года»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4F75E9">
        <w:rPr>
          <w:rFonts w:ascii="Times New Roman" w:hAnsi="Times New Roman" w:cs="Times New Roman"/>
          <w:sz w:val="28"/>
          <w:szCs w:val="28"/>
          <w:lang w:eastAsia="ar-SA"/>
        </w:rPr>
        <w:t xml:space="preserve">отмечено: «Воспитание как первостепенный приоритет в образовании, должно стать органичной составляющей педагогической деятельности, интегрированной в общий процесс обучения и развития. </w:t>
      </w:r>
    </w:p>
    <w:p w:rsidR="00977D43" w:rsidRPr="004F75E9" w:rsidRDefault="00977D43" w:rsidP="00977D43">
      <w:pPr>
        <w:suppressAutoHyphens/>
        <w:spacing w:after="0" w:line="360" w:lineRule="auto"/>
        <w:ind w:firstLine="5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F75E9">
        <w:rPr>
          <w:rFonts w:ascii="Times New Roman" w:hAnsi="Times New Roman" w:cs="Times New Roman"/>
          <w:sz w:val="28"/>
          <w:szCs w:val="28"/>
          <w:lang w:eastAsia="ar-SA"/>
        </w:rPr>
        <w:t xml:space="preserve">Важнейшие </w:t>
      </w:r>
      <w:r w:rsidRPr="00BA30C3">
        <w:rPr>
          <w:rFonts w:ascii="Times New Roman" w:hAnsi="Times New Roman" w:cs="Times New Roman"/>
          <w:b/>
          <w:sz w:val="28"/>
          <w:szCs w:val="28"/>
          <w:lang w:eastAsia="ar-SA"/>
        </w:rPr>
        <w:t>задачи воспитания</w:t>
      </w:r>
      <w:r w:rsidRPr="004F75E9">
        <w:rPr>
          <w:rFonts w:ascii="Times New Roman" w:hAnsi="Times New Roman" w:cs="Times New Roman"/>
          <w:sz w:val="28"/>
          <w:szCs w:val="28"/>
          <w:lang w:eastAsia="ar-SA"/>
        </w:rPr>
        <w:t xml:space="preserve">  – формирование у школьников гражданской ответственности и правового самосознания, духовности и культуры».</w:t>
      </w:r>
    </w:p>
    <w:p w:rsidR="00977D43" w:rsidRPr="004F75E9" w:rsidRDefault="00977D43" w:rsidP="00977D43">
      <w:pPr>
        <w:spacing w:after="0" w:line="360" w:lineRule="auto"/>
        <w:ind w:firstLine="531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eastAsia="@Arial Unicode MS" w:hAnsi="Times New Roman" w:cs="Times New Roman"/>
          <w:sz w:val="28"/>
          <w:szCs w:val="28"/>
        </w:rPr>
        <w:t>Работа по духовно-нравственному воспитанию должна начинаться в младшем школьном возрасте со знакомства детей с нравственными нормами и правилами поведения и формирования моральных привычек</w:t>
      </w:r>
      <w:r w:rsidRPr="004F75E9">
        <w:rPr>
          <w:rFonts w:ascii="Times New Roman" w:hAnsi="Times New Roman" w:cs="Times New Roman"/>
          <w:sz w:val="28"/>
          <w:szCs w:val="28"/>
        </w:rPr>
        <w:t>. Об этом свидетельствует поручение Президента Российской Федерации от 2 августа 2009 года № Пр-2009 и Правительства Российской Федерации от 11 августа 2009 года № ВП-П44-4632, издание Распоряжения Правительства Российской Федерации от 29 октября 2009 года № 1578-р о проведении мероприятий по апробации комплексного учебного курса для общеобразовательных учреждений «Основы религиозных культур и светской этики» в 2009–2011 годах стало одним из важных моментов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5E9">
        <w:rPr>
          <w:rFonts w:ascii="Times New Roman" w:hAnsi="Times New Roman" w:cs="Times New Roman"/>
          <w:sz w:val="28"/>
          <w:szCs w:val="28"/>
        </w:rPr>
        <w:t xml:space="preserve">принятии решения о разработке и </w:t>
      </w:r>
      <w:r w:rsidRPr="004F75E9">
        <w:rPr>
          <w:rFonts w:ascii="Times New Roman" w:hAnsi="Times New Roman" w:cs="Times New Roman"/>
          <w:sz w:val="28"/>
          <w:szCs w:val="28"/>
        </w:rPr>
        <w:lastRenderedPageBreak/>
        <w:t>внедрении Стандарта православного компонента общего образования. Процессу воспитанию уделяется большое внимание в связи с введением федерального государственного образовательного стандарта (ФГОС).</w:t>
      </w:r>
    </w:p>
    <w:p w:rsidR="00977D43" w:rsidRPr="004F75E9" w:rsidRDefault="00977D43" w:rsidP="00977D43">
      <w:pPr>
        <w:overflowPunct w:val="0"/>
        <w:autoSpaceDE w:val="0"/>
        <w:autoSpaceDN w:val="0"/>
        <w:adjustRightInd w:val="0"/>
        <w:spacing w:after="0" w:line="360" w:lineRule="auto"/>
        <w:ind w:firstLine="41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Содержание ФГОС направлено  на формирование общей культуры, духовно-нравственное, гражданское, социальное, личностное и интеллектуальное развитие, саморазвитие и самосовершенствование обучающихся, обеспечивающие их социальную успешность, развитие творческих способностей, сохранение и укрепление здоровья. Эта программа позволяет познакомить детей с православными традициями в рамках внеурочной  деятельности  через  ФГОС.</w:t>
      </w:r>
    </w:p>
    <w:p w:rsidR="00977D43" w:rsidRPr="004F75E9" w:rsidRDefault="00977D43" w:rsidP="00977D43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Решение главных задач обучения должно обеспечивать формирование личностного отношения к окружающим, овладение этическими, эстетическими и духовно-нравственными нормами.</w:t>
      </w:r>
    </w:p>
    <w:p w:rsidR="00977D43" w:rsidRPr="004F75E9" w:rsidRDefault="00977D43" w:rsidP="00977D43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Все эти проблемы и привели к разработке программы внеурочной деятельности «Азбука православной культуры для младших школьников», которая рассчитана на 2 года обучения.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Актуальность </w:t>
      </w:r>
      <w:r w:rsidRPr="004F75E9">
        <w:rPr>
          <w:rFonts w:ascii="Times New Roman" w:hAnsi="Times New Roman" w:cs="Times New Roman"/>
          <w:sz w:val="28"/>
          <w:szCs w:val="28"/>
        </w:rPr>
        <w:t>программы определена тем, что одной из важнейших задач образования в настоящее время является освоение детьми духовных ценностей, накопленных исторически сложившейся православной культурой на</w:t>
      </w:r>
      <w:r>
        <w:rPr>
          <w:rFonts w:ascii="Times New Roman" w:hAnsi="Times New Roman" w:cs="Times New Roman"/>
          <w:sz w:val="28"/>
          <w:szCs w:val="28"/>
        </w:rPr>
        <w:t>шего народа. В этом находит своё</w:t>
      </w:r>
      <w:r w:rsidRPr="004F75E9">
        <w:rPr>
          <w:rFonts w:ascii="Times New Roman" w:hAnsi="Times New Roman" w:cs="Times New Roman"/>
          <w:sz w:val="28"/>
          <w:szCs w:val="28"/>
        </w:rPr>
        <w:t xml:space="preserve"> отражение многовековая народная мудрость. </w:t>
      </w:r>
    </w:p>
    <w:p w:rsidR="00977D43" w:rsidRPr="004F75E9" w:rsidRDefault="00977D43" w:rsidP="00977D43">
      <w:pPr>
        <w:spacing w:after="0" w:line="360" w:lineRule="auto"/>
        <w:ind w:firstLine="567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Новизна </w:t>
      </w:r>
      <w:r w:rsidRPr="004F75E9">
        <w:rPr>
          <w:rFonts w:ascii="Times New Roman" w:hAnsi="Times New Roman" w:cs="Times New Roman"/>
          <w:sz w:val="28"/>
          <w:szCs w:val="28"/>
        </w:rPr>
        <w:t>программы в том, что она направлена на поддержку становления и развития высоконравственного, творческого, компетентного гражданина России через стремление познания православной культуры, осмысление смысла жизни, возрождение православных обычаев и традиций русского народа. Программа обеспечивает</w:t>
      </w:r>
      <w:r w:rsidRPr="004F75E9">
        <w:rPr>
          <w:rFonts w:ascii="Times New Roman" w:eastAsia="@Arial Unicode MS" w:hAnsi="Times New Roman" w:cs="Times New Roman"/>
          <w:sz w:val="28"/>
          <w:szCs w:val="28"/>
        </w:rPr>
        <w:t xml:space="preserve"> реализацию одного из направлений духовно-нравственного воспитания и развития: воспитание нравственных чувств, духовно-нравственного и этического сознания школьника младшего школьного возраста. </w:t>
      </w:r>
    </w:p>
    <w:p w:rsidR="00977D43" w:rsidRPr="00BA30C3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0C3">
        <w:rPr>
          <w:rFonts w:ascii="Times New Roman" w:hAnsi="Times New Roman" w:cs="Times New Roman"/>
          <w:bCs/>
          <w:sz w:val="28"/>
          <w:szCs w:val="28"/>
        </w:rPr>
        <w:t>В соответствии с этим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 целью данной программы</w:t>
      </w:r>
      <w:r w:rsidRPr="004F75E9">
        <w:rPr>
          <w:rFonts w:ascii="Times New Roman" w:hAnsi="Times New Roman" w:cs="Times New Roman"/>
          <w:sz w:val="28"/>
          <w:szCs w:val="28"/>
        </w:rPr>
        <w:t xml:space="preserve"> является духовно-нравственное воспитание и формирование базовой культуры личности младшего </w:t>
      </w:r>
      <w:r>
        <w:rPr>
          <w:rFonts w:ascii="Times New Roman" w:hAnsi="Times New Roman" w:cs="Times New Roman"/>
          <w:sz w:val="28"/>
          <w:szCs w:val="28"/>
        </w:rPr>
        <w:t>школьника на примере  приобщения</w:t>
      </w:r>
      <w:r w:rsidRPr="004F75E9">
        <w:rPr>
          <w:rFonts w:ascii="Times New Roman" w:hAnsi="Times New Roman" w:cs="Times New Roman"/>
          <w:sz w:val="28"/>
          <w:szCs w:val="28"/>
        </w:rPr>
        <w:t xml:space="preserve"> их к духу и культуре родного народа.</w:t>
      </w:r>
    </w:p>
    <w:p w:rsidR="00977D43" w:rsidRPr="004F75E9" w:rsidRDefault="00977D43" w:rsidP="00977D43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ходе её</w:t>
      </w:r>
      <w:r w:rsidRPr="00822608">
        <w:rPr>
          <w:rFonts w:ascii="Times New Roman" w:hAnsi="Times New Roman" w:cs="Times New Roman"/>
          <w:bCs/>
          <w:sz w:val="28"/>
          <w:szCs w:val="28"/>
        </w:rPr>
        <w:t xml:space="preserve"> достижения решаются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 задачи:</w:t>
      </w:r>
    </w:p>
    <w:p w:rsidR="00977D43" w:rsidRPr="004F75E9" w:rsidRDefault="00977D43" w:rsidP="00977D43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lastRenderedPageBreak/>
        <w:t>-передача современным школьникам знаний в области православной культурной традиции России как средства духовно-нравственного и эстетического развития личности;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-воспитание школьников как благочестивых граждан, обладающих добродетелями (милосердия, терпимости, дружелюбия и др.), осознающих нравственные нормы и необх</w:t>
      </w:r>
      <w:r>
        <w:rPr>
          <w:rFonts w:ascii="Times New Roman" w:hAnsi="Times New Roman" w:cs="Times New Roman"/>
          <w:sz w:val="28"/>
          <w:szCs w:val="28"/>
        </w:rPr>
        <w:t>одимость их осуществления в своё</w:t>
      </w:r>
      <w:r w:rsidRPr="004F75E9">
        <w:rPr>
          <w:rFonts w:ascii="Times New Roman" w:hAnsi="Times New Roman" w:cs="Times New Roman"/>
          <w:sz w:val="28"/>
          <w:szCs w:val="28"/>
        </w:rPr>
        <w:t>м поведении по отношению к каждому человеку.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В соответствии со спецификой программы задачи программы конкретизированы.</w:t>
      </w:r>
    </w:p>
    <w:p w:rsidR="00977D43" w:rsidRPr="004F75E9" w:rsidRDefault="00977D43" w:rsidP="00977D43">
      <w:pPr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Задачи духовно-нравственного образования:</w:t>
      </w:r>
    </w:p>
    <w:p w:rsidR="00977D43" w:rsidRPr="004F75E9" w:rsidRDefault="00977D43" w:rsidP="00977D43">
      <w:pPr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-дать знания о библейской истории происхождения мира, христианском  понимании смысла жизни человека, нормах христианской этики;</w:t>
      </w:r>
    </w:p>
    <w:p w:rsidR="00977D43" w:rsidRPr="004F75E9" w:rsidRDefault="00977D43" w:rsidP="00977D43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-развитие нравственных чувств (сопереживания ответственности за другого человека, благодарения, уважения к старшим, терпимости, доброжелательности, милосердия) на материале положительных примеров жизни героев отечественной истории и культуры и христианских святых;</w:t>
      </w:r>
    </w:p>
    <w:p w:rsidR="00977D43" w:rsidRPr="004F75E9" w:rsidRDefault="00977D43" w:rsidP="00977D43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-формирование системы отношений и нравственного поведения школьников на примере духовно-нравственных традиций и ценностей отечественной культуры.</w:t>
      </w:r>
    </w:p>
    <w:p w:rsidR="00977D43" w:rsidRPr="004F75E9" w:rsidRDefault="00977D43" w:rsidP="00977D43">
      <w:pPr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Задачи эстетического образования:</w:t>
      </w:r>
    </w:p>
    <w:p w:rsidR="00977D43" w:rsidRPr="004F75E9" w:rsidRDefault="00977D43" w:rsidP="00977D43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-развитие эстетического восприятия и чувств на примере феноменов православной культуры;</w:t>
      </w:r>
    </w:p>
    <w:p w:rsidR="00977D43" w:rsidRPr="004F75E9" w:rsidRDefault="00977D43" w:rsidP="00977D43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-развитие художественных представлений и понятий о православной культуре;</w:t>
      </w:r>
    </w:p>
    <w:p w:rsidR="00977D43" w:rsidRPr="004F75E9" w:rsidRDefault="00977D43" w:rsidP="00977D43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-развитие эстетических суждений и вкусов в области объектов православной культуры;</w:t>
      </w:r>
    </w:p>
    <w:p w:rsidR="00977D43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-развитие навыков художественной деятельности и эстетических потребностей на основе образцов православного искусства.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lastRenderedPageBreak/>
        <w:t>Решение поставленных задач может быть реализовано при условии увлечения школьников православной культурой.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Программа внеурочной деятельности «Азбука православной культуры для младших школьников»</w:t>
      </w:r>
      <w:r w:rsidRPr="004F75E9">
        <w:rPr>
          <w:rFonts w:ascii="Times New Roman" w:hAnsi="Times New Roman" w:cs="Times New Roman"/>
          <w:sz w:val="28"/>
          <w:szCs w:val="28"/>
        </w:rPr>
        <w:t xml:space="preserve"> составлена на основе ФГОС основного и общего образования.</w:t>
      </w:r>
    </w:p>
    <w:p w:rsidR="00977D43" w:rsidRPr="004F75E9" w:rsidRDefault="00977D43" w:rsidP="00977D43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5E9">
        <w:rPr>
          <w:rFonts w:ascii="Times New Roman" w:hAnsi="Times New Roman" w:cs="Times New Roman"/>
          <w:color w:val="000000"/>
          <w:sz w:val="28"/>
          <w:szCs w:val="28"/>
        </w:rPr>
        <w:t xml:space="preserve">Внеурочная деятельность для учащихся основной школы в ходе реализации данной программы организуется по следующим </w:t>
      </w:r>
      <w:r w:rsidRPr="004F75E9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направлениям</w:t>
      </w:r>
      <w:r w:rsidRPr="004F75E9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– </w:t>
      </w:r>
      <w:r w:rsidRPr="004F75E9">
        <w:rPr>
          <w:rFonts w:ascii="Times New Roman" w:hAnsi="Times New Roman" w:cs="Times New Roman"/>
          <w:color w:val="000000"/>
          <w:sz w:val="28"/>
          <w:szCs w:val="28"/>
        </w:rPr>
        <w:t>духовно-нравственное;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– </w:t>
      </w:r>
      <w:r w:rsidRPr="004F75E9">
        <w:rPr>
          <w:rFonts w:ascii="Times New Roman" w:hAnsi="Times New Roman" w:cs="Times New Roman"/>
          <w:color w:val="000000"/>
          <w:sz w:val="28"/>
          <w:szCs w:val="28"/>
        </w:rPr>
        <w:t>научно-познавательное;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– </w:t>
      </w:r>
      <w:r w:rsidRPr="004F75E9">
        <w:rPr>
          <w:rFonts w:ascii="Times New Roman" w:hAnsi="Times New Roman" w:cs="Times New Roman"/>
          <w:color w:val="000000"/>
          <w:sz w:val="28"/>
          <w:szCs w:val="28"/>
        </w:rPr>
        <w:t>художественно-эстетическое;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– </w:t>
      </w:r>
      <w:r w:rsidRPr="004F75E9">
        <w:rPr>
          <w:rFonts w:ascii="Times New Roman" w:hAnsi="Times New Roman" w:cs="Times New Roman"/>
          <w:color w:val="000000"/>
          <w:sz w:val="28"/>
          <w:szCs w:val="28"/>
        </w:rPr>
        <w:t>общественно-полезная деятельность;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5E9">
        <w:rPr>
          <w:rFonts w:ascii="Times New Roman" w:hAnsi="Times New Roman" w:cs="Times New Roman"/>
          <w:color w:val="000000"/>
          <w:sz w:val="28"/>
          <w:szCs w:val="28"/>
        </w:rPr>
        <w:t>-проектно-исследовательская деятельность.</w:t>
      </w:r>
    </w:p>
    <w:p w:rsidR="00977D43" w:rsidRPr="004F75E9" w:rsidRDefault="00977D43" w:rsidP="00977D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Виды внеурочной деятельности: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– </w:t>
      </w:r>
      <w:r w:rsidRPr="004F75E9">
        <w:rPr>
          <w:rFonts w:ascii="Times New Roman" w:hAnsi="Times New Roman" w:cs="Times New Roman"/>
          <w:color w:val="000000"/>
          <w:sz w:val="28"/>
          <w:szCs w:val="28"/>
        </w:rPr>
        <w:t>игровая;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– </w:t>
      </w:r>
      <w:r w:rsidRPr="004F75E9">
        <w:rPr>
          <w:rFonts w:ascii="Times New Roman" w:hAnsi="Times New Roman" w:cs="Times New Roman"/>
          <w:color w:val="000000"/>
          <w:sz w:val="28"/>
          <w:szCs w:val="28"/>
        </w:rPr>
        <w:t>познавательная;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– </w:t>
      </w:r>
      <w:r w:rsidRPr="004F75E9">
        <w:rPr>
          <w:rFonts w:ascii="Times New Roman" w:hAnsi="Times New Roman" w:cs="Times New Roman"/>
          <w:color w:val="000000"/>
          <w:sz w:val="28"/>
          <w:szCs w:val="28"/>
        </w:rPr>
        <w:t>проблемно-ценностное общение;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– </w:t>
      </w:r>
      <w:r w:rsidRPr="004F75E9">
        <w:rPr>
          <w:rFonts w:ascii="Times New Roman" w:hAnsi="Times New Roman" w:cs="Times New Roman"/>
          <w:color w:val="000000"/>
          <w:sz w:val="28"/>
          <w:szCs w:val="28"/>
        </w:rPr>
        <w:t>досугово-развлекательная (досуговое общение);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– х</w:t>
      </w:r>
      <w:r w:rsidRPr="004F75E9">
        <w:rPr>
          <w:rFonts w:ascii="Times New Roman" w:hAnsi="Times New Roman" w:cs="Times New Roman"/>
          <w:color w:val="000000"/>
          <w:sz w:val="28"/>
          <w:szCs w:val="28"/>
        </w:rPr>
        <w:t>удожественное творчество;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– </w:t>
      </w:r>
      <w:r w:rsidRPr="004F75E9">
        <w:rPr>
          <w:rFonts w:ascii="Times New Roman" w:hAnsi="Times New Roman" w:cs="Times New Roman"/>
          <w:color w:val="000000"/>
          <w:sz w:val="28"/>
          <w:szCs w:val="28"/>
        </w:rPr>
        <w:t>краеведческая.</w:t>
      </w:r>
    </w:p>
    <w:p w:rsidR="00977D43" w:rsidRPr="004F75E9" w:rsidRDefault="00977D43" w:rsidP="00977D4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Формы внеурочной деятельности: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–</w:t>
      </w:r>
      <w:r w:rsidRPr="004F75E9">
        <w:rPr>
          <w:rFonts w:ascii="Times New Roman" w:hAnsi="Times New Roman" w:cs="Times New Roman"/>
          <w:color w:val="000000"/>
          <w:sz w:val="28"/>
          <w:szCs w:val="28"/>
        </w:rPr>
        <w:t xml:space="preserve"> сюжетно-ролевые игры;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– </w:t>
      </w:r>
      <w:r w:rsidRPr="004F75E9">
        <w:rPr>
          <w:rFonts w:ascii="Times New Roman" w:hAnsi="Times New Roman" w:cs="Times New Roman"/>
          <w:color w:val="000000"/>
          <w:sz w:val="28"/>
          <w:szCs w:val="28"/>
        </w:rPr>
        <w:t xml:space="preserve"> лекции-беседы;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– </w:t>
      </w:r>
      <w:r w:rsidRPr="004F75E9">
        <w:rPr>
          <w:rFonts w:ascii="Times New Roman" w:hAnsi="Times New Roman" w:cs="Times New Roman"/>
          <w:color w:val="000000"/>
          <w:sz w:val="28"/>
          <w:szCs w:val="28"/>
        </w:rPr>
        <w:t>посещение выставочных храмов, воскресной школы, историко-культурных и природных музеев-заповедников;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– </w:t>
      </w:r>
      <w:r w:rsidRPr="004F75E9">
        <w:rPr>
          <w:rFonts w:ascii="Times New Roman" w:hAnsi="Times New Roman" w:cs="Times New Roman"/>
          <w:color w:val="000000"/>
          <w:sz w:val="28"/>
          <w:szCs w:val="28"/>
        </w:rPr>
        <w:t>встречи с интересными людьми;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– </w:t>
      </w:r>
      <w:r w:rsidRPr="004F75E9">
        <w:rPr>
          <w:rFonts w:ascii="Times New Roman" w:hAnsi="Times New Roman" w:cs="Times New Roman"/>
          <w:color w:val="000000"/>
          <w:sz w:val="28"/>
          <w:szCs w:val="28"/>
        </w:rPr>
        <w:t>праздники, фестивали;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творческие мастерские;</w:t>
      </w:r>
      <w:r w:rsidRPr="004F75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– викторина;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– устный журнал;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– слайд-презентация;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– чтение жития святых.</w:t>
      </w:r>
    </w:p>
    <w:p w:rsidR="00977D43" w:rsidRPr="004F75E9" w:rsidRDefault="00977D43" w:rsidP="00977D43">
      <w:pPr>
        <w:spacing w:before="100" w:beforeAutospacing="1" w:after="0" w:line="360" w:lineRule="auto"/>
        <w:ind w:left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Планируемые результаты освоения учащимися программы внеурочной деятельности</w:t>
      </w:r>
    </w:p>
    <w:p w:rsidR="00977D43" w:rsidRPr="004F75E9" w:rsidRDefault="00977D43" w:rsidP="00977D43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 Дети должны усвоить:</w:t>
      </w:r>
    </w:p>
    <w:p w:rsidR="00977D43" w:rsidRPr="004F75E9" w:rsidRDefault="00977D43" w:rsidP="00977D43">
      <w:pPr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- основные положительные нравственные качества человека:</w:t>
      </w:r>
      <w:r w:rsidRPr="004F75E9">
        <w:rPr>
          <w:rFonts w:ascii="Times New Roman" w:hAnsi="Times New Roman" w:cs="Times New Roman"/>
          <w:sz w:val="28"/>
          <w:szCs w:val="28"/>
        </w:rPr>
        <w:t xml:space="preserve"> (</w:t>
      </w:r>
      <w:r w:rsidRPr="004F75E9">
        <w:rPr>
          <w:rFonts w:ascii="Times New Roman" w:hAnsi="Times New Roman" w:cs="Times New Roman"/>
          <w:i/>
          <w:iCs/>
          <w:sz w:val="28"/>
          <w:szCs w:val="28"/>
        </w:rPr>
        <w:t>вежливость, верность, вера в человека, правдивость, скромность, совесть, терпимость, трудолюбие, уважение, человечность, честность, чуткость);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    - 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важные категории и понятия этики</w:t>
      </w:r>
      <w:r w:rsidRPr="0082260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5E9">
        <w:rPr>
          <w:rFonts w:ascii="Times New Roman" w:hAnsi="Times New Roman" w:cs="Times New Roman"/>
          <w:sz w:val="28"/>
          <w:szCs w:val="28"/>
        </w:rPr>
        <w:t>(</w:t>
      </w:r>
      <w:r w:rsidRPr="004F75E9">
        <w:rPr>
          <w:rFonts w:ascii="Times New Roman" w:hAnsi="Times New Roman" w:cs="Times New Roman"/>
          <w:i/>
          <w:iCs/>
          <w:sz w:val="28"/>
          <w:szCs w:val="28"/>
        </w:rPr>
        <w:t>добро и зло, правда и ложь,  обман, корысть,  этика, этикет</w:t>
      </w:r>
      <w:r w:rsidRPr="004F75E9">
        <w:rPr>
          <w:rFonts w:ascii="Times New Roman" w:hAnsi="Times New Roman" w:cs="Times New Roman"/>
          <w:sz w:val="28"/>
          <w:szCs w:val="28"/>
        </w:rPr>
        <w:t xml:space="preserve">, </w:t>
      </w:r>
      <w:r w:rsidRPr="004F75E9">
        <w:rPr>
          <w:rFonts w:ascii="Times New Roman" w:hAnsi="Times New Roman" w:cs="Times New Roman"/>
          <w:i/>
          <w:iCs/>
          <w:sz w:val="28"/>
          <w:szCs w:val="28"/>
        </w:rPr>
        <w:t>культурный человек, манеры, общение, поведение, чувство, любовь, дружба, забота, обида) ;</w:t>
      </w:r>
    </w:p>
    <w:p w:rsidR="00977D43" w:rsidRPr="004F75E9" w:rsidRDefault="00977D43" w:rsidP="00977D43">
      <w:pPr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- общие понятия гражданско-правового сознания: (</w:t>
      </w:r>
      <w:r w:rsidRPr="004F75E9">
        <w:rPr>
          <w:rFonts w:ascii="Times New Roman" w:hAnsi="Times New Roman" w:cs="Times New Roman"/>
          <w:i/>
          <w:iCs/>
          <w:sz w:val="28"/>
          <w:szCs w:val="28"/>
        </w:rPr>
        <w:t>Родина</w:t>
      </w:r>
      <w:r w:rsidRPr="004F75E9">
        <w:rPr>
          <w:rFonts w:ascii="Times New Roman" w:hAnsi="Times New Roman" w:cs="Times New Roman"/>
          <w:sz w:val="28"/>
          <w:szCs w:val="28"/>
        </w:rPr>
        <w:t xml:space="preserve">, </w:t>
      </w:r>
      <w:r w:rsidRPr="004F75E9">
        <w:rPr>
          <w:rFonts w:ascii="Times New Roman" w:hAnsi="Times New Roman" w:cs="Times New Roman"/>
          <w:i/>
          <w:iCs/>
          <w:sz w:val="28"/>
          <w:szCs w:val="28"/>
        </w:rPr>
        <w:t>патриот, патриотизм, подвиг, герой, обязанность, ответственность, право, устав,  режим).</w:t>
      </w:r>
    </w:p>
    <w:p w:rsidR="00977D43" w:rsidRPr="004F75E9" w:rsidRDefault="00977D43" w:rsidP="00977D43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Дети должны знать и использовать в общении элементарные этические нормы; активно применять правила вежливого общения;</w:t>
      </w:r>
    </w:p>
    <w:p w:rsidR="00977D43" w:rsidRPr="004F75E9" w:rsidRDefault="00977D43" w:rsidP="00977D43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240" w:hanging="2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оперировать понятиями «закон», «устав», «права», «обязанности»;</w:t>
      </w:r>
    </w:p>
    <w:p w:rsidR="00977D43" w:rsidRPr="004F75E9" w:rsidRDefault="00977D43" w:rsidP="00977D43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240" w:hanging="2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правильно вести себя в общественных местах (храме, школе, театре, кино, музее и т.д.), друг с другом, в семье; </w:t>
      </w:r>
    </w:p>
    <w:p w:rsidR="00977D43" w:rsidRPr="004F75E9" w:rsidRDefault="00977D43" w:rsidP="00977D43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240" w:hanging="2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быть вежливыми, добрыми и уважительными в общении со старшими, заботиться о родителях; </w:t>
      </w:r>
    </w:p>
    <w:p w:rsidR="00977D43" w:rsidRPr="004F75E9" w:rsidRDefault="00977D43" w:rsidP="00977D43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240" w:hanging="2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уметь самостоятельно управлять собой, без посторонней помощи пытаться и решать некоторые свои проблемы;</w:t>
      </w:r>
    </w:p>
    <w:p w:rsidR="00977D43" w:rsidRPr="004F75E9" w:rsidRDefault="00977D43" w:rsidP="00977D43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240" w:hanging="2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демонстрировать коммуникативные умения (вести беседу, разговор, уметь формировать и высказывать свое мнение, отстаивать его, признавать свою неправоту в случае ошибки, которых не следует бояться);</w:t>
      </w:r>
    </w:p>
    <w:p w:rsidR="00977D43" w:rsidRPr="004F75E9" w:rsidRDefault="00977D43" w:rsidP="00977D43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240" w:hanging="2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осознавать необходимость доброй взаимосвязи с другими людьми, как самой большой человеческой ценности;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осознанно выбирать друзей и товарищей, проявлять в этих отношениях верность и бескорыстие; </w:t>
      </w:r>
    </w:p>
    <w:p w:rsidR="00977D43" w:rsidRPr="004F75E9" w:rsidRDefault="00977D43" w:rsidP="00977D43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240" w:hanging="2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уметь оценивать поступки свои и своих товарищей, различать плохие и хорошие поступки; достойно вести себя в случае, когда от твоего слова что-то зависит; </w:t>
      </w:r>
    </w:p>
    <w:p w:rsidR="00977D43" w:rsidRPr="004F75E9" w:rsidRDefault="00977D43" w:rsidP="00977D43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240" w:hanging="2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lastRenderedPageBreak/>
        <w:t>терпимо относиться к людям, вещам и взглядам; выходить достойно из  возможной ситуации конфликта; прощать своих друзей и недругов, не таить обиду, не хотеть наказать;</w:t>
      </w:r>
    </w:p>
    <w:p w:rsidR="00977D43" w:rsidRPr="004F75E9" w:rsidRDefault="00977D43" w:rsidP="00977D43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240" w:hanging="2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управлять страхом неудачи (получить двойку, замечание);</w:t>
      </w:r>
    </w:p>
    <w:p w:rsidR="00977D43" w:rsidRPr="004F75E9" w:rsidRDefault="00977D43" w:rsidP="00977D43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240" w:hanging="2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действовать так, чтобы природа не страдала от воздействия человека; </w:t>
      </w:r>
    </w:p>
    <w:p w:rsidR="00977D43" w:rsidRPr="004F75E9" w:rsidRDefault="00977D43" w:rsidP="00977D43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240" w:hanging="2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выглядеть опрятно и аккуратно;</w:t>
      </w:r>
    </w:p>
    <w:p w:rsidR="00977D43" w:rsidRPr="004F75E9" w:rsidRDefault="00977D43" w:rsidP="00977D43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240" w:hanging="2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осознанно оперировать понятиями «Родина», «любовь к Родине»; знать историю православной культуры, гордиться символами Государства; культурой  и традициями своей Родины.   </w:t>
      </w:r>
    </w:p>
    <w:p w:rsidR="00977D43" w:rsidRPr="004F75E9" w:rsidRDefault="00977D43" w:rsidP="00977D43">
      <w:pPr>
        <w:spacing w:before="100"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Формы учё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та оценки достижения планируемых результатов:</w:t>
      </w:r>
    </w:p>
    <w:p w:rsidR="00977D43" w:rsidRPr="004F75E9" w:rsidRDefault="00977D43" w:rsidP="00977D43">
      <w:pPr>
        <w:spacing w:before="10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– опрос;</w:t>
      </w:r>
    </w:p>
    <w:p w:rsidR="00977D43" w:rsidRPr="004F75E9" w:rsidRDefault="00977D43" w:rsidP="00977D43">
      <w:pPr>
        <w:spacing w:before="10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– наблюдение;</w:t>
      </w:r>
    </w:p>
    <w:p w:rsidR="00977D43" w:rsidRPr="004F75E9" w:rsidRDefault="00977D43" w:rsidP="00977D43">
      <w:pPr>
        <w:spacing w:before="100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– беседа;</w:t>
      </w:r>
    </w:p>
    <w:p w:rsidR="00977D43" w:rsidRPr="004F75E9" w:rsidRDefault="00977D43" w:rsidP="00977D43">
      <w:pPr>
        <w:spacing w:before="10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– анкетирование учащихся.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 «Азбука православной культуры для младших школьников»</w:t>
      </w:r>
      <w:r w:rsidRPr="004F75E9">
        <w:rPr>
          <w:rFonts w:ascii="Times New Roman" w:hAnsi="Times New Roman" w:cs="Times New Roman"/>
          <w:sz w:val="28"/>
          <w:szCs w:val="28"/>
        </w:rPr>
        <w:t xml:space="preserve"> позволяет детям узнать  о том, что во все века составляло слав</w:t>
      </w:r>
      <w:r>
        <w:rPr>
          <w:rFonts w:ascii="Times New Roman" w:hAnsi="Times New Roman" w:cs="Times New Roman"/>
          <w:sz w:val="28"/>
          <w:szCs w:val="28"/>
        </w:rPr>
        <w:t>у России (о её</w:t>
      </w:r>
      <w:r w:rsidRPr="004F75E9">
        <w:rPr>
          <w:rFonts w:ascii="Times New Roman" w:hAnsi="Times New Roman" w:cs="Times New Roman"/>
          <w:sz w:val="28"/>
          <w:szCs w:val="28"/>
        </w:rPr>
        <w:t xml:space="preserve"> святых, героях, о памятниках христианской культуры, о традициях жизни русских людей), закладывает основы общих представлений о православно</w:t>
      </w:r>
      <w:r>
        <w:rPr>
          <w:rFonts w:ascii="Times New Roman" w:hAnsi="Times New Roman" w:cs="Times New Roman"/>
          <w:sz w:val="28"/>
          <w:szCs w:val="28"/>
        </w:rPr>
        <w:t>й культуре, основы познания ребё</w:t>
      </w:r>
      <w:r w:rsidRPr="004F75E9">
        <w:rPr>
          <w:rFonts w:ascii="Times New Roman" w:hAnsi="Times New Roman" w:cs="Times New Roman"/>
          <w:sz w:val="28"/>
          <w:szCs w:val="28"/>
        </w:rPr>
        <w:t>нком связей культуры России с традициями православной культуры. Младший школьный  возраст, характеризуется образным восприятием и мышлением. Поэтому предполагается, работая по программе, исхо</w:t>
      </w:r>
      <w:r>
        <w:rPr>
          <w:rFonts w:ascii="Times New Roman" w:hAnsi="Times New Roman" w:cs="Times New Roman"/>
          <w:sz w:val="28"/>
          <w:szCs w:val="28"/>
        </w:rPr>
        <w:t>дить из близкого, понятного ребё</w:t>
      </w:r>
      <w:r w:rsidRPr="004F75E9">
        <w:rPr>
          <w:rFonts w:ascii="Times New Roman" w:hAnsi="Times New Roman" w:cs="Times New Roman"/>
          <w:sz w:val="28"/>
          <w:szCs w:val="28"/>
        </w:rPr>
        <w:t>нку: мира природы, сказки, объектов окружающего мира. Знакомство с объектами православной культуры: классической литературой, поэзией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75E9">
        <w:rPr>
          <w:rFonts w:ascii="Times New Roman" w:hAnsi="Times New Roman" w:cs="Times New Roman"/>
          <w:sz w:val="28"/>
          <w:szCs w:val="28"/>
        </w:rPr>
        <w:t xml:space="preserve"> духовной и  светской музыкой, живописью и зодчеством и так далее позволяет выделить школьникам основные понятия православной культуры. Посредством нравственно-эстетических и религиозных понятий категорий закладываются представления  о христианском понимании красоты и доброты, зла и безобразного в окружающем мире. Изучение отечественного историко-педагогического наследия (К. Д. Ушинский, В.А. Сухомлинский и др.), святоотеческих трудов показывает, что для того, чтобы решить задачи духовно-нравственного образования, необходимо вначале открыть для детей в </w:t>
      </w:r>
      <w:r w:rsidRPr="004F75E9">
        <w:rPr>
          <w:rFonts w:ascii="Times New Roman" w:hAnsi="Times New Roman" w:cs="Times New Roman"/>
          <w:sz w:val="28"/>
          <w:szCs w:val="28"/>
        </w:rPr>
        <w:lastRenderedPageBreak/>
        <w:t xml:space="preserve">их собственных сердцах то доброе, что они уже знают и любят. Для этого предстоит научить детей через знакомые им образы и реальности окружающего мира замечать и самим стремиться к доброму и красивому. Прекрасное пробуждает доброе. Умение детей видеть прекрасное возрождает в них нравственные качества: доброты, сочувствия, заботы об окружающем мире. 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Постепенно  ребёнок  может быть подведё</w:t>
      </w:r>
      <w:r w:rsidRPr="004F75E9">
        <w:rPr>
          <w:rFonts w:ascii="Times New Roman" w:hAnsi="Times New Roman" w:cs="Times New Roman"/>
          <w:sz w:val="28"/>
          <w:szCs w:val="28"/>
        </w:rPr>
        <w:t>н  к пониманию того, как в течение почти десяти веков в традициях добрососедства и веротерпимости русская история слагалась христианами. Великие русские люди, которые по сей день остаются для всех лицом истории нашего Отечества, строили и благоукрашали христианские храмы. История древнерусского искусства  неразрывна с историей Русской Православной Церкви. Смысл этого искусства невозможно понять тому, кто не имеет представления о христианской культуре.  Без знания родной культуры человек не может быть культурным.</w:t>
      </w:r>
    </w:p>
    <w:p w:rsidR="00977D43" w:rsidRPr="004F75E9" w:rsidRDefault="00977D43" w:rsidP="00977D4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Вводя своих учеников в радостный мир пра</w:t>
      </w:r>
      <w:r>
        <w:rPr>
          <w:rFonts w:ascii="Times New Roman" w:hAnsi="Times New Roman" w:cs="Times New Roman"/>
          <w:sz w:val="28"/>
          <w:szCs w:val="28"/>
        </w:rPr>
        <w:t>вославной культуры, учитель идёт путё</w:t>
      </w:r>
      <w:r w:rsidRPr="004F75E9">
        <w:rPr>
          <w:rFonts w:ascii="Times New Roman" w:hAnsi="Times New Roman" w:cs="Times New Roman"/>
          <w:sz w:val="28"/>
          <w:szCs w:val="28"/>
        </w:rPr>
        <w:t xml:space="preserve">м ответственной педагогической работы: он учится любить своих учеников, стремится передать им тот </w:t>
      </w:r>
      <w:r>
        <w:rPr>
          <w:rFonts w:ascii="Times New Roman" w:hAnsi="Times New Roman" w:cs="Times New Roman"/>
          <w:sz w:val="28"/>
          <w:szCs w:val="28"/>
        </w:rPr>
        <w:t>свет любви и красоты, какой несё</w:t>
      </w:r>
      <w:r w:rsidRPr="004F75E9">
        <w:rPr>
          <w:rFonts w:ascii="Times New Roman" w:hAnsi="Times New Roman" w:cs="Times New Roman"/>
          <w:sz w:val="28"/>
          <w:szCs w:val="28"/>
        </w:rPr>
        <w:t xml:space="preserve">т в себе православная культура. </w:t>
      </w:r>
    </w:p>
    <w:p w:rsidR="00977D43" w:rsidRPr="004F75E9" w:rsidRDefault="00977D43" w:rsidP="00977D4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Программа внеурочной деятельности «Азбука православной культуры  для младших школьников» </w:t>
      </w:r>
      <w:r w:rsidRPr="004F75E9">
        <w:rPr>
          <w:rFonts w:ascii="Times New Roman" w:hAnsi="Times New Roman" w:cs="Times New Roman"/>
          <w:sz w:val="28"/>
          <w:szCs w:val="28"/>
        </w:rPr>
        <w:t xml:space="preserve">включает в себя 66-68 занятий, по 1 занятию в неделю, рассчитана на 2 года (классы по выбору учителя) обучения и является частью общей программы внеурочной деятельности по духовно-нравственному воспитанию обучающихся начальных классов. </w:t>
      </w:r>
    </w:p>
    <w:p w:rsidR="00977D43" w:rsidRPr="004F75E9" w:rsidRDefault="00977D43" w:rsidP="00977D43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Особое место в овладении данным курсом отводится самостоятельной работе по поиску информации по православным праздникам при подготовке </w:t>
      </w:r>
    </w:p>
    <w:p w:rsidR="00977D43" w:rsidRPr="004F75E9" w:rsidRDefault="00977D43" w:rsidP="00977D43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материала к оформлению православного уголка. Обучающиеся готовят сообщения для выступления на занятиях курса.</w:t>
      </w:r>
    </w:p>
    <w:p w:rsidR="00977D43" w:rsidRPr="004F75E9" w:rsidRDefault="00977D43" w:rsidP="00977D43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Изучение курса завершается итоговым занятием, который включает защиту проектной деятельности учащихся, проведение фестивалей православной культуры. Результаты проектной деятельности учащихся в 1-м классе находят практическое </w:t>
      </w:r>
      <w:r w:rsidRPr="004F75E9">
        <w:rPr>
          <w:rFonts w:ascii="Times New Roman" w:hAnsi="Times New Roman" w:cs="Times New Roman"/>
          <w:sz w:val="28"/>
          <w:szCs w:val="28"/>
        </w:rPr>
        <w:lastRenderedPageBreak/>
        <w:t>применение во 2 и 3(4)-х классах, так тема проектных работ предполагают написание сценариев праздников Рождество Христово и Пасха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75E9">
        <w:rPr>
          <w:rFonts w:ascii="Times New Roman" w:hAnsi="Times New Roman" w:cs="Times New Roman"/>
          <w:sz w:val="28"/>
          <w:szCs w:val="28"/>
        </w:rPr>
        <w:t xml:space="preserve"> и проведение фестивалей.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Для реализации некоторых разделов программы возможно привлечение священнослужителей храмов, местных поэтов. Учитель проводит занятия во внеурочное время 1 раз в неделю. На занятиях присутствует группа учащихся 10–15 человек.</w:t>
      </w:r>
    </w:p>
    <w:p w:rsidR="00977D43" w:rsidRPr="004F75E9" w:rsidRDefault="00977D43" w:rsidP="00977D4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Занятия должны быть эмоциональными,  соответствующими возрастным особенностям детей, включать в себя элементы самостоятельной работы с источником информации. Необходимо представлять материал наглядно и использовать электронные ресурсы. Основная задача учителя состоит в том, чтобы пробудить у школьников интерес к культурному наследию православного русского народа, внутреннему миру человека, заставить задуматься о себе и своих поступках, их нравственной сущности.          </w:t>
      </w:r>
    </w:p>
    <w:p w:rsidR="00977D43" w:rsidRPr="004F75E9" w:rsidRDefault="00977D43" w:rsidP="00977D4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Программа предполагает связь с такими учебными предметами, как литература, окружающий мир, музыка, технология, изобразительное искусство.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МОДЕЛЬ РЕАЛИЗАЦИИ ПРОГРАММЫ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       Содержание программы внеурочной деятельности «Азбука православной культуры  для младших школьников»</w:t>
      </w:r>
      <w:r w:rsidRPr="004F75E9">
        <w:rPr>
          <w:rFonts w:ascii="Times New Roman" w:hAnsi="Times New Roman" w:cs="Times New Roman"/>
          <w:sz w:val="28"/>
          <w:szCs w:val="28"/>
        </w:rPr>
        <w:t xml:space="preserve"> определено «Примерным содержанием по предмету «</w:t>
      </w:r>
      <w:r>
        <w:rPr>
          <w:rFonts w:ascii="Times New Roman" w:hAnsi="Times New Roman" w:cs="Times New Roman"/>
          <w:sz w:val="28"/>
          <w:szCs w:val="28"/>
        </w:rPr>
        <w:t>Основы православной культуры</w:t>
      </w:r>
      <w:r w:rsidRPr="004F75E9">
        <w:rPr>
          <w:rFonts w:ascii="Times New Roman" w:hAnsi="Times New Roman" w:cs="Times New Roman"/>
          <w:sz w:val="28"/>
          <w:szCs w:val="28"/>
        </w:rPr>
        <w:t>».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Отбор содержания осуществлё</w:t>
      </w:r>
      <w:r w:rsidRPr="004F75E9">
        <w:rPr>
          <w:rFonts w:ascii="Times New Roman" w:hAnsi="Times New Roman" w:cs="Times New Roman"/>
          <w:sz w:val="28"/>
          <w:szCs w:val="28"/>
        </w:rPr>
        <w:t>н на основе понимания смысла православной ку</w:t>
      </w:r>
      <w:r>
        <w:rPr>
          <w:rFonts w:ascii="Times New Roman" w:hAnsi="Times New Roman" w:cs="Times New Roman"/>
          <w:sz w:val="28"/>
          <w:szCs w:val="28"/>
        </w:rPr>
        <w:t>льтуры, данного в определении её</w:t>
      </w:r>
      <w:r w:rsidRPr="004F75E9">
        <w:rPr>
          <w:rFonts w:ascii="Times New Roman" w:hAnsi="Times New Roman" w:cs="Times New Roman"/>
          <w:sz w:val="28"/>
          <w:szCs w:val="28"/>
        </w:rPr>
        <w:t xml:space="preserve"> понятий. В качестве ведущей выделена задача раскрытия сотериологического смысла богословского ядра содержания (спасение человека Богом), отражаемого всеми феноменами православной культуры.</w:t>
      </w:r>
    </w:p>
    <w:p w:rsidR="00977D43" w:rsidRPr="004F75E9" w:rsidRDefault="00977D43" w:rsidP="00977D43">
      <w:pPr>
        <w:tabs>
          <w:tab w:val="left" w:pos="990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ab/>
        <w:t>На этой основе была определена динамика раскрытия ключевых понятий православной культуры: «Красота(Бог)=Любовь(Бог)=Милость(Бог)».</w:t>
      </w:r>
    </w:p>
    <w:p w:rsidR="00977D43" w:rsidRPr="004F75E9" w:rsidRDefault="00977D43" w:rsidP="00977D43">
      <w:pPr>
        <w:tabs>
          <w:tab w:val="left" w:pos="990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«Милость =блаженство (счастье, радость)» </w:t>
      </w:r>
    </w:p>
    <w:p w:rsidR="00977D43" w:rsidRPr="004F75E9" w:rsidRDefault="00977D43" w:rsidP="00977D43">
      <w:pPr>
        <w:tabs>
          <w:tab w:val="left" w:pos="990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«Милость=преображение человека (Царство Небесное)</w:t>
      </w:r>
    </w:p>
    <w:p w:rsidR="00977D43" w:rsidRPr="004F75E9" w:rsidRDefault="00977D43" w:rsidP="00977D43">
      <w:pPr>
        <w:tabs>
          <w:tab w:val="left" w:pos="990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    Эта идея заложена в содержание по 2-м годам обучения.</w:t>
      </w:r>
    </w:p>
    <w:p w:rsidR="00977D43" w:rsidRPr="004F75E9" w:rsidRDefault="00977D43" w:rsidP="00977D43">
      <w:pPr>
        <w:spacing w:line="360" w:lineRule="auto"/>
        <w:ind w:left="2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lastRenderedPageBreak/>
        <w:t>На протяжении обучения дети знакомятся с основными православными понятиями и традициями с опорой на изучение церковно-славянской азбуки, как одного из примеров православной культуры русского народа.</w:t>
      </w:r>
    </w:p>
    <w:p w:rsidR="00977D43" w:rsidRPr="004F75E9" w:rsidRDefault="00977D43" w:rsidP="00977D43">
      <w:pPr>
        <w:spacing w:line="360" w:lineRule="auto"/>
        <w:ind w:left="2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Структура программы</w:t>
      </w:r>
      <w:r w:rsidRPr="004F75E9">
        <w:rPr>
          <w:rFonts w:ascii="Times New Roman" w:hAnsi="Times New Roman" w:cs="Times New Roman"/>
          <w:sz w:val="28"/>
          <w:szCs w:val="28"/>
        </w:rPr>
        <w:t xml:space="preserve"> организована на основе принципов: содержательных обобщений, концентризма и повторяемости, личностно-ценностного соответствия и включает 2 интегративных блока тем, соответствующих годам обучения:</w:t>
      </w:r>
    </w:p>
    <w:p w:rsidR="00977D43" w:rsidRPr="004F75E9" w:rsidRDefault="00977D43" w:rsidP="00977D43">
      <w:pPr>
        <w:spacing w:line="360" w:lineRule="auto"/>
        <w:ind w:left="24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1 год обучения.</w:t>
      </w:r>
      <w:r w:rsidRPr="004F75E9">
        <w:rPr>
          <w:rFonts w:ascii="Times New Roman" w:hAnsi="Times New Roman" w:cs="Times New Roman"/>
          <w:sz w:val="28"/>
          <w:szCs w:val="28"/>
        </w:rPr>
        <w:t xml:space="preserve"> Мы и красивый мир Божий вокруг нас.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2 год обучения.</w:t>
      </w:r>
      <w:r w:rsidRPr="004F75E9">
        <w:rPr>
          <w:rFonts w:ascii="Times New Roman" w:hAnsi="Times New Roman" w:cs="Times New Roman"/>
          <w:sz w:val="28"/>
          <w:szCs w:val="28"/>
        </w:rPr>
        <w:t xml:space="preserve"> Радостный мир православной культуры.  Добродетели в окружающем мире.</w:t>
      </w:r>
    </w:p>
    <w:p w:rsidR="00977D43" w:rsidRPr="004F75E9" w:rsidRDefault="00977D43" w:rsidP="00977D43">
      <w:pPr>
        <w:spacing w:line="360" w:lineRule="auto"/>
        <w:ind w:left="2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Формой закрепления и текущей проверки</w:t>
      </w:r>
      <w:r w:rsidRPr="004F75E9">
        <w:rPr>
          <w:rFonts w:ascii="Times New Roman" w:hAnsi="Times New Roman" w:cs="Times New Roman"/>
          <w:sz w:val="28"/>
          <w:szCs w:val="28"/>
        </w:rPr>
        <w:t xml:space="preserve"> усвоения </w:t>
      </w:r>
      <w:r>
        <w:rPr>
          <w:rFonts w:ascii="Times New Roman" w:hAnsi="Times New Roman" w:cs="Times New Roman"/>
          <w:sz w:val="28"/>
          <w:szCs w:val="28"/>
        </w:rPr>
        <w:t>являются проблемные задания рубр</w:t>
      </w:r>
      <w:r w:rsidRPr="004F75E9">
        <w:rPr>
          <w:rFonts w:ascii="Times New Roman" w:hAnsi="Times New Roman" w:cs="Times New Roman"/>
          <w:sz w:val="28"/>
          <w:szCs w:val="28"/>
        </w:rPr>
        <w:t>ики «обсуждаем – размышляем», творческие проектные работы детей.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Формой итогового контроля</w:t>
      </w:r>
      <w:r w:rsidRPr="004F75E9">
        <w:rPr>
          <w:rFonts w:ascii="Times New Roman" w:hAnsi="Times New Roman" w:cs="Times New Roman"/>
          <w:sz w:val="28"/>
          <w:szCs w:val="28"/>
        </w:rPr>
        <w:t xml:space="preserve"> являе</w:t>
      </w:r>
      <w:r>
        <w:rPr>
          <w:rFonts w:ascii="Times New Roman" w:hAnsi="Times New Roman" w:cs="Times New Roman"/>
          <w:sz w:val="28"/>
          <w:szCs w:val="28"/>
        </w:rPr>
        <w:t>тся коллективный творческий отчё</w:t>
      </w:r>
      <w:r w:rsidRPr="004F75E9">
        <w:rPr>
          <w:rFonts w:ascii="Times New Roman" w:hAnsi="Times New Roman" w:cs="Times New Roman"/>
          <w:sz w:val="28"/>
          <w:szCs w:val="28"/>
        </w:rPr>
        <w:t>т.</w:t>
      </w:r>
    </w:p>
    <w:p w:rsidR="00977D43" w:rsidRPr="00E922CF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Реализация программы рассчитана на 2 года обучения в начальной школе.</w:t>
      </w:r>
    </w:p>
    <w:p w:rsidR="00977D43" w:rsidRPr="00E922CF" w:rsidRDefault="00977D43" w:rsidP="00977D43">
      <w:pPr>
        <w:tabs>
          <w:tab w:val="left" w:pos="2370"/>
        </w:tabs>
        <w:spacing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1 год обучения. </w:t>
      </w:r>
      <w:r w:rsidRPr="00E922CF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Мы и красивый мир Божий вокруг нас.</w:t>
      </w:r>
    </w:p>
    <w:p w:rsidR="00977D43" w:rsidRPr="004F75E9" w:rsidRDefault="00977D43" w:rsidP="00977D43">
      <w:pPr>
        <w:tabs>
          <w:tab w:val="left" w:pos="2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 программе 1 года обучения закладываются основы  духовно-нравственных представлений об окружающей жизни, фундамент культурологических предста</w:t>
      </w:r>
      <w:r>
        <w:rPr>
          <w:rFonts w:ascii="Times New Roman" w:hAnsi="Times New Roman" w:cs="Times New Roman"/>
          <w:sz w:val="28"/>
          <w:szCs w:val="28"/>
        </w:rPr>
        <w:t>влений, связи представлений ребё</w:t>
      </w:r>
      <w:r w:rsidRPr="004F75E9">
        <w:rPr>
          <w:rFonts w:ascii="Times New Roman" w:hAnsi="Times New Roman" w:cs="Times New Roman"/>
          <w:sz w:val="28"/>
          <w:szCs w:val="28"/>
        </w:rPr>
        <w:t>нка о его жизни с православной культурой. В программе  выделены 2 аспекта обучения и воспитания:</w:t>
      </w:r>
    </w:p>
    <w:p w:rsidR="00977D43" w:rsidRPr="004F75E9" w:rsidRDefault="00977D43" w:rsidP="00977D43">
      <w:pPr>
        <w:tabs>
          <w:tab w:val="left" w:pos="2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1.Связь традиций православной культуры с жизнью современного человека.</w:t>
      </w:r>
    </w:p>
    <w:p w:rsidR="00977D43" w:rsidRPr="004F75E9" w:rsidRDefault="00977D43" w:rsidP="00977D43">
      <w:pPr>
        <w:tabs>
          <w:tab w:val="left" w:pos="2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2.Опора на наглядно-образный компонент учебного материала.</w:t>
      </w:r>
    </w:p>
    <w:p w:rsidR="00977D43" w:rsidRPr="004F75E9" w:rsidRDefault="00977D43" w:rsidP="00977D43">
      <w:pPr>
        <w:tabs>
          <w:tab w:val="left" w:pos="2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 соответствии с этим разработаны задачи 1 года обучения:</w:t>
      </w:r>
    </w:p>
    <w:p w:rsidR="00977D43" w:rsidRPr="004F75E9" w:rsidRDefault="00977D43" w:rsidP="00977D43">
      <w:pPr>
        <w:tabs>
          <w:tab w:val="left" w:pos="2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-актуализация знаний в области православной культурной традиции для современных школьников;</w:t>
      </w:r>
    </w:p>
    <w:p w:rsidR="00977D43" w:rsidRPr="004F75E9" w:rsidRDefault="00977D43" w:rsidP="00977D43">
      <w:pPr>
        <w:tabs>
          <w:tab w:val="left" w:pos="2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-развитие образно-ассоциативного восприятия явлений окружающего мира  в историко-культурном контексте;</w:t>
      </w:r>
    </w:p>
    <w:p w:rsidR="00977D43" w:rsidRPr="004F75E9" w:rsidRDefault="00977D43" w:rsidP="00977D43">
      <w:pPr>
        <w:tabs>
          <w:tab w:val="left" w:pos="2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lastRenderedPageBreak/>
        <w:t>-увлечение детей элементарными формами творческой деятельности на основе образцов православной культуры;</w:t>
      </w:r>
    </w:p>
    <w:p w:rsidR="00977D43" w:rsidRPr="004F75E9" w:rsidRDefault="00977D43" w:rsidP="00977D43">
      <w:pPr>
        <w:tabs>
          <w:tab w:val="left" w:pos="2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-формирование умений анализа и оценки на основе норм христианской этики.</w:t>
      </w:r>
    </w:p>
    <w:p w:rsidR="00977D43" w:rsidRPr="004F75E9" w:rsidRDefault="00977D43" w:rsidP="00977D43">
      <w:pPr>
        <w:tabs>
          <w:tab w:val="left" w:pos="2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Все занятие и введение новых для детей понятий опирается на знакомство с буквами церковно-славянской  азбуки.</w:t>
      </w:r>
    </w:p>
    <w:p w:rsidR="00977D43" w:rsidRPr="004F75E9" w:rsidRDefault="00977D43" w:rsidP="00977D43">
      <w:pPr>
        <w:tabs>
          <w:tab w:val="left" w:pos="23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 1 года обучения.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5"/>
        <w:gridCol w:w="2411"/>
        <w:gridCol w:w="283"/>
        <w:gridCol w:w="3119"/>
        <w:gridCol w:w="1842"/>
        <w:gridCol w:w="2766"/>
      </w:tblGrid>
      <w:tr w:rsidR="00977D43" w:rsidRPr="004F75E9" w:rsidTr="00573F7B">
        <w:trPr>
          <w:trHeight w:val="798"/>
        </w:trPr>
        <w:tc>
          <w:tcPr>
            <w:tcW w:w="495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Задачи занятия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Понятия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</w:tr>
      <w:tr w:rsidR="00977D43" w:rsidRPr="004F75E9" w:rsidTr="00573F7B">
        <w:trPr>
          <w:trHeight w:val="1843"/>
        </w:trPr>
        <w:tc>
          <w:tcPr>
            <w:tcW w:w="495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нгел Хранитель. Мир видимый и невидимый. Красота мира.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-развитие умений эстетического восприятия видеть и слышать красивое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Символ веры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Ангел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Добро и зло</w:t>
            </w: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инение-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сказки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Что я вижу», буквица</w:t>
            </w: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Азъ-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раскрашивание</w:t>
            </w:r>
          </w:p>
        </w:tc>
      </w:tr>
      <w:tr w:rsidR="00977D43" w:rsidRPr="004F75E9" w:rsidTr="00573F7B">
        <w:trPr>
          <w:trHeight w:val="167"/>
        </w:trPr>
        <w:tc>
          <w:tcPr>
            <w:tcW w:w="495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ог-творец красивого мира. Сотворение мира и человека.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-объяснить взаимосвязь  понятий «любовь, доброта, красота»</w:t>
            </w:r>
          </w:p>
        </w:tc>
        <w:tc>
          <w:tcPr>
            <w:tcW w:w="1842" w:type="dxa"/>
          </w:tcPr>
          <w:p w:rsidR="00977D43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Бог 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Божье Слово  Адам Ева</w:t>
            </w: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Рисунки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ппликации «Сотворение мира», </w:t>
            </w: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Буки -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раскрашивание    </w:t>
            </w:r>
          </w:p>
        </w:tc>
      </w:tr>
      <w:tr w:rsidR="00977D43" w:rsidRPr="004F75E9" w:rsidTr="00573F7B">
        <w:trPr>
          <w:trHeight w:val="167"/>
        </w:trPr>
        <w:tc>
          <w:tcPr>
            <w:tcW w:w="495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Как люди покинули Рай. За что были наказаны люди.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-осмысление понятий  прощение, злоба, гордость, непослушание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грех</w:t>
            </w: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Рисунки «Печаль», «Радость»</w:t>
            </w:r>
          </w:p>
        </w:tc>
      </w:tr>
      <w:tr w:rsidR="00977D43" w:rsidRPr="004F75E9" w:rsidTr="00573F7B">
        <w:trPr>
          <w:trHeight w:val="167"/>
        </w:trPr>
        <w:tc>
          <w:tcPr>
            <w:tcW w:w="495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Как Бог простил людей.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 связь между понятиями «красивое- доброе- послушание»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Милосердие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любовь</w:t>
            </w: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977D43" w:rsidRPr="004F75E9" w:rsidTr="00573F7B">
        <w:trPr>
          <w:trHeight w:val="167"/>
        </w:trPr>
        <w:tc>
          <w:tcPr>
            <w:tcW w:w="495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огородица. В ожидании 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праздника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-связь между понятиями «красивое- 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доброе- послушание»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Рождество Пресвятой 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Богородицы</w:t>
            </w: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Рисунки на тему «Доброе и злое в 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цвете»</w:t>
            </w:r>
          </w:p>
        </w:tc>
      </w:tr>
      <w:tr w:rsidR="00977D43" w:rsidRPr="004F75E9" w:rsidTr="00573F7B">
        <w:trPr>
          <w:trHeight w:val="1326"/>
        </w:trPr>
        <w:tc>
          <w:tcPr>
            <w:tcW w:w="495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лаговещение. Прощение и спасение.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-связь между понятиями «красивое- доброе- послушание»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Пречистая Дева</w:t>
            </w: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Аппликации «Благовещение»</w:t>
            </w:r>
          </w:p>
        </w:tc>
      </w:tr>
      <w:tr w:rsidR="00977D43" w:rsidRPr="004F75E9" w:rsidTr="00573F7B">
        <w:trPr>
          <w:trHeight w:val="1789"/>
        </w:trPr>
        <w:tc>
          <w:tcPr>
            <w:tcW w:w="495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седержитель(икона). Добро и зло окружающего мира.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-знание о нормах поведения(введение заповеди «Не убий»)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благочестие, красота, грех, печаль, смерть</w:t>
            </w: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радуги, </w:t>
            </w: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Веди-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раскрашивание</w:t>
            </w:r>
          </w:p>
        </w:tc>
      </w:tr>
      <w:tr w:rsidR="00977D43" w:rsidRPr="004F75E9" w:rsidTr="00573F7B">
        <w:trPr>
          <w:trHeight w:val="1518"/>
        </w:trPr>
        <w:tc>
          <w:tcPr>
            <w:tcW w:w="495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Повторение. Региональный компонент.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-систематизировать приобретенные знания и умения детей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Коллективная творческая работа</w:t>
            </w:r>
          </w:p>
        </w:tc>
      </w:tr>
      <w:tr w:rsidR="00977D43" w:rsidRPr="004F75E9" w:rsidTr="00573F7B">
        <w:trPr>
          <w:trHeight w:val="2528"/>
        </w:trPr>
        <w:tc>
          <w:tcPr>
            <w:tcW w:w="495" w:type="dxa"/>
          </w:tcPr>
          <w:p w:rsidR="00977D43" w:rsidRPr="00E922CF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2CF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Чему мы радуемся зимой? Праздник Рождества Христова.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-духовно-нравственное воспитание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Вифлеем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Сын Божий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Спаситель</w:t>
            </w: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Сочинение рождественских колядок, стихов, рисование, поделки.</w:t>
            </w:r>
          </w:p>
        </w:tc>
      </w:tr>
      <w:tr w:rsidR="00977D43" w:rsidRPr="004F75E9" w:rsidTr="00573F7B">
        <w:trPr>
          <w:trHeight w:val="720"/>
        </w:trPr>
        <w:tc>
          <w:tcPr>
            <w:tcW w:w="495" w:type="dxa"/>
          </w:tcPr>
          <w:p w:rsidR="00977D43" w:rsidRPr="00E922CF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2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Сын Божий. Радость и спасение.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-духовно-нравственное воспитание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Сын Божий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Спаситель</w:t>
            </w: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977D43" w:rsidRPr="004F75E9" w:rsidTr="00573F7B">
        <w:trPr>
          <w:trHeight w:val="703"/>
        </w:trPr>
        <w:tc>
          <w:tcPr>
            <w:tcW w:w="495" w:type="dxa"/>
          </w:tcPr>
          <w:p w:rsidR="00977D43" w:rsidRPr="00E922CF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2CF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Праздник Рождества. Подготовка, проведение праздника.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-духовно-нравственное воспитание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Разучивание сценария праздника</w:t>
            </w:r>
          </w:p>
        </w:tc>
      </w:tr>
      <w:tr w:rsidR="00977D43" w:rsidRPr="004F75E9" w:rsidTr="00573F7B">
        <w:trPr>
          <w:trHeight w:val="167"/>
        </w:trPr>
        <w:tc>
          <w:tcPr>
            <w:tcW w:w="495" w:type="dxa"/>
          </w:tcPr>
          <w:p w:rsidR="00977D43" w:rsidRPr="00E922CF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2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Зимние радости. Святки.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взаимосвязь между понятиями: любовь-благоволение-мир- красота-благодарение.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Святочные дни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колядки</w:t>
            </w: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Рисуем Рождество, картинки зимы.</w:t>
            </w:r>
          </w:p>
        </w:tc>
      </w:tr>
      <w:tr w:rsidR="00977D43" w:rsidRPr="004F75E9" w:rsidTr="00573F7B">
        <w:trPr>
          <w:trHeight w:val="2729"/>
        </w:trPr>
        <w:tc>
          <w:tcPr>
            <w:tcW w:w="495" w:type="dxa"/>
          </w:tcPr>
          <w:p w:rsidR="00977D43" w:rsidRPr="00E922CF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2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15-16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рещение. Радость праздника.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взаимосвязь между понятиями: любовь-благоволение-мир- красота-благодарение.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Иоанн Предтеча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Крест-символ спасения</w:t>
            </w: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Рисунок «Крещенский мороз» </w:t>
            </w: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Как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-раскрашивание</w:t>
            </w:r>
          </w:p>
        </w:tc>
      </w:tr>
      <w:tr w:rsidR="00977D43" w:rsidRPr="004F75E9" w:rsidTr="00573F7B">
        <w:trPr>
          <w:trHeight w:val="1877"/>
        </w:trPr>
        <w:tc>
          <w:tcPr>
            <w:tcW w:w="495" w:type="dxa"/>
          </w:tcPr>
          <w:p w:rsidR="00977D43" w:rsidRPr="00E922CF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2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еоргий Победоносец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-разработка духовно-нравственных понятий: защитник, слава, православие.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Святой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Мужество воин</w:t>
            </w: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Коллективная работа, </w:t>
            </w: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Глаголь-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раскрашивание.</w:t>
            </w:r>
          </w:p>
        </w:tc>
      </w:tr>
      <w:tr w:rsidR="00977D43" w:rsidRPr="004F75E9" w:rsidTr="00573F7B">
        <w:trPr>
          <w:trHeight w:val="2999"/>
        </w:trPr>
        <w:tc>
          <w:tcPr>
            <w:tcW w:w="495" w:type="dxa"/>
          </w:tcPr>
          <w:p w:rsidR="00977D43" w:rsidRPr="00E922CF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2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Святой Георгий-покровитель православной Руси, Москвы и русского воинства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-разработка духовно-нравственных понятий: защитник, слава, православие.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Московское государство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символика</w:t>
            </w:r>
          </w:p>
          <w:p w:rsidR="00977D43" w:rsidRPr="004F75E9" w:rsidRDefault="00977D43" w:rsidP="00573F7B">
            <w:pPr>
              <w:tabs>
                <w:tab w:val="left" w:pos="155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977D43" w:rsidRPr="004F75E9" w:rsidTr="00573F7B">
        <w:trPr>
          <w:trHeight w:val="167"/>
        </w:trPr>
        <w:tc>
          <w:tcPr>
            <w:tcW w:w="495" w:type="dxa"/>
          </w:tcPr>
          <w:p w:rsidR="00977D43" w:rsidRPr="00E922CF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2CF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Праздник Дня Защитника Отечества.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-разработка духовно-нравственных понятий: защитник, слава, православие.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Отечество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Честь мужество</w:t>
            </w: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Выставка «День Защитника Отечества»</w:t>
            </w:r>
          </w:p>
        </w:tc>
      </w:tr>
      <w:tr w:rsidR="00977D43" w:rsidRPr="004F75E9" w:rsidTr="00573F7B">
        <w:trPr>
          <w:trHeight w:val="167"/>
        </w:trPr>
        <w:tc>
          <w:tcPr>
            <w:tcW w:w="495" w:type="dxa"/>
          </w:tcPr>
          <w:p w:rsidR="00977D43" w:rsidRPr="00E922CF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2CF"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уша. Радости масленицы. Прощеное воскресенье.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-духовно-нравственное воспитание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Душа доброго человека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Масленица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Народные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праздники</w:t>
            </w: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Игрушка «Масленица»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Сценарий, </w:t>
            </w: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Добро-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раскрашивание.</w:t>
            </w:r>
          </w:p>
        </w:tc>
      </w:tr>
      <w:tr w:rsidR="00977D43" w:rsidRPr="004F75E9" w:rsidTr="00573F7B">
        <w:trPr>
          <w:trHeight w:val="1714"/>
        </w:trPr>
        <w:tc>
          <w:tcPr>
            <w:tcW w:w="495" w:type="dxa"/>
          </w:tcPr>
          <w:p w:rsidR="00977D43" w:rsidRPr="00E922CF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2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23-24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ьявол. Как люди предали Христа.</w:t>
            </w:r>
          </w:p>
          <w:p w:rsidR="00977D43" w:rsidRPr="004F75E9" w:rsidRDefault="00977D43" w:rsidP="00573F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-духовно-нравственное воспитание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Дьявол 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Зло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Коллективная творческая работа</w:t>
            </w:r>
          </w:p>
        </w:tc>
      </w:tr>
      <w:tr w:rsidR="00977D43" w:rsidRPr="004F75E9" w:rsidTr="00573F7B">
        <w:trPr>
          <w:trHeight w:val="1183"/>
        </w:trPr>
        <w:tc>
          <w:tcPr>
            <w:tcW w:w="495" w:type="dxa"/>
          </w:tcPr>
          <w:p w:rsidR="00977D43" w:rsidRPr="00E922CF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2C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Повторение.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-духовно-нравственное воспитание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Душа доброго человека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Коллективная творческая работа</w:t>
            </w:r>
          </w:p>
        </w:tc>
      </w:tr>
      <w:tr w:rsidR="00977D43" w:rsidRPr="004F75E9" w:rsidTr="00573F7B">
        <w:trPr>
          <w:trHeight w:val="1200"/>
        </w:trPr>
        <w:tc>
          <w:tcPr>
            <w:tcW w:w="495" w:type="dxa"/>
          </w:tcPr>
          <w:p w:rsidR="00977D43" w:rsidRPr="00E922CF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2C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вангелие. Весенние радости.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-духовно-нравственное воспитание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Священное Писание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Старый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Завет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Новый Завет</w:t>
            </w: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Открытки, </w:t>
            </w: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Есть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-раскрашивание</w:t>
            </w:r>
          </w:p>
        </w:tc>
      </w:tr>
      <w:tr w:rsidR="00977D43" w:rsidRPr="004F75E9" w:rsidTr="00573F7B">
        <w:trPr>
          <w:trHeight w:val="1183"/>
        </w:trPr>
        <w:tc>
          <w:tcPr>
            <w:tcW w:w="495" w:type="dxa"/>
          </w:tcPr>
          <w:p w:rsidR="00977D43" w:rsidRPr="00E922CF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2CF">
              <w:rPr>
                <w:rFonts w:ascii="Times New Roman" w:hAnsi="Times New Roman" w:cs="Times New Roman"/>
                <w:sz w:val="24"/>
                <w:szCs w:val="24"/>
              </w:rPr>
              <w:t>27-28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вангелие и мир прекрасного.  Ожидание праздника.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-духовно-нравственное воспитание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Панно «Птицы прилетели»</w:t>
            </w:r>
          </w:p>
        </w:tc>
      </w:tr>
      <w:tr w:rsidR="00977D43" w:rsidRPr="004F75E9" w:rsidTr="00573F7B">
        <w:trPr>
          <w:trHeight w:val="556"/>
        </w:trPr>
        <w:tc>
          <w:tcPr>
            <w:tcW w:w="495" w:type="dxa"/>
          </w:tcPr>
          <w:p w:rsidR="00977D43" w:rsidRPr="009E2DC7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DC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Светлое Христово Воскресение. Какого цвета праздник Пасхи?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-знание Священной истории, благая весть о спасении людей;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-знание об отношении христиан к событию;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-знание о культурных традициях своей Родины.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Голгофа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Пасхальная неделя</w:t>
            </w: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Рисование на тему «Пасха красная»</w:t>
            </w:r>
          </w:p>
        </w:tc>
      </w:tr>
      <w:tr w:rsidR="00977D43" w:rsidRPr="004F75E9" w:rsidTr="00573F7B">
        <w:trPr>
          <w:trHeight w:val="1183"/>
        </w:trPr>
        <w:tc>
          <w:tcPr>
            <w:tcW w:w="495" w:type="dxa"/>
          </w:tcPr>
          <w:p w:rsidR="00977D43" w:rsidRPr="009E2DC7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D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итие святых. Праздник Дня Победы.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 сопоставление радости-радуги и радоницы - памяти о предках;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-соединение понятия «красиво» с нравственно-положительной характеристикой «память».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Радоница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Душа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Добро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Память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святость</w:t>
            </w: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Рисунки детей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Дела добра и милосердия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Живете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-раскрашивание</w:t>
            </w:r>
          </w:p>
        </w:tc>
      </w:tr>
      <w:tr w:rsidR="00977D43" w:rsidRPr="004F75E9" w:rsidTr="00573F7B">
        <w:trPr>
          <w:trHeight w:val="1183"/>
        </w:trPr>
        <w:tc>
          <w:tcPr>
            <w:tcW w:w="495" w:type="dxa"/>
          </w:tcPr>
          <w:p w:rsidR="00977D43" w:rsidRPr="009E2DC7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DC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аповеди. Родословие моей семьи.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-дать детям представление о христианском понимании семьи.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Скрижали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Моисей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Заповеди Божьи</w:t>
            </w: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Родословное дерево семьи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Земля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-раскрашивание</w:t>
            </w:r>
          </w:p>
        </w:tc>
      </w:tr>
      <w:tr w:rsidR="00977D43" w:rsidRPr="004F75E9" w:rsidTr="00573F7B">
        <w:trPr>
          <w:trHeight w:val="1183"/>
        </w:trPr>
        <w:tc>
          <w:tcPr>
            <w:tcW w:w="495" w:type="dxa"/>
          </w:tcPr>
          <w:p w:rsidR="00977D43" w:rsidRPr="009E2DC7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Мои обязанности.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-содержательное обобщение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Сострадание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Милосердие</w:t>
            </w: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Мое родословное дерево</w:t>
            </w:r>
          </w:p>
        </w:tc>
      </w:tr>
      <w:tr w:rsidR="00977D43" w:rsidRPr="004F75E9" w:rsidTr="00573F7B">
        <w:trPr>
          <w:trHeight w:val="2157"/>
        </w:trPr>
        <w:tc>
          <w:tcPr>
            <w:tcW w:w="495" w:type="dxa"/>
          </w:tcPr>
          <w:p w:rsidR="00977D43" w:rsidRPr="009E2DC7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DC7"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2411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кона. </w:t>
            </w: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ом Божий- храм. Экскурсия в храм, музей.</w:t>
            </w:r>
          </w:p>
        </w:tc>
        <w:tc>
          <w:tcPr>
            <w:tcW w:w="283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содержательное обобщение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поведение в храме</w:t>
            </w:r>
          </w:p>
        </w:tc>
        <w:tc>
          <w:tcPr>
            <w:tcW w:w="1842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Икона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Храм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Кадило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литургия</w:t>
            </w:r>
          </w:p>
        </w:tc>
        <w:tc>
          <w:tcPr>
            <w:tcW w:w="2766" w:type="dxa"/>
          </w:tcPr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Иже,</w:t>
            </w:r>
          </w:p>
          <w:p w:rsidR="00977D43" w:rsidRPr="004F75E9" w:rsidRDefault="00977D43" w:rsidP="00573F7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Како, Люди-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раскрашивание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7D43" w:rsidRPr="004F75E9" w:rsidRDefault="00977D43" w:rsidP="00977D43">
      <w:pPr>
        <w:tabs>
          <w:tab w:val="left" w:pos="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tabs>
          <w:tab w:val="left" w:pos="945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77D43" w:rsidRPr="009E2DC7" w:rsidRDefault="00977D43" w:rsidP="00977D43">
      <w:pPr>
        <w:tabs>
          <w:tab w:val="left" w:pos="945"/>
        </w:tabs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2 год обучения</w:t>
      </w:r>
      <w:r w:rsidRPr="009E2DC7">
        <w:rPr>
          <w:rFonts w:ascii="Times New Roman" w:hAnsi="Times New Roman" w:cs="Times New Roman"/>
          <w:b/>
          <w:bCs/>
          <w:color w:val="FF0000"/>
          <w:sz w:val="28"/>
          <w:szCs w:val="28"/>
        </w:rPr>
        <w:t>. Радостный мир православной культуры. Добродетели в окружающем мире.</w:t>
      </w:r>
    </w:p>
    <w:p w:rsidR="00977D43" w:rsidRPr="004F75E9" w:rsidRDefault="00977D43" w:rsidP="00977D43">
      <w:pPr>
        <w:tabs>
          <w:tab w:val="left" w:pos="6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F75E9">
        <w:rPr>
          <w:rFonts w:ascii="Times New Roman" w:hAnsi="Times New Roman" w:cs="Times New Roman"/>
          <w:sz w:val="28"/>
          <w:szCs w:val="28"/>
        </w:rPr>
        <w:t xml:space="preserve">На 2 году обучения в соответствии с методологией отечественной педагогической школы, принципов христианской антропологии в определении этапов </w:t>
      </w:r>
      <w:r w:rsidRPr="004F75E9">
        <w:rPr>
          <w:rFonts w:ascii="Times New Roman" w:hAnsi="Times New Roman" w:cs="Times New Roman"/>
          <w:sz w:val="28"/>
          <w:szCs w:val="28"/>
        </w:rPr>
        <w:lastRenderedPageBreak/>
        <w:t>становления личности школьники начинают знакомиться с христианским православным пониманием духовности, как основы православной культуры.</w:t>
      </w:r>
    </w:p>
    <w:p w:rsidR="00977D43" w:rsidRPr="004F75E9" w:rsidRDefault="00977D43" w:rsidP="00977D43">
      <w:pPr>
        <w:tabs>
          <w:tab w:val="left" w:pos="6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 программе 2 года обучения продолжается разработка общих учебно-воспитательных задач курса:</w:t>
      </w:r>
    </w:p>
    <w:p w:rsidR="00977D43" w:rsidRPr="004F75E9" w:rsidRDefault="00977D43" w:rsidP="00977D43">
      <w:pPr>
        <w:tabs>
          <w:tab w:val="left" w:pos="7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-преподавание младшим школьникам культурологических знаний, необходимых для формирования у них целостной картины мира на основе традиционных для России  культурных ценностей;</w:t>
      </w:r>
    </w:p>
    <w:p w:rsidR="00977D43" w:rsidRPr="004F75E9" w:rsidRDefault="00977D43" w:rsidP="00977D43">
      <w:pPr>
        <w:tabs>
          <w:tab w:val="left" w:pos="7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-воспитание детей как благочестивых граждан, обладающих добродетелями , осознающих духовно-нравственные ценности бытия и необх</w:t>
      </w:r>
      <w:r>
        <w:rPr>
          <w:rFonts w:ascii="Times New Roman" w:hAnsi="Times New Roman" w:cs="Times New Roman"/>
          <w:sz w:val="28"/>
          <w:szCs w:val="28"/>
        </w:rPr>
        <w:t>одимость их осуществления в своё</w:t>
      </w:r>
      <w:r w:rsidRPr="004F75E9">
        <w:rPr>
          <w:rFonts w:ascii="Times New Roman" w:hAnsi="Times New Roman" w:cs="Times New Roman"/>
          <w:sz w:val="28"/>
          <w:szCs w:val="28"/>
        </w:rPr>
        <w:t>м поведении;</w:t>
      </w:r>
    </w:p>
    <w:p w:rsidR="00977D43" w:rsidRPr="009E2DC7" w:rsidRDefault="00977D43" w:rsidP="00977D43">
      <w:pPr>
        <w:tabs>
          <w:tab w:val="left" w:pos="73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-передача школьникам знаний в области православной культурной традиции как средства духовно-нравственного и эстетического развития личности.</w:t>
      </w:r>
    </w:p>
    <w:p w:rsidR="00977D43" w:rsidRPr="004F75E9" w:rsidRDefault="00977D43" w:rsidP="00977D43">
      <w:pPr>
        <w:tabs>
          <w:tab w:val="left" w:pos="735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 2 года обучения.</w:t>
      </w: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7"/>
        <w:gridCol w:w="2127"/>
        <w:gridCol w:w="497"/>
        <w:gridCol w:w="3260"/>
        <w:gridCol w:w="1984"/>
        <w:gridCol w:w="2552"/>
      </w:tblGrid>
      <w:tr w:rsidR="00977D43" w:rsidRPr="004F75E9" w:rsidTr="00573F7B">
        <w:trPr>
          <w:trHeight w:val="783"/>
        </w:trPr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№п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К-во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Задачи занятия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Понятия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77D43" w:rsidRPr="004F75E9" w:rsidTr="00573F7B">
        <w:trPr>
          <w:trHeight w:val="1697"/>
        </w:trPr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Сотворение мира. Радость и печаль в православной иконе.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расширить знания по теме «Сотворение мира»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Образ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Икона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молитва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Рисунки «Сотворение мира»</w:t>
            </w:r>
          </w:p>
        </w:tc>
      </w:tr>
      <w:tr w:rsidR="00977D43" w:rsidRPr="004F75E9" w:rsidTr="00573F7B">
        <w:trPr>
          <w:trHeight w:val="2824"/>
        </w:trPr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олитва. История азбуки. Буквица славянская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активизация сопереживания; актуализация смысла Священной истории 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Берестяные грамоты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 церковно-славянская письменность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Буквица Мыслете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-раскраска</w:t>
            </w:r>
          </w:p>
        </w:tc>
      </w:tr>
      <w:tr w:rsidR="00977D43" w:rsidRPr="004F75E9" w:rsidTr="00573F7B">
        <w:trPr>
          <w:trHeight w:val="1138"/>
        </w:trPr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иколай 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Чудотворец.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Святые земли русской.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духовно-нравственное 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 школьников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Житие Николая 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Чудотворца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Буквица Наш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раскраска</w:t>
            </w:r>
          </w:p>
        </w:tc>
      </w:tr>
      <w:tr w:rsidR="00977D43" w:rsidRPr="004F75E9" w:rsidTr="00573F7B">
        <w:trPr>
          <w:trHeight w:val="1793"/>
        </w:trPr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Храм Георгия Победоносца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. Экскурсия.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 развитие школьников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Правила поведения в храме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Творческая работа в подарок храму</w:t>
            </w:r>
          </w:p>
        </w:tc>
      </w:tr>
      <w:tr w:rsidR="00977D43" w:rsidRPr="004F75E9" w:rsidTr="00573F7B">
        <w:trPr>
          <w:trHeight w:val="1695"/>
        </w:trPr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Праздники –радости сентября: Рождество Пресвятой Богородицы.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житие Пресвятой Богородицы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Иисус Христос-Сын Божий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рассказ рисунок «Доброе дело»</w:t>
            </w:r>
          </w:p>
        </w:tc>
      </w:tr>
      <w:tr w:rsidR="00977D43" w:rsidRPr="004F75E9" w:rsidTr="00573F7B"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Православный храм-дом Божий. Первая молитва «</w:t>
            </w: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тче наш»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Изучение церковно-славянской азбуки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«Отче наш»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Иоанн Кронштадтский</w:t>
            </w:r>
          </w:p>
        </w:tc>
        <w:tc>
          <w:tcPr>
            <w:tcW w:w="2552" w:type="dxa"/>
          </w:tcPr>
          <w:p w:rsidR="00977D43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Игра «Зодчие»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буквицаОнъ-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раскраска</w:t>
            </w:r>
          </w:p>
        </w:tc>
      </w:tr>
      <w:tr w:rsidR="00977D43" w:rsidRPr="004F75E9" w:rsidTr="00573F7B"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раздники-радости октября: </w:t>
            </w: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окров Пресвятой Богородицы.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изучение церковнославянской азбуки;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Икона 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Храм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Спаситель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«Покров Пресвятой Богородицы»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Рисунки «Доброта», «Хорошее настроение»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буквица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Покой-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раскраска</w:t>
            </w:r>
          </w:p>
        </w:tc>
      </w:tr>
      <w:tr w:rsidR="00977D43" w:rsidRPr="004F75E9" w:rsidTr="00573F7B">
        <w:trPr>
          <w:trHeight w:val="2966"/>
        </w:trPr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адостный мир православной иконы. Икона Божьей Матери «Казанская»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 развитие и воспитание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иконописцы акафист, радость, собор  Образ Божий, царствие Небесное, всемилостивый, благодать.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Рцы- 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раскраска</w:t>
            </w:r>
          </w:p>
        </w:tc>
      </w:tr>
      <w:tr w:rsidR="00977D43" w:rsidRPr="004F75E9" w:rsidTr="00573F7B">
        <w:trPr>
          <w:trHeight w:val="2520"/>
        </w:trPr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ергий Радонежский- молитвенник и заступник земли Русской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 развитие и воспитание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Житие Сергия Радонежского печаль радость, крест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рисование символа Креста</w:t>
            </w: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буквица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Слово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-раскраска</w:t>
            </w:r>
          </w:p>
        </w:tc>
      </w:tr>
      <w:tr w:rsidR="00977D43" w:rsidRPr="004F75E9" w:rsidTr="00573F7B"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ерафим Саровский- великий русский святой.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обобщить знания детей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Житие Серафима Соровского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Коллективная творческая работа</w:t>
            </w:r>
          </w:p>
        </w:tc>
      </w:tr>
      <w:tr w:rsidR="00977D43" w:rsidRPr="004F75E9" w:rsidTr="00573F7B"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Радостные гимны Романа Сладкопевца.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 развитие и воспитание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добродетель-радость, грех-совесть-скорбь-покаяние-прощение-красота, кондак, икос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Слушание музыки</w:t>
            </w:r>
          </w:p>
        </w:tc>
      </w:tr>
      <w:tr w:rsidR="00977D43" w:rsidRPr="004F75E9" w:rsidTr="00573F7B">
        <w:trPr>
          <w:trHeight w:val="1265"/>
        </w:trPr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Какими законами Бог сохранял красоту мира.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 развитие и воспитание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Заповеди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Притча о вражде Закон Божий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977D43" w:rsidRPr="004F75E9" w:rsidTr="00573F7B"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Синайское законодательство.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 развитие и воспитание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Заповеди Божии, ковчег, неопалимая Купина, Синай.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Рисунки на темы: «Дочь фараона», «Синайский закон».</w:t>
            </w:r>
          </w:p>
        </w:tc>
      </w:tr>
      <w:tr w:rsidR="00977D43" w:rsidRPr="004F75E9" w:rsidTr="00573F7B">
        <w:trPr>
          <w:trHeight w:val="2578"/>
        </w:trPr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14-15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Ветхозаветное пророчество о Христе. Рождество Христово.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 развитие и воспитание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Ветхий Завет, пророки, пророчества.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Рисование «Рождество Христово», «Новогодние радости».</w:t>
            </w:r>
          </w:p>
        </w:tc>
      </w:tr>
      <w:tr w:rsidR="00977D43" w:rsidRPr="004F75E9" w:rsidTr="00573F7B">
        <w:trPr>
          <w:trHeight w:val="1974"/>
        </w:trPr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Праздничный фестиваль «Светлое Рождество Христово»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 развитие и воспитание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обобщение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сценарий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7D43" w:rsidRPr="004F75E9" w:rsidTr="00573F7B">
        <w:trPr>
          <w:trHeight w:val="2729"/>
        </w:trPr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Красота и радость в иконах «Рождество Христово». Как разговаривает икона?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 развитие и воспитание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Пресвятая богородица  мать отец отношения в семье правила чтения иконы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Рисунки «Рождество Христово»</w:t>
            </w:r>
          </w:p>
        </w:tc>
      </w:tr>
      <w:tr w:rsidR="00977D43" w:rsidRPr="004F75E9" w:rsidTr="00573F7B"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Крещение Господне, или Богоявление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Понятие крещения и его значения для православного человека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благочестие, грех, покаяние, спасение, радость, пророк. 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Рисунки аппликации</w:t>
            </w:r>
          </w:p>
        </w:tc>
      </w:tr>
      <w:tr w:rsidR="00977D43" w:rsidRPr="004F75E9" w:rsidTr="00573F7B">
        <w:trPr>
          <w:trHeight w:val="1761"/>
        </w:trPr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Иоанн Креститель. «И многие о рождении его возрадуются»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введение понятий: смирение, скромность, Иоанн.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смирение, скромность, Иоанн.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презентации</w:t>
            </w:r>
          </w:p>
        </w:tc>
      </w:tr>
      <w:tr w:rsidR="00977D43" w:rsidRPr="004F75E9" w:rsidTr="00573F7B"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Святые Защитники Отечества.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 развитие и воспитание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Защитник Отец Отечество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Творческая  работа.</w:t>
            </w:r>
          </w:p>
        </w:tc>
      </w:tr>
      <w:tr w:rsidR="00977D43" w:rsidRPr="004F75E9" w:rsidTr="00573F7B">
        <w:trPr>
          <w:trHeight w:val="2769"/>
        </w:trPr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Благовещение. Радость праздников весны.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изучение церковно-славянской азбуки ; введение понятий: благовещение, божественная литургия.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Благовещение-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один из великих двунадесятых праздников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рисунки</w:t>
            </w:r>
          </w:p>
        </w:tc>
      </w:tr>
      <w:tr w:rsidR="00977D43" w:rsidRPr="004F75E9" w:rsidTr="00573F7B">
        <w:trPr>
          <w:trHeight w:val="3215"/>
        </w:trPr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чего Бог пришё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л к людям? Христос Спаситель.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изучение церковнославянской азбуки; духовно-нравственное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развитие и воспитание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фарисеи, гордость, смирение.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Рисование древа добродетелей.</w:t>
            </w:r>
          </w:p>
        </w:tc>
      </w:tr>
      <w:tr w:rsidR="00977D43" w:rsidRPr="004F75E9" w:rsidTr="00573F7B">
        <w:trPr>
          <w:trHeight w:val="1808"/>
        </w:trPr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ритчи Иисуса Христа.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изучение церковнославянской азбуки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Притча о блудном сыне, притча о сеятеле</w:t>
            </w:r>
          </w:p>
        </w:tc>
        <w:tc>
          <w:tcPr>
            <w:tcW w:w="2552" w:type="dxa"/>
          </w:tcPr>
          <w:p w:rsidR="00977D43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Аппликации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буквица Покой-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раскраски</w:t>
            </w:r>
          </w:p>
        </w:tc>
      </w:tr>
      <w:tr w:rsidR="00977D43" w:rsidRPr="004F75E9" w:rsidTr="00573F7B">
        <w:trPr>
          <w:trHeight w:val="1607"/>
        </w:trPr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Вход Господень в Иерусалим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изучение церковнославянской азбуки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Вербное воскресение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Аппликации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рисунки</w:t>
            </w:r>
          </w:p>
        </w:tc>
      </w:tr>
      <w:tr w:rsidR="00977D43" w:rsidRPr="004F75E9" w:rsidTr="00573F7B">
        <w:trPr>
          <w:trHeight w:val="2186"/>
        </w:trPr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26-27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Воскресение Господне. Праздник Пасхи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 развитие и воспитание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Самый главный православный праздник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Сценарий фестиваль</w:t>
            </w:r>
          </w:p>
        </w:tc>
      </w:tr>
      <w:tr w:rsidR="00977D43" w:rsidRPr="004F75E9" w:rsidTr="00573F7B">
        <w:trPr>
          <w:trHeight w:val="2997"/>
        </w:trPr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Вознесение Господне. </w:t>
            </w: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роица.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изучение церковно-славянской азбуки; введение понятий: святой, благодать, смирение.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Ветхий Завет 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Пресвятая Троица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Андрей Рублев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Рисунки «Чудесная дружба» </w:t>
            </w: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буквица Твердо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-раскраски</w:t>
            </w:r>
          </w:p>
        </w:tc>
      </w:tr>
      <w:tr w:rsidR="00977D43" w:rsidRPr="004F75E9" w:rsidTr="00573F7B">
        <w:trPr>
          <w:trHeight w:val="131"/>
        </w:trPr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спение Пресвятой Богородицы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изучение церковно-славянской азбуки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успение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Буквица Укъ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-рисунки</w:t>
            </w:r>
          </w:p>
        </w:tc>
      </w:tr>
      <w:tr w:rsidR="00977D43" w:rsidRPr="004F75E9" w:rsidTr="00573F7B"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Как сохранить красивый Божий мир? Нагорная проповедь.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Изучение церковнославянской азбуки;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Блаженство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 Заповеди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проповедь.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Рисунки на тему:      «Счастье».</w:t>
            </w:r>
          </w:p>
        </w:tc>
      </w:tr>
      <w:tr w:rsidR="00977D43" w:rsidRPr="004F75E9" w:rsidTr="00573F7B"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рам-дом Божий. Радость послушания. Дети и родители.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изучение церковно-славянской азбуки;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послушание-радость-счастье, непочтительность-несчастье.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Рисунки </w:t>
            </w: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буквица Херъ</w:t>
            </w:r>
          </w:p>
        </w:tc>
      </w:tr>
      <w:tr w:rsidR="00977D43" w:rsidRPr="004F75E9" w:rsidTr="00573F7B">
        <w:trPr>
          <w:trHeight w:val="1675"/>
        </w:trPr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удеса Господни.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изучение церковнославянской азбуки;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Рисунки </w:t>
            </w: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буквица Червъ</w:t>
            </w:r>
          </w:p>
        </w:tc>
      </w:tr>
      <w:tr w:rsidR="00977D43" w:rsidRPr="004F75E9" w:rsidTr="00573F7B"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Радость православной веры.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Дар слова. </w:t>
            </w: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зык.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изучение церковнославянской азбуки;</w:t>
            </w:r>
          </w:p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умеренность, покаянный канон.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Рисунки </w:t>
            </w:r>
            <w:r w:rsidRPr="004F75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буквица Ятъ</w:t>
            </w:r>
          </w:p>
        </w:tc>
      </w:tr>
      <w:tr w:rsidR="00977D43" w:rsidRPr="004F75E9" w:rsidTr="00573F7B">
        <w:tc>
          <w:tcPr>
            <w:tcW w:w="63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212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Какой он, христианин? Доброта и милосердие христианина.</w:t>
            </w:r>
          </w:p>
        </w:tc>
        <w:tc>
          <w:tcPr>
            <w:tcW w:w="497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Обобщение изученного и подведение итогов</w:t>
            </w:r>
          </w:p>
        </w:tc>
        <w:tc>
          <w:tcPr>
            <w:tcW w:w="1984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милосердие, ближний, милующее сердце, бескорыстие, служение, благотворение.</w:t>
            </w:r>
          </w:p>
        </w:tc>
        <w:tc>
          <w:tcPr>
            <w:tcW w:w="255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Коллективная творческая работа</w:t>
            </w:r>
          </w:p>
        </w:tc>
      </w:tr>
    </w:tbl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77D43" w:rsidRPr="00D07488" w:rsidRDefault="00977D43" w:rsidP="00977D43">
      <w:pPr>
        <w:tabs>
          <w:tab w:val="left" w:pos="96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07488">
        <w:rPr>
          <w:rFonts w:ascii="Times New Roman" w:hAnsi="Times New Roman" w:cs="Times New Roman"/>
          <w:bCs/>
          <w:sz w:val="28"/>
          <w:szCs w:val="28"/>
        </w:rPr>
        <w:t>При возможности введения второго часа обучения в неделю-2-й час вводится региональный компонент ( творческие работы учащихся, подготовка к театрализованным выступлениям, фестивалям, экскурсии в храм и т.п.)</w:t>
      </w:r>
    </w:p>
    <w:p w:rsidR="00977D43" w:rsidRPr="005745CF" w:rsidRDefault="00977D43" w:rsidP="00977D43">
      <w:pPr>
        <w:tabs>
          <w:tab w:val="left" w:pos="960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 </w:t>
      </w:r>
      <w:r w:rsidRPr="005745CF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1.Л.Л.Шевченко. Концепция и программа учебного предмета «Православная культура», Москва, 2002.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2. Л.Л. Шевченко. Учебно-методический комплект «Православная культура», Москва, 2002.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3.Горбачева Н. Евангельская история в рассказах о двунадесятых праздниках, Москва, 2008.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lastRenderedPageBreak/>
        <w:t>4.Т.А.Шорыгина. Православные праздники для детей. Сценарии и беседы, Москва,2001.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5. Г. Юдин. Аз, Буки, Веди: азбука православия для детей.- М.: Белый город: Даръ, 2011.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6.Познавательная библия, Москва,2008.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7.Православие. Полная энциклопедия [Текст]. – СПб .: ИГ «Весь», 2007.</w:t>
      </w:r>
    </w:p>
    <w:p w:rsidR="00977D43" w:rsidRPr="004F75E9" w:rsidRDefault="00977D43" w:rsidP="00977D43">
      <w:pPr>
        <w:tabs>
          <w:tab w:val="left" w:pos="960"/>
        </w:tabs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77D43" w:rsidRPr="004F75E9" w:rsidRDefault="00977D43" w:rsidP="00977D43">
      <w:pPr>
        <w:pageBreakBefore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</w:p>
    <w:p w:rsidR="00977D43" w:rsidRPr="004F75E9" w:rsidRDefault="00977D43" w:rsidP="00977D43">
      <w:pPr>
        <w:spacing w:after="0" w:line="360" w:lineRule="auto"/>
        <w:ind w:left="644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F75E9">
        <w:rPr>
          <w:rFonts w:ascii="Times New Roman" w:hAnsi="Times New Roman" w:cs="Times New Roman"/>
          <w:i/>
          <w:iCs/>
          <w:sz w:val="28"/>
          <w:szCs w:val="28"/>
        </w:rPr>
        <w:t>Приложение 1</w:t>
      </w:r>
    </w:p>
    <w:p w:rsidR="00977D43" w:rsidRPr="004F75E9" w:rsidRDefault="00977D43" w:rsidP="00977D43">
      <w:pPr>
        <w:tabs>
          <w:tab w:val="left" w:pos="960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Творческие работы и полезные дела детей</w:t>
      </w:r>
    </w:p>
    <w:tbl>
      <w:tblPr>
        <w:tblW w:w="1020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2"/>
        <w:gridCol w:w="4888"/>
      </w:tblGrid>
      <w:tr w:rsidR="00977D43" w:rsidRPr="004F75E9" w:rsidTr="00573F7B">
        <w:trPr>
          <w:trHeight w:val="256"/>
        </w:trPr>
        <w:tc>
          <w:tcPr>
            <w:tcW w:w="10200" w:type="dxa"/>
            <w:gridSpan w:val="2"/>
            <w:tcBorders>
              <w:left w:val="nil"/>
              <w:right w:val="nil"/>
            </w:tcBorders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7D43" w:rsidRPr="004F75E9" w:rsidTr="00573F7B">
        <w:trPr>
          <w:trHeight w:val="477"/>
        </w:trPr>
        <w:tc>
          <w:tcPr>
            <w:tcW w:w="10200" w:type="dxa"/>
            <w:gridSpan w:val="2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Конкурс поделок и рисунков по темам занятий, обобщения и выставки в конце каждой темы. </w:t>
            </w:r>
          </w:p>
        </w:tc>
      </w:tr>
      <w:tr w:rsidR="00977D43" w:rsidRPr="004F75E9" w:rsidTr="00573F7B">
        <w:trPr>
          <w:trHeight w:val="713"/>
        </w:trPr>
        <w:tc>
          <w:tcPr>
            <w:tcW w:w="10200" w:type="dxa"/>
            <w:gridSpan w:val="2"/>
          </w:tcPr>
          <w:p w:rsidR="00977D43" w:rsidRPr="004F75E9" w:rsidRDefault="00977D43" w:rsidP="00573F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и участие в фестивалях, посвященных великим православным праздникам, посвященным Рождеству Христову и Светлому Воскресенью. </w:t>
            </w:r>
          </w:p>
        </w:tc>
      </w:tr>
      <w:tr w:rsidR="00977D43" w:rsidRPr="004F75E9" w:rsidTr="00573F7B">
        <w:tc>
          <w:tcPr>
            <w:tcW w:w="10200" w:type="dxa"/>
            <w:gridSpan w:val="2"/>
            <w:tcBorders>
              <w:top w:val="nil"/>
              <w:left w:val="nil"/>
              <w:right w:val="nil"/>
            </w:tcBorders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7D43" w:rsidRPr="004F75E9" w:rsidTr="00573F7B">
        <w:trPr>
          <w:trHeight w:val="339"/>
        </w:trPr>
        <w:tc>
          <w:tcPr>
            <w:tcW w:w="10200" w:type="dxa"/>
            <w:gridSpan w:val="2"/>
          </w:tcPr>
          <w:p w:rsidR="00977D43" w:rsidRPr="004F75E9" w:rsidRDefault="00977D43" w:rsidP="00573F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Акция «Помоги ближнему»</w:t>
            </w:r>
          </w:p>
        </w:tc>
      </w:tr>
      <w:tr w:rsidR="00977D43" w:rsidRPr="004F75E9" w:rsidTr="00573F7B">
        <w:trPr>
          <w:trHeight w:val="914"/>
        </w:trPr>
        <w:tc>
          <w:tcPr>
            <w:tcW w:w="531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Изготовление подарков будущим первоклассникам</w:t>
            </w:r>
          </w:p>
        </w:tc>
        <w:tc>
          <w:tcPr>
            <w:tcW w:w="4888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Изготовление книжек-самоделок для малышей.</w:t>
            </w:r>
          </w:p>
        </w:tc>
      </w:tr>
      <w:tr w:rsidR="00977D43" w:rsidRPr="004F75E9" w:rsidTr="00573F7B">
        <w:tc>
          <w:tcPr>
            <w:tcW w:w="531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Конкурс рисунков «Кто что любит делать»</w:t>
            </w:r>
          </w:p>
        </w:tc>
        <w:tc>
          <w:tcPr>
            <w:tcW w:w="4888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«Зимняя фантазия» - украсим наш двор.</w:t>
            </w:r>
          </w:p>
        </w:tc>
      </w:tr>
      <w:tr w:rsidR="00977D43" w:rsidRPr="004F75E9" w:rsidTr="00573F7B">
        <w:tc>
          <w:tcPr>
            <w:tcW w:w="10200" w:type="dxa"/>
            <w:gridSpan w:val="2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Экскурсии в храм.</w:t>
            </w:r>
          </w:p>
        </w:tc>
      </w:tr>
      <w:tr w:rsidR="00977D43" w:rsidRPr="004F75E9" w:rsidTr="00573F7B">
        <w:trPr>
          <w:trHeight w:val="679"/>
        </w:trPr>
        <w:tc>
          <w:tcPr>
            <w:tcW w:w="10200" w:type="dxa"/>
            <w:gridSpan w:val="2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Родительское собрание </w:t>
            </w: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«Духовно-нравственное воспитание детей, православная культура нашего народа.</w:t>
            </w:r>
          </w:p>
        </w:tc>
      </w:tr>
      <w:tr w:rsidR="00977D43" w:rsidRPr="004F75E9" w:rsidTr="00573F7B">
        <w:trPr>
          <w:trHeight w:val="1204"/>
        </w:trPr>
        <w:tc>
          <w:tcPr>
            <w:tcW w:w="10200" w:type="dxa"/>
            <w:gridSpan w:val="2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Выставка прикладного детского  творчества «Добро спасет мир» (предметы стариной утвари,  бабушкино рукоделие, современные изделия, выполненные детьми и их родителями  в народном стиле).</w:t>
            </w:r>
          </w:p>
        </w:tc>
      </w:tr>
      <w:tr w:rsidR="00977D43" w:rsidRPr="004F75E9" w:rsidTr="00573F7B">
        <w:tc>
          <w:tcPr>
            <w:tcW w:w="10200" w:type="dxa"/>
            <w:gridSpan w:val="2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«За что я отвечаю?» - наполним «Шкатулку добрых дел»</w:t>
            </w:r>
          </w:p>
        </w:tc>
      </w:tr>
      <w:tr w:rsidR="00977D43" w:rsidRPr="004F75E9" w:rsidTr="00573F7B">
        <w:tc>
          <w:tcPr>
            <w:tcW w:w="10200" w:type="dxa"/>
            <w:gridSpan w:val="2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Выставка творческих работ детей «В семье единой».</w:t>
            </w:r>
          </w:p>
        </w:tc>
      </w:tr>
      <w:tr w:rsidR="00977D43" w:rsidRPr="004F75E9" w:rsidTr="00573F7B">
        <w:trPr>
          <w:trHeight w:val="590"/>
        </w:trPr>
        <w:tc>
          <w:tcPr>
            <w:tcW w:w="10200" w:type="dxa"/>
            <w:gridSpan w:val="2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Участие в ярмарке творчества детских объединений «Добро спасет мир »</w:t>
            </w:r>
          </w:p>
        </w:tc>
      </w:tr>
      <w:tr w:rsidR="00977D43" w:rsidRPr="004F75E9" w:rsidTr="00573F7B">
        <w:tc>
          <w:tcPr>
            <w:tcW w:w="10200" w:type="dxa"/>
            <w:gridSpan w:val="2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Конкурс-выставка семейных работ  «Папа, мама, я – православная семья»</w:t>
            </w:r>
          </w:p>
        </w:tc>
      </w:tr>
      <w:tr w:rsidR="00977D43" w:rsidRPr="004F75E9" w:rsidTr="00573F7B">
        <w:tc>
          <w:tcPr>
            <w:tcW w:w="10200" w:type="dxa"/>
            <w:gridSpan w:val="2"/>
          </w:tcPr>
          <w:p w:rsidR="00977D43" w:rsidRPr="004F75E9" w:rsidRDefault="00977D43" w:rsidP="00573F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Мы все – дети Божьи.</w:t>
            </w:r>
          </w:p>
        </w:tc>
      </w:tr>
      <w:tr w:rsidR="00977D43" w:rsidRPr="004F75E9" w:rsidTr="00573F7B">
        <w:trPr>
          <w:trHeight w:val="982"/>
        </w:trPr>
        <w:tc>
          <w:tcPr>
            <w:tcW w:w="5312" w:type="dxa"/>
          </w:tcPr>
          <w:p w:rsidR="00977D43" w:rsidRPr="004F75E9" w:rsidRDefault="00977D43" w:rsidP="00573F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Акция «Кормушки для зимующих птиц»</w:t>
            </w:r>
          </w:p>
        </w:tc>
        <w:tc>
          <w:tcPr>
            <w:tcW w:w="4888" w:type="dxa"/>
          </w:tcPr>
          <w:p w:rsidR="00977D43" w:rsidRPr="004F75E9" w:rsidRDefault="00977D43" w:rsidP="00573F7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5E9">
              <w:rPr>
                <w:rFonts w:ascii="Times New Roman" w:hAnsi="Times New Roman" w:cs="Times New Roman"/>
                <w:sz w:val="28"/>
                <w:szCs w:val="28"/>
              </w:rPr>
              <w:t>Праздник птиц. Конкурс «Лучший домик для птиц»</w:t>
            </w:r>
          </w:p>
        </w:tc>
      </w:tr>
    </w:tbl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ab/>
      </w: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ind w:left="644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F75E9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2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Диагностика и исследование духовно- нравственной сферы школьника.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Диагностика </w:t>
      </w:r>
      <w:r>
        <w:rPr>
          <w:rFonts w:ascii="Times New Roman" w:hAnsi="Times New Roman" w:cs="Times New Roman"/>
          <w:sz w:val="28"/>
          <w:szCs w:val="28"/>
        </w:rPr>
        <w:t>развития нравственной сферы ребё</w:t>
      </w:r>
      <w:r w:rsidRPr="004F75E9">
        <w:rPr>
          <w:rFonts w:ascii="Times New Roman" w:hAnsi="Times New Roman" w:cs="Times New Roman"/>
          <w:sz w:val="28"/>
          <w:szCs w:val="28"/>
        </w:rPr>
        <w:t>нка чаще всего включает исследование эмоционального и поведенческого компонента духовно-нравственного развития. Исследование поведенческого компонента предполагает выявление нравственного поведения в ситуации морального выбора, нравственной направленности личности во взаимодействии со сверстниками и т.д.</w:t>
      </w:r>
    </w:p>
    <w:p w:rsidR="00977D43" w:rsidRDefault="00977D43" w:rsidP="00977D43">
      <w:pPr>
        <w:spacing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Метод «Беседа»</w:t>
      </w:r>
    </w:p>
    <w:p w:rsidR="00977D43" w:rsidRPr="00D07488" w:rsidRDefault="00977D43" w:rsidP="00977D43">
      <w:pPr>
        <w:spacing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4F75E9">
        <w:rPr>
          <w:rFonts w:ascii="Times New Roman" w:hAnsi="Times New Roman" w:cs="Times New Roman"/>
          <w:sz w:val="28"/>
          <w:szCs w:val="28"/>
        </w:rPr>
        <w:t xml:space="preserve">предназначен для изучения представлений детей о нравственных качествах 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07488">
        <w:rPr>
          <w:rFonts w:ascii="Times New Roman" w:hAnsi="Times New Roman" w:cs="Times New Roman"/>
          <w:bCs/>
          <w:sz w:val="28"/>
          <w:szCs w:val="28"/>
        </w:rPr>
        <w:t xml:space="preserve">6-7 лет 1 класс) </w:t>
      </w:r>
    </w:p>
    <w:p w:rsidR="00977D43" w:rsidRPr="004F75E9" w:rsidRDefault="00977D43" w:rsidP="00977D4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Развиваются обобщенные представления о доброте, честности, справедливости, дружбе. Складывается отрицательное отношение к таким моральным качествам, как хитрость, лживость, жестокость, себялюбие, трусость, леность.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75E9">
        <w:rPr>
          <w:rFonts w:ascii="Times New Roman" w:hAnsi="Times New Roman" w:cs="Times New Roman"/>
          <w:i/>
          <w:iCs/>
          <w:sz w:val="28"/>
          <w:szCs w:val="28"/>
        </w:rPr>
        <w:t>Вопросы для беседы:</w:t>
      </w:r>
    </w:p>
    <w:p w:rsidR="00977D43" w:rsidRPr="004F75E9" w:rsidRDefault="00977D43" w:rsidP="00977D43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Кого можно назвать хорошим (плохим)? Почему?</w:t>
      </w:r>
    </w:p>
    <w:p w:rsidR="00977D43" w:rsidRPr="004F75E9" w:rsidRDefault="00977D43" w:rsidP="00977D43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Кого можно назвать честным (лживым)? Почему?</w:t>
      </w:r>
    </w:p>
    <w:p w:rsidR="00977D43" w:rsidRPr="004F75E9" w:rsidRDefault="00977D43" w:rsidP="00977D43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Кого можно назвать добрым (злым)? Почему?</w:t>
      </w:r>
    </w:p>
    <w:p w:rsidR="00977D43" w:rsidRPr="004F75E9" w:rsidRDefault="00977D43" w:rsidP="00977D43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Кого можно назвать справедливым (несправедливым)? Почему?</w:t>
      </w:r>
    </w:p>
    <w:p w:rsidR="00977D43" w:rsidRPr="004F75E9" w:rsidRDefault="00977D43" w:rsidP="00977D4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Кого можно назвать щедрым (жадным)? Почему?</w:t>
      </w:r>
    </w:p>
    <w:p w:rsidR="00977D43" w:rsidRPr="004F75E9" w:rsidRDefault="00977D43" w:rsidP="00977D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          Кого можно назвать смелым (трусливым)? Почему?</w:t>
      </w:r>
    </w:p>
    <w:p w:rsidR="00977D43" w:rsidRPr="004F75E9" w:rsidRDefault="00977D43" w:rsidP="00977D4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Выясняют соответствие представлений о нравственно-волевых качествах возрасту. Делается вывод о том, как меняются эти представления с возрастом.</w:t>
      </w:r>
    </w:p>
    <w:p w:rsidR="00977D43" w:rsidRDefault="00977D43" w:rsidP="00977D43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Методика «Что такое хорошо и что такое плохо?»</w:t>
      </w:r>
    </w:p>
    <w:p w:rsidR="00977D43" w:rsidRPr="00D07488" w:rsidRDefault="00977D43" w:rsidP="00977D43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Учащихся просят привести примеры: доброго дела, свидетелем которого ты был; зла, сделанного тебе другими; справедливого поступка твоего знакомого; безвольного поступка; проявления безответственности и др. 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75E9">
        <w:rPr>
          <w:rFonts w:ascii="Times New Roman" w:hAnsi="Times New Roman" w:cs="Times New Roman"/>
          <w:i/>
          <w:iCs/>
          <w:sz w:val="28"/>
          <w:szCs w:val="28"/>
        </w:rPr>
        <w:t>Обработка результатов.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lastRenderedPageBreak/>
        <w:t>Степень сформированности понятий о нравственных качествах оценивается по 3-х бальной шкале: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балл – если у ребё</w:t>
      </w:r>
      <w:r w:rsidRPr="004F75E9">
        <w:rPr>
          <w:rFonts w:ascii="Times New Roman" w:hAnsi="Times New Roman" w:cs="Times New Roman"/>
          <w:sz w:val="28"/>
          <w:szCs w:val="28"/>
        </w:rPr>
        <w:t>нка сформировано неправильное представление о данном нравственном понятии;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2 балла – если представление о нравственном понятии прави</w:t>
      </w:r>
      <w:r>
        <w:rPr>
          <w:rFonts w:ascii="Times New Roman" w:hAnsi="Times New Roman" w:cs="Times New Roman"/>
          <w:sz w:val="28"/>
          <w:szCs w:val="28"/>
        </w:rPr>
        <w:t>льное, но недостаточно чё</w:t>
      </w:r>
      <w:r w:rsidRPr="004F75E9">
        <w:rPr>
          <w:rFonts w:ascii="Times New Roman" w:hAnsi="Times New Roman" w:cs="Times New Roman"/>
          <w:sz w:val="28"/>
          <w:szCs w:val="28"/>
        </w:rPr>
        <w:t>ткое и полное;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3 балла</w:t>
      </w:r>
      <w:r>
        <w:rPr>
          <w:rFonts w:ascii="Times New Roman" w:hAnsi="Times New Roman" w:cs="Times New Roman"/>
          <w:sz w:val="28"/>
          <w:szCs w:val="28"/>
        </w:rPr>
        <w:t xml:space="preserve"> – если сформировано полное и чё</w:t>
      </w:r>
      <w:r w:rsidRPr="004F75E9">
        <w:rPr>
          <w:rFonts w:ascii="Times New Roman" w:hAnsi="Times New Roman" w:cs="Times New Roman"/>
          <w:sz w:val="28"/>
          <w:szCs w:val="28"/>
        </w:rPr>
        <w:t>ткое представление.</w:t>
      </w:r>
    </w:p>
    <w:p w:rsidR="00977D43" w:rsidRDefault="00977D43" w:rsidP="00977D4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       Методика «Как поступать» 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(предназначена для выявления отношения к нравственным нормам).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Ребенку предлагается представить себе заданную ситуацию и сообщить, как бы он повел себя в ней. Например, </w:t>
      </w:r>
      <w:r w:rsidRPr="004F75E9">
        <w:rPr>
          <w:rFonts w:ascii="Times New Roman" w:hAnsi="Times New Roman" w:cs="Times New Roman"/>
          <w:i/>
          <w:iCs/>
          <w:sz w:val="28"/>
          <w:szCs w:val="28"/>
        </w:rPr>
        <w:t>первая ситуация</w:t>
      </w:r>
      <w:r w:rsidRPr="004F75E9">
        <w:rPr>
          <w:rFonts w:ascii="Times New Roman" w:hAnsi="Times New Roman" w:cs="Times New Roman"/>
          <w:sz w:val="28"/>
          <w:szCs w:val="28"/>
        </w:rPr>
        <w:t xml:space="preserve">: во время перемены один из твоих одноклассников разбил окно. Ты это видел. Он не сознался. Что ты скажешь? Почему? </w:t>
      </w:r>
      <w:r w:rsidRPr="004F75E9">
        <w:rPr>
          <w:rFonts w:ascii="Times New Roman" w:hAnsi="Times New Roman" w:cs="Times New Roman"/>
          <w:i/>
          <w:iCs/>
          <w:sz w:val="28"/>
          <w:szCs w:val="28"/>
        </w:rPr>
        <w:t>Втораяситуация</w:t>
      </w:r>
      <w:r w:rsidRPr="004F75E9">
        <w:rPr>
          <w:rFonts w:ascii="Times New Roman" w:hAnsi="Times New Roman" w:cs="Times New Roman"/>
          <w:sz w:val="28"/>
          <w:szCs w:val="28"/>
        </w:rPr>
        <w:t>: одноклассники сговорились сорвать урок. Как ты поступишь? Почему?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Методика-тест «Хороший ли ты сын (дочь)?» </w:t>
      </w:r>
    </w:p>
    <w:p w:rsidR="00977D43" w:rsidRPr="004F75E9" w:rsidRDefault="00977D43" w:rsidP="00977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i/>
          <w:iCs/>
          <w:sz w:val="28"/>
          <w:szCs w:val="28"/>
        </w:rPr>
        <w:t xml:space="preserve"> (Лаврентьева Л.И., Ерина Э.Г., Цацинская Л.И.</w:t>
      </w:r>
      <w:r w:rsidRPr="004F75E9">
        <w:rPr>
          <w:rFonts w:ascii="Times New Roman" w:hAnsi="Times New Roman" w:cs="Times New Roman"/>
          <w:sz w:val="28"/>
          <w:szCs w:val="28"/>
        </w:rPr>
        <w:t xml:space="preserve"> Нравственное воспитание в начальной школе // Завуч начальной школы. 2004, № 6, стр. 118)</w:t>
      </w:r>
    </w:p>
    <w:p w:rsidR="00977D43" w:rsidRPr="004F75E9" w:rsidRDefault="00977D43" w:rsidP="00977D43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Поставь против каждого вопроса знак «+» или знак «–» в зависимости от того, положительный или отрицательный ответ ты дашь.</w:t>
      </w:r>
    </w:p>
    <w:p w:rsidR="00977D43" w:rsidRPr="004F75E9" w:rsidRDefault="00977D43" w:rsidP="00977D43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1. Если тебе приходится неожиданно задержаться в школе, на прогулке или внезапно уйти из дому, сообщаешь ли ты об этом родным (запиской, по телефону, через товарищей)?</w:t>
      </w:r>
    </w:p>
    <w:p w:rsidR="00977D43" w:rsidRPr="004F75E9" w:rsidRDefault="00977D43" w:rsidP="00977D43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2. Бывают ли случаи, что родители заняты какой-то большой работой, а тебя отправляют на улицу или в кино, «чтобы не крутился под ногами»?</w:t>
      </w:r>
    </w:p>
    <w:p w:rsidR="00977D43" w:rsidRPr="004F75E9" w:rsidRDefault="00977D43" w:rsidP="00977D43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lastRenderedPageBreak/>
        <w:t>3. Отложи на минутку книжку и осмотри квартиру не своими, а мамиными глазами: нет ли в комнате вещей, которые лежат не на месте?</w:t>
      </w:r>
    </w:p>
    <w:p w:rsidR="00977D43" w:rsidRPr="004F75E9" w:rsidRDefault="00977D43" w:rsidP="00977D43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4. Можешь ли ты сразу, никуда не заглядывая, назвать дни рождения родителей, </w:t>
      </w:r>
      <w:r>
        <w:rPr>
          <w:rFonts w:ascii="Times New Roman" w:hAnsi="Times New Roman" w:cs="Times New Roman"/>
          <w:sz w:val="28"/>
          <w:szCs w:val="28"/>
        </w:rPr>
        <w:t>бабушки, дедушки, братьев, сестё</w:t>
      </w:r>
      <w:r w:rsidRPr="004F75E9">
        <w:rPr>
          <w:rFonts w:ascii="Times New Roman" w:hAnsi="Times New Roman" w:cs="Times New Roman"/>
          <w:sz w:val="28"/>
          <w:szCs w:val="28"/>
        </w:rPr>
        <w:t>р?</w:t>
      </w:r>
    </w:p>
    <w:p w:rsidR="00977D43" w:rsidRPr="004F75E9" w:rsidRDefault="00977D43" w:rsidP="00977D43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5. Свои нужды (купить коньки, мяч) ты, наверное, знаешь хорошо. А известно ли тебе, какая вещь срочно необходима матер</w:t>
      </w:r>
      <w:r>
        <w:rPr>
          <w:rFonts w:ascii="Times New Roman" w:hAnsi="Times New Roman" w:cs="Times New Roman"/>
          <w:sz w:val="28"/>
          <w:szCs w:val="28"/>
        </w:rPr>
        <w:t>и или отцу и когда собираются её</w:t>
      </w:r>
      <w:r w:rsidRPr="004F75E9">
        <w:rPr>
          <w:rFonts w:ascii="Times New Roman" w:hAnsi="Times New Roman" w:cs="Times New Roman"/>
          <w:sz w:val="28"/>
          <w:szCs w:val="28"/>
        </w:rPr>
        <w:t xml:space="preserve"> приобрести?</w:t>
      </w:r>
    </w:p>
    <w:p w:rsidR="00977D43" w:rsidRPr="004F75E9" w:rsidRDefault="00977D43" w:rsidP="00977D43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6. Случается ли, что помимо маминого поручения, ты выполняешь какую-нибудь работу «от себя», по своей инициативе?</w:t>
      </w:r>
    </w:p>
    <w:p w:rsidR="00977D43" w:rsidRPr="004F75E9" w:rsidRDefault="00977D43" w:rsidP="00977D43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7. Мама угощает тебя апельсином, конфетой. Всегда ли ты проверяешь, досталось ли вкусное взрослым?</w:t>
      </w:r>
    </w:p>
    <w:p w:rsidR="00977D43" w:rsidRPr="004F75E9" w:rsidRDefault="00977D43" w:rsidP="00977D43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8. У родителей выдался свободный вечер. Они собираются в гости </w:t>
      </w:r>
      <w:r>
        <w:rPr>
          <w:rFonts w:ascii="Times New Roman" w:hAnsi="Times New Roman" w:cs="Times New Roman"/>
          <w:sz w:val="28"/>
          <w:szCs w:val="28"/>
        </w:rPr>
        <w:t>или в кино. Выражаешь ли ты своё</w:t>
      </w:r>
      <w:r w:rsidRPr="004F75E9">
        <w:rPr>
          <w:rFonts w:ascii="Times New Roman" w:hAnsi="Times New Roman" w:cs="Times New Roman"/>
          <w:sz w:val="28"/>
          <w:szCs w:val="28"/>
        </w:rPr>
        <w:t xml:space="preserve"> нежелание остаться дома (просишь их не уходить, требуешь взять с собой, говоришь, что тебе одному страшно, или, может быть, молча сидишь с кислым и недовольным лицом)?</w:t>
      </w:r>
    </w:p>
    <w:p w:rsidR="00977D43" w:rsidRPr="004F75E9" w:rsidRDefault="00977D43" w:rsidP="00977D43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9. У вас дома взрослые гости. Приходится ли родным напоминать тебе, что надо заняться тихим делом, не мешать им, не вмешиваться в их разговор?</w:t>
      </w:r>
    </w:p>
    <w:p w:rsidR="00977D43" w:rsidRPr="004F75E9" w:rsidRDefault="00977D43" w:rsidP="00977D43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10. Стесняешься ли ты дома, в гостях подать маме пальто или оказать другие знаки внимания?</w:t>
      </w:r>
    </w:p>
    <w:p w:rsidR="00977D43" w:rsidRDefault="00977D43" w:rsidP="00977D43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i/>
          <w:iCs/>
          <w:sz w:val="28"/>
          <w:szCs w:val="28"/>
        </w:rPr>
        <w:t xml:space="preserve">Обработка результатов: </w:t>
      </w:r>
      <w:r w:rsidRPr="004F75E9">
        <w:rPr>
          <w:rFonts w:ascii="Times New Roman" w:hAnsi="Times New Roman" w:cs="Times New Roman"/>
          <w:sz w:val="28"/>
          <w:szCs w:val="28"/>
        </w:rPr>
        <w:t>Если ты очень хороший сын или дочь, знаки у тебя должны получиться такие: «+ – – + + + + – – –». Если картина получилась п</w:t>
      </w:r>
      <w:r>
        <w:rPr>
          <w:rFonts w:ascii="Times New Roman" w:hAnsi="Times New Roman" w:cs="Times New Roman"/>
          <w:sz w:val="28"/>
          <w:szCs w:val="28"/>
        </w:rPr>
        <w:t>ротивоположная, тебе надо всерьёз призадуматься, каким ты растё</w:t>
      </w:r>
      <w:r w:rsidRPr="004F75E9">
        <w:rPr>
          <w:rFonts w:ascii="Times New Roman" w:hAnsi="Times New Roman" w:cs="Times New Roman"/>
          <w:sz w:val="28"/>
          <w:szCs w:val="28"/>
        </w:rPr>
        <w:t xml:space="preserve">шь человеком. Если же есть некоторые несовпадения, не огорчайся. Дело вполне можно поправить. </w:t>
      </w:r>
    </w:p>
    <w:p w:rsidR="00977D43" w:rsidRDefault="00977D43" w:rsidP="00977D43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line="36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</w:p>
    <w:p w:rsidR="00977D43" w:rsidRPr="002C67C2" w:rsidRDefault="00977D43" w:rsidP="00977D43">
      <w:pPr>
        <w:spacing w:line="360" w:lineRule="auto"/>
        <w:ind w:firstLine="48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C67C2"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Виды контрольных заданий для итогового контроля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1.Краткий вопрос типа: «Как называется…?», «Дайте определение….»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Примеры заданий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-Как называется главная часть православного храма?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-Что означает выражение «сорок сороков»? и т.д.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2.Свободный по форме содержательный текст из 2-3 предложений с пропусками значимого слова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Примеры заданий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-Вставьте пропущенные слова и укажите источник текста: «Не произноси ложного …….на ближнего твоего» и т.д.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3.Описание, характеристика или изложение (1-5 предложений)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Примеры заданий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-Перескажите евангельскую притчу о блудном сыне и дайте нравственную оценку поведению ее персонажей.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-Кого в христианской религиозной традиции называют святыми людьми? И т.д.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4.Задания на объяснение аналитического и синтетического характера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Примеры заданий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-Раскройте взаимосвязь понятий: прелесть – гордость – раскол.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-Объясните, почему христиане называют Христа Спасителем?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Примеры контрольных заданий 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1.Подчеркни слова, которые относятся к предмету «Православной культуры»: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4F75E9">
        <w:rPr>
          <w:rFonts w:ascii="Times New Roman" w:hAnsi="Times New Roman" w:cs="Times New Roman"/>
          <w:sz w:val="28"/>
          <w:szCs w:val="28"/>
        </w:rPr>
        <w:t>нига, Библия,  любовь, Заповеди Божии, Кремль, храм, крест, икона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2.Продолжи предложение: </w:t>
      </w:r>
      <w:r w:rsidRPr="004F75E9">
        <w:rPr>
          <w:rFonts w:ascii="Times New Roman" w:hAnsi="Times New Roman" w:cs="Times New Roman"/>
          <w:sz w:val="28"/>
          <w:szCs w:val="28"/>
        </w:rPr>
        <w:t>« В начале сотворил ….»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3.Объясни</w:t>
      </w:r>
      <w:r w:rsidRPr="004F75E9">
        <w:rPr>
          <w:rFonts w:ascii="Times New Roman" w:hAnsi="Times New Roman" w:cs="Times New Roman"/>
          <w:sz w:val="28"/>
          <w:szCs w:val="28"/>
        </w:rPr>
        <w:t>, почему христиане называют Христа Спасителем?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4F75E9">
        <w:rPr>
          <w:rFonts w:ascii="Times New Roman" w:hAnsi="Times New Roman" w:cs="Times New Roman"/>
          <w:sz w:val="28"/>
          <w:szCs w:val="28"/>
        </w:rPr>
        <w:t>.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Подбери слова, противоположные по смыслу</w:t>
      </w:r>
      <w:r w:rsidRPr="004F75E9">
        <w:rPr>
          <w:rFonts w:ascii="Times New Roman" w:hAnsi="Times New Roman" w:cs="Times New Roman"/>
          <w:sz w:val="28"/>
          <w:szCs w:val="28"/>
        </w:rPr>
        <w:t>: нетерпение, жестокость, зависть, гордость, себялюбие, непослушание.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5.Подчеркни слова</w:t>
      </w:r>
      <w:r w:rsidRPr="004F75E9">
        <w:rPr>
          <w:rFonts w:ascii="Times New Roman" w:hAnsi="Times New Roman" w:cs="Times New Roman"/>
          <w:sz w:val="28"/>
          <w:szCs w:val="28"/>
        </w:rPr>
        <w:t>, с которыми связано слово « послушание»: своевольничать, гулять, слушать, слышать, исполнять.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6.Вставьте пропущенные слова и объясни смысл</w:t>
      </w:r>
      <w:r w:rsidRPr="004F75E9">
        <w:rPr>
          <w:rFonts w:ascii="Times New Roman" w:hAnsi="Times New Roman" w:cs="Times New Roman"/>
          <w:sz w:val="28"/>
          <w:szCs w:val="28"/>
        </w:rPr>
        <w:t>: «Чти отца твоего и ….    ….., да благо тебе будет, и да долголетен……на земле».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7.Дайте характеристику</w:t>
      </w:r>
      <w:r w:rsidRPr="004F75E9">
        <w:rPr>
          <w:rFonts w:ascii="Times New Roman" w:hAnsi="Times New Roman" w:cs="Times New Roman"/>
          <w:sz w:val="28"/>
          <w:szCs w:val="28"/>
        </w:rPr>
        <w:t xml:space="preserve"> двум поступкам блудного сына.</w:t>
      </w:r>
    </w:p>
    <w:p w:rsidR="00977D43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8.Нарисуйте 2 картинки: </w:t>
      </w:r>
      <w:r w:rsidRPr="004F75E9">
        <w:rPr>
          <w:rFonts w:ascii="Times New Roman" w:hAnsi="Times New Roman" w:cs="Times New Roman"/>
          <w:sz w:val="28"/>
          <w:szCs w:val="28"/>
        </w:rPr>
        <w:t>«Дерево греха» и «Дерево жизни» и расположите на их плодах следующие понятия: терпение, непослушание, благочестие, неусидчивость, милосердие, черствость, неуступчивость, воровство, прощение, смирение, порядочность, совестливость, злость, кротость, честность. Самостоятельно дополните названия плодов.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9.Допишите предложение: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Человека называют добрым, когда…….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Семья – это………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Любить родителей – это…….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10. Что означает</w:t>
      </w:r>
      <w:r w:rsidRPr="004F75E9">
        <w:rPr>
          <w:rFonts w:ascii="Times New Roman" w:hAnsi="Times New Roman" w:cs="Times New Roman"/>
          <w:sz w:val="28"/>
          <w:szCs w:val="28"/>
        </w:rPr>
        <w:t xml:space="preserve"> выражение «сорок сороков»?</w:t>
      </w:r>
    </w:p>
    <w:p w:rsidR="00977D43" w:rsidRPr="004F75E9" w:rsidRDefault="00977D43" w:rsidP="00977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tabs>
          <w:tab w:val="left" w:pos="13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pageBreakBefore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        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>Приложение 4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</w:t>
      </w:r>
      <w:r w:rsidRPr="006B3C52"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  <w:t>Праздник Масленицы</w:t>
      </w:r>
      <w:r w:rsidRPr="006B3C52"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  <w:br/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Для учащихс</w:t>
      </w:r>
      <w:r>
        <w:rPr>
          <w:rFonts w:ascii="Times New Roman" w:hAnsi="Times New Roman" w:cs="Times New Roman"/>
          <w:b/>
          <w:bCs/>
          <w:sz w:val="28"/>
          <w:szCs w:val="28"/>
        </w:rPr>
        <w:t>я начальных классов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Ерё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ма:</w:t>
      </w:r>
      <w:r w:rsidRPr="004F75E9">
        <w:rPr>
          <w:rFonts w:ascii="Times New Roman" w:hAnsi="Times New Roman" w:cs="Times New Roman"/>
          <w:sz w:val="28"/>
          <w:szCs w:val="28"/>
        </w:rPr>
        <w:t xml:space="preserve"> Здорово, Петрушка!</w:t>
      </w:r>
      <w:r w:rsidRPr="004F75E9">
        <w:rPr>
          <w:rFonts w:ascii="Times New Roman" w:hAnsi="Times New Roman" w:cs="Times New Roman"/>
          <w:sz w:val="28"/>
          <w:szCs w:val="28"/>
        </w:rPr>
        <w:br/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Петрушка:</w:t>
      </w:r>
      <w:r>
        <w:rPr>
          <w:rFonts w:ascii="Times New Roman" w:hAnsi="Times New Roman" w:cs="Times New Roman"/>
          <w:sz w:val="28"/>
          <w:szCs w:val="28"/>
        </w:rPr>
        <w:t xml:space="preserve"> Здорово, Ерё</w:t>
      </w:r>
      <w:r w:rsidRPr="004F75E9">
        <w:rPr>
          <w:rFonts w:ascii="Times New Roman" w:hAnsi="Times New Roman" w:cs="Times New Roman"/>
          <w:sz w:val="28"/>
          <w:szCs w:val="28"/>
        </w:rPr>
        <w:t>ма!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Вместе:</w:t>
      </w:r>
      <w:r w:rsidRPr="004F75E9">
        <w:rPr>
          <w:rFonts w:ascii="Times New Roman" w:hAnsi="Times New Roman" w:cs="Times New Roman"/>
          <w:sz w:val="28"/>
          <w:szCs w:val="28"/>
        </w:rPr>
        <w:t xml:space="preserve"> Здравствуйте, гости дорогие!</w:t>
      </w:r>
      <w:r w:rsidRPr="004F75E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Ерё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ма:</w:t>
      </w:r>
      <w:r w:rsidRPr="004F75E9">
        <w:rPr>
          <w:rFonts w:ascii="Times New Roman" w:hAnsi="Times New Roman" w:cs="Times New Roman"/>
          <w:sz w:val="28"/>
          <w:szCs w:val="28"/>
        </w:rPr>
        <w:t xml:space="preserve"> Ото всех дверей,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Ото всех ворот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Выходи скорей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Торопись, народ!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Петрушка:</w:t>
      </w:r>
      <w:r w:rsidRPr="004F75E9">
        <w:rPr>
          <w:rFonts w:ascii="Times New Roman" w:hAnsi="Times New Roman" w:cs="Times New Roman"/>
          <w:sz w:val="28"/>
          <w:szCs w:val="28"/>
        </w:rPr>
        <w:t xml:space="preserve"> Открываются ворота-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Выходи, кому охота.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И кому неохота-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Тоже выходи!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Ерё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ма</w:t>
      </w:r>
      <w:r w:rsidRPr="004F75E9">
        <w:rPr>
          <w:rFonts w:ascii="Times New Roman" w:hAnsi="Times New Roman" w:cs="Times New Roman"/>
          <w:sz w:val="28"/>
          <w:szCs w:val="28"/>
        </w:rPr>
        <w:t>: К нам скорее просим: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Подходи честной народ!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Настроенье поднимайте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нас масленица ждё</w:t>
      </w:r>
      <w:r w:rsidRPr="004F75E9">
        <w:rPr>
          <w:rFonts w:ascii="Times New Roman" w:hAnsi="Times New Roman" w:cs="Times New Roman"/>
          <w:sz w:val="28"/>
          <w:szCs w:val="28"/>
        </w:rPr>
        <w:t>т!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Петрушка:</w:t>
      </w:r>
      <w:r w:rsidRPr="004F75E9">
        <w:rPr>
          <w:rFonts w:ascii="Times New Roman" w:hAnsi="Times New Roman" w:cs="Times New Roman"/>
          <w:sz w:val="28"/>
          <w:szCs w:val="28"/>
        </w:rPr>
        <w:t xml:space="preserve"> Люди ! Велено до вас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Довести такой указ,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Заготовленный самой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Нашей матушкой зимой.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Ерё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ма: </w:t>
      </w:r>
      <w:r w:rsidRPr="004F75E9">
        <w:rPr>
          <w:rFonts w:ascii="Times New Roman" w:hAnsi="Times New Roman" w:cs="Times New Roman"/>
          <w:sz w:val="28"/>
          <w:szCs w:val="28"/>
        </w:rPr>
        <w:t>Каждый год сего числа,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Как гласит указник,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Людям города , села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Выходить на праздник.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Петрушка:</w:t>
      </w:r>
      <w:r w:rsidRPr="004F75E9">
        <w:rPr>
          <w:rFonts w:ascii="Times New Roman" w:hAnsi="Times New Roman" w:cs="Times New Roman"/>
          <w:sz w:val="28"/>
          <w:szCs w:val="28"/>
        </w:rPr>
        <w:t xml:space="preserve"> Собирайтесь, гости желанные: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Плясуны, игрецы, кукольники и певцы,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Начинается праздник с хороводами,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С шутками-прибаутками, с хитрыми загадками.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Ерё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ма:</w:t>
      </w:r>
      <w:r w:rsidRPr="004F75E9">
        <w:rPr>
          <w:rFonts w:ascii="Times New Roman" w:hAnsi="Times New Roman" w:cs="Times New Roman"/>
          <w:sz w:val="28"/>
          <w:szCs w:val="28"/>
        </w:rPr>
        <w:t xml:space="preserve"> Собрались мы зимушку проводить 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lastRenderedPageBreak/>
        <w:t>Весну встречать.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Петрушка:</w:t>
      </w:r>
      <w:r w:rsidRPr="004F75E9">
        <w:rPr>
          <w:rFonts w:ascii="Times New Roman" w:hAnsi="Times New Roman" w:cs="Times New Roman"/>
          <w:sz w:val="28"/>
          <w:szCs w:val="28"/>
        </w:rPr>
        <w:t xml:space="preserve"> Едет масленица дорогая,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Наша гостьюшка годовая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На саночках расписных,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На конях вороных.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Ерё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ма:</w:t>
      </w:r>
      <w:r w:rsidRPr="004F75E9">
        <w:rPr>
          <w:rFonts w:ascii="Times New Roman" w:hAnsi="Times New Roman" w:cs="Times New Roman"/>
          <w:sz w:val="28"/>
          <w:szCs w:val="28"/>
        </w:rPr>
        <w:t xml:space="preserve"> Едет к нам с добром: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С сыром, маслом, яйцом,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С блинами , пирогами да оладьями.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Петрушка:</w:t>
      </w:r>
      <w:r w:rsidRPr="004F75E9">
        <w:rPr>
          <w:rFonts w:ascii="Times New Roman" w:hAnsi="Times New Roman" w:cs="Times New Roman"/>
          <w:sz w:val="28"/>
          <w:szCs w:val="28"/>
        </w:rPr>
        <w:t xml:space="preserve"> Гости дорогие, разомните кости,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Сегодня Масленица приглашает в гости!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 Глядите, не моргайте, </w:t>
      </w:r>
      <w:r w:rsidRPr="004F75E9">
        <w:rPr>
          <w:rFonts w:ascii="Times New Roman" w:hAnsi="Times New Roman" w:cs="Times New Roman"/>
          <w:sz w:val="28"/>
          <w:szCs w:val="28"/>
        </w:rPr>
        <w:br/>
        <w:t xml:space="preserve">Рты не разевайте!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Народ собирается, праздник открывается!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Ерё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ма:</w:t>
      </w:r>
      <w:r>
        <w:rPr>
          <w:rFonts w:ascii="Times New Roman" w:hAnsi="Times New Roman" w:cs="Times New Roman"/>
          <w:sz w:val="28"/>
          <w:szCs w:val="28"/>
        </w:rPr>
        <w:t xml:space="preserve"> Праздник наш </w:t>
      </w:r>
      <w:r w:rsidRPr="004F75E9">
        <w:rPr>
          <w:rFonts w:ascii="Times New Roman" w:hAnsi="Times New Roman" w:cs="Times New Roman"/>
          <w:sz w:val="28"/>
          <w:szCs w:val="28"/>
        </w:rPr>
        <w:t>не английский, не французский,</w:t>
      </w:r>
      <w:r w:rsidRPr="004F75E9">
        <w:rPr>
          <w:rFonts w:ascii="Times New Roman" w:hAnsi="Times New Roman" w:cs="Times New Roman"/>
          <w:sz w:val="28"/>
          <w:szCs w:val="28"/>
        </w:rPr>
        <w:br/>
        <w:t>Масленица – праздник русский!</w:t>
      </w:r>
      <w:r w:rsidRPr="004F75E9">
        <w:rPr>
          <w:rFonts w:ascii="Times New Roman" w:hAnsi="Times New Roman" w:cs="Times New Roman"/>
          <w:sz w:val="28"/>
          <w:szCs w:val="28"/>
        </w:rPr>
        <w:br/>
        <w:t xml:space="preserve">Будем петь мы и плясать, </w:t>
      </w:r>
      <w:r w:rsidRPr="004F75E9">
        <w:rPr>
          <w:rFonts w:ascii="Times New Roman" w:hAnsi="Times New Roman" w:cs="Times New Roman"/>
          <w:sz w:val="28"/>
          <w:szCs w:val="28"/>
        </w:rPr>
        <w:br/>
        <w:t>В игры русские играть!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Петруша:</w:t>
      </w:r>
      <w:r w:rsidRPr="004F75E9">
        <w:rPr>
          <w:rFonts w:ascii="Times New Roman" w:hAnsi="Times New Roman" w:cs="Times New Roman"/>
          <w:sz w:val="28"/>
          <w:szCs w:val="28"/>
        </w:rPr>
        <w:t xml:space="preserve"> Внимание, внимание! Слушайте все!</w:t>
      </w:r>
      <w:r w:rsidRPr="004F75E9">
        <w:rPr>
          <w:rFonts w:ascii="Times New Roman" w:hAnsi="Times New Roman" w:cs="Times New Roman"/>
          <w:sz w:val="28"/>
          <w:szCs w:val="28"/>
        </w:rPr>
        <w:br/>
        <w:t>Масленицу широкую открываем, веселье начинаем.</w:t>
      </w:r>
      <w:r w:rsidRPr="004F75E9">
        <w:rPr>
          <w:rFonts w:ascii="Times New Roman" w:hAnsi="Times New Roman" w:cs="Times New Roman"/>
          <w:sz w:val="28"/>
          <w:szCs w:val="28"/>
        </w:rPr>
        <w:br/>
        <w:t>Заводи честной народ, развеселый хоровод.</w:t>
      </w:r>
      <w:r w:rsidRPr="004F75E9">
        <w:rPr>
          <w:rFonts w:ascii="Times New Roman" w:hAnsi="Times New Roman" w:cs="Times New Roman"/>
          <w:sz w:val="28"/>
          <w:szCs w:val="28"/>
        </w:rPr>
        <w:br/>
        <w:t>Как на масленой неделе из печи бл</w:t>
      </w:r>
      <w:r>
        <w:rPr>
          <w:rFonts w:ascii="Times New Roman" w:hAnsi="Times New Roman" w:cs="Times New Roman"/>
          <w:sz w:val="28"/>
          <w:szCs w:val="28"/>
        </w:rPr>
        <w:t>ины летели.</w:t>
      </w:r>
      <w:r>
        <w:rPr>
          <w:rFonts w:ascii="Times New Roman" w:hAnsi="Times New Roman" w:cs="Times New Roman"/>
          <w:sz w:val="28"/>
          <w:szCs w:val="28"/>
        </w:rPr>
        <w:br/>
        <w:t>Ребята, давайте споё</w:t>
      </w:r>
      <w:r w:rsidRPr="004F75E9">
        <w:rPr>
          <w:rFonts w:ascii="Times New Roman" w:hAnsi="Times New Roman" w:cs="Times New Roman"/>
          <w:sz w:val="28"/>
          <w:szCs w:val="28"/>
        </w:rPr>
        <w:t>м песню про блины.</w:t>
      </w:r>
      <w:r w:rsidRPr="004F75E9">
        <w:rPr>
          <w:rFonts w:ascii="Times New Roman" w:hAnsi="Times New Roman" w:cs="Times New Roman"/>
          <w:sz w:val="28"/>
          <w:szCs w:val="28"/>
        </w:rPr>
        <w:br/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Хоровод: «Блины».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4F75E9">
        <w:rPr>
          <w:rFonts w:ascii="Times New Roman" w:hAnsi="Times New Roman" w:cs="Times New Roman"/>
          <w:sz w:val="28"/>
          <w:szCs w:val="28"/>
        </w:rPr>
        <w:t xml:space="preserve">Появляется 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Зима.</w:t>
      </w:r>
      <w:r w:rsidRPr="004F75E9">
        <w:rPr>
          <w:rFonts w:ascii="Times New Roman" w:hAnsi="Times New Roman" w:cs="Times New Roman"/>
          <w:sz w:val="28"/>
          <w:szCs w:val="28"/>
        </w:rPr>
        <w:br/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Зима:</w:t>
      </w:r>
      <w:r w:rsidRPr="004F75E9">
        <w:rPr>
          <w:rFonts w:ascii="Times New Roman" w:hAnsi="Times New Roman" w:cs="Times New Roman"/>
          <w:sz w:val="28"/>
          <w:szCs w:val="28"/>
        </w:rPr>
        <w:t xml:space="preserve"> Что за шум здесь, что за гам?</w:t>
      </w:r>
      <w:r w:rsidRPr="004F75E9">
        <w:rPr>
          <w:rFonts w:ascii="Times New Roman" w:hAnsi="Times New Roman" w:cs="Times New Roman"/>
          <w:sz w:val="28"/>
          <w:szCs w:val="28"/>
        </w:rPr>
        <w:br/>
        <w:t>Кто устроил тарарам!</w:t>
      </w:r>
      <w:r w:rsidRPr="004F75E9">
        <w:rPr>
          <w:rFonts w:ascii="Times New Roman" w:hAnsi="Times New Roman" w:cs="Times New Roman"/>
          <w:sz w:val="28"/>
          <w:szCs w:val="28"/>
        </w:rPr>
        <w:br/>
        <w:t>Ну-ка, быстро собирайтесь,</w:t>
      </w:r>
      <w:r w:rsidRPr="004F75E9">
        <w:rPr>
          <w:rFonts w:ascii="Times New Roman" w:hAnsi="Times New Roman" w:cs="Times New Roman"/>
          <w:sz w:val="28"/>
          <w:szCs w:val="28"/>
        </w:rPr>
        <w:br/>
        <w:t>И из зала убирайтесь.</w:t>
      </w:r>
      <w:r w:rsidRPr="004F75E9">
        <w:rPr>
          <w:rFonts w:ascii="Times New Roman" w:hAnsi="Times New Roman" w:cs="Times New Roman"/>
          <w:sz w:val="28"/>
          <w:szCs w:val="28"/>
        </w:rPr>
        <w:br/>
        <w:t>Нечего здесь песни петь,</w:t>
      </w:r>
      <w:r w:rsidRPr="004F75E9">
        <w:rPr>
          <w:rFonts w:ascii="Times New Roman" w:hAnsi="Times New Roman" w:cs="Times New Roman"/>
          <w:sz w:val="28"/>
          <w:szCs w:val="28"/>
        </w:rPr>
        <w:br/>
        <w:t>Надо по домам сидеть!</w:t>
      </w:r>
      <w:r w:rsidRPr="004F75E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Ерё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ма: </w:t>
      </w:r>
      <w:r w:rsidRPr="004F75E9">
        <w:rPr>
          <w:rFonts w:ascii="Times New Roman" w:hAnsi="Times New Roman" w:cs="Times New Roman"/>
          <w:sz w:val="28"/>
          <w:szCs w:val="28"/>
        </w:rPr>
        <w:t>Вот так гостья появилась!</w:t>
      </w:r>
      <w:r w:rsidRPr="004F75E9">
        <w:rPr>
          <w:rFonts w:ascii="Times New Roman" w:hAnsi="Times New Roman" w:cs="Times New Roman"/>
          <w:sz w:val="28"/>
          <w:szCs w:val="28"/>
        </w:rPr>
        <w:br/>
      </w:r>
      <w:r w:rsidRPr="004F75E9">
        <w:rPr>
          <w:rFonts w:ascii="Times New Roman" w:hAnsi="Times New Roman" w:cs="Times New Roman"/>
          <w:sz w:val="28"/>
          <w:szCs w:val="28"/>
        </w:rPr>
        <w:lastRenderedPageBreak/>
        <w:t>И чего ты разозлилась?</w:t>
      </w:r>
      <w:r w:rsidRPr="004F75E9">
        <w:rPr>
          <w:rFonts w:ascii="Times New Roman" w:hAnsi="Times New Roman" w:cs="Times New Roman"/>
          <w:sz w:val="28"/>
          <w:szCs w:val="28"/>
        </w:rPr>
        <w:br/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Зима:</w:t>
      </w:r>
      <w:r w:rsidRPr="004F75E9">
        <w:rPr>
          <w:rFonts w:ascii="Times New Roman" w:hAnsi="Times New Roman" w:cs="Times New Roman"/>
          <w:sz w:val="28"/>
          <w:szCs w:val="28"/>
        </w:rPr>
        <w:t xml:space="preserve"> Не гостья я, хозяйка тут! Меня все Зимушкой зовут.</w:t>
      </w:r>
      <w:r w:rsidRPr="004F75E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Ерё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ма:</w:t>
      </w:r>
      <w:r w:rsidRPr="004F75E9">
        <w:rPr>
          <w:rFonts w:ascii="Times New Roman" w:hAnsi="Times New Roman" w:cs="Times New Roman"/>
          <w:sz w:val="28"/>
          <w:szCs w:val="28"/>
        </w:rPr>
        <w:t xml:space="preserve"> Это, ты, зимушка – Зима!</w:t>
      </w:r>
      <w:r w:rsidRPr="004F75E9">
        <w:rPr>
          <w:rFonts w:ascii="Times New Roman" w:hAnsi="Times New Roman" w:cs="Times New Roman"/>
          <w:sz w:val="28"/>
          <w:szCs w:val="28"/>
        </w:rPr>
        <w:br/>
        <w:t>Все дороги замела!</w:t>
      </w:r>
      <w:r w:rsidRPr="004F75E9">
        <w:rPr>
          <w:rFonts w:ascii="Times New Roman" w:hAnsi="Times New Roman" w:cs="Times New Roman"/>
          <w:sz w:val="28"/>
          <w:szCs w:val="28"/>
        </w:rPr>
        <w:br/>
        <w:t>Все дороги, все пути – не проехать, не пройти!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Петрушка:</w:t>
      </w:r>
      <w:r w:rsidRPr="004F75E9">
        <w:rPr>
          <w:rFonts w:ascii="Times New Roman" w:hAnsi="Times New Roman" w:cs="Times New Roman"/>
          <w:sz w:val="28"/>
          <w:szCs w:val="28"/>
        </w:rPr>
        <w:t xml:space="preserve"> Хватит реки льдом ковать, лес морозить, птиц пугать.</w:t>
      </w:r>
      <w:r w:rsidRPr="004F75E9">
        <w:rPr>
          <w:rFonts w:ascii="Times New Roman" w:hAnsi="Times New Roman" w:cs="Times New Roman"/>
          <w:sz w:val="28"/>
          <w:szCs w:val="28"/>
        </w:rPr>
        <w:br/>
        <w:t>Масленицу провожаем, значит, и тебе Зима, конец! Весна на пороге!</w:t>
      </w:r>
      <w:r w:rsidRPr="004F75E9">
        <w:rPr>
          <w:rFonts w:ascii="Times New Roman" w:hAnsi="Times New Roman" w:cs="Times New Roman"/>
          <w:sz w:val="28"/>
          <w:szCs w:val="28"/>
        </w:rPr>
        <w:br/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Зима:</w:t>
      </w:r>
      <w:r>
        <w:rPr>
          <w:rFonts w:ascii="Times New Roman" w:hAnsi="Times New Roman" w:cs="Times New Roman"/>
          <w:sz w:val="28"/>
          <w:szCs w:val="28"/>
        </w:rPr>
        <w:t xml:space="preserve"> Как это конец!? Моя власть! Моё</w:t>
      </w:r>
      <w:r w:rsidRPr="004F75E9">
        <w:rPr>
          <w:rFonts w:ascii="Times New Roman" w:hAnsi="Times New Roman" w:cs="Times New Roman"/>
          <w:sz w:val="28"/>
          <w:szCs w:val="28"/>
        </w:rPr>
        <w:t xml:space="preserve"> время! Никуда я не уйду. Как задую, замету!</w:t>
      </w:r>
      <w:r w:rsidRPr="004F75E9">
        <w:rPr>
          <w:rFonts w:ascii="Times New Roman" w:hAnsi="Times New Roman" w:cs="Times New Roman"/>
          <w:sz w:val="28"/>
          <w:szCs w:val="28"/>
        </w:rPr>
        <w:br/>
        <w:t>Позову я в зал пургу, я вас всех прогнать могу!</w:t>
      </w:r>
      <w:r w:rsidRPr="004F75E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Позову сейчас мороз, заморожу щё</w:t>
      </w:r>
      <w:r w:rsidRPr="004F75E9">
        <w:rPr>
          <w:rFonts w:ascii="Times New Roman" w:hAnsi="Times New Roman" w:cs="Times New Roman"/>
          <w:sz w:val="28"/>
          <w:szCs w:val="28"/>
        </w:rPr>
        <w:t>ки, нос.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Игра: «Заморожу».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Ерё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ма:</w:t>
      </w:r>
      <w:r w:rsidRPr="004F75E9">
        <w:rPr>
          <w:rFonts w:ascii="Times New Roman" w:hAnsi="Times New Roman" w:cs="Times New Roman"/>
          <w:sz w:val="28"/>
          <w:szCs w:val="28"/>
        </w:rPr>
        <w:t xml:space="preserve"> Ты напрасно не сердись, лучше с нами веселись.</w:t>
      </w:r>
      <w:r w:rsidRPr="004F75E9">
        <w:rPr>
          <w:rFonts w:ascii="Times New Roman" w:hAnsi="Times New Roman" w:cs="Times New Roman"/>
          <w:sz w:val="28"/>
          <w:szCs w:val="28"/>
        </w:rPr>
        <w:br/>
        <w:t>Потанцуем мы с тобой, потом проводим на покой.</w:t>
      </w:r>
      <w:r w:rsidRPr="004F75E9">
        <w:rPr>
          <w:rFonts w:ascii="Times New Roman" w:hAnsi="Times New Roman" w:cs="Times New Roman"/>
          <w:sz w:val="28"/>
          <w:szCs w:val="28"/>
        </w:rPr>
        <w:br/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Зима:</w:t>
      </w:r>
      <w:r w:rsidRPr="004F75E9">
        <w:rPr>
          <w:rFonts w:ascii="Times New Roman" w:hAnsi="Times New Roman" w:cs="Times New Roman"/>
          <w:sz w:val="28"/>
          <w:szCs w:val="28"/>
        </w:rPr>
        <w:t xml:space="preserve"> Не знаю даже, как и быть…</w:t>
      </w:r>
      <w:r w:rsidRPr="004F75E9">
        <w:rPr>
          <w:rFonts w:ascii="Times New Roman" w:hAnsi="Times New Roman" w:cs="Times New Roman"/>
          <w:sz w:val="28"/>
          <w:szCs w:val="28"/>
        </w:rPr>
        <w:br/>
        <w:t>Люблю я хоровод водить.</w:t>
      </w:r>
      <w:r w:rsidRPr="004F75E9">
        <w:rPr>
          <w:rFonts w:ascii="Times New Roman" w:hAnsi="Times New Roman" w:cs="Times New Roman"/>
          <w:sz w:val="28"/>
          <w:szCs w:val="28"/>
        </w:rPr>
        <w:br/>
        <w:t>Ладно, за руки беритесь,</w:t>
      </w:r>
      <w:r w:rsidRPr="004F75E9">
        <w:rPr>
          <w:rFonts w:ascii="Times New Roman" w:hAnsi="Times New Roman" w:cs="Times New Roman"/>
          <w:sz w:val="28"/>
          <w:szCs w:val="28"/>
        </w:rPr>
        <w:br/>
        <w:t>В хороводе закружитесь.</w:t>
      </w:r>
      <w:r w:rsidRPr="004F75E9">
        <w:rPr>
          <w:rFonts w:ascii="Times New Roman" w:hAnsi="Times New Roman" w:cs="Times New Roman"/>
          <w:sz w:val="28"/>
          <w:szCs w:val="28"/>
        </w:rPr>
        <w:br/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Хорово</w:t>
      </w:r>
      <w:r>
        <w:rPr>
          <w:rFonts w:ascii="Times New Roman" w:hAnsi="Times New Roman" w:cs="Times New Roman"/>
          <w:b/>
          <w:bCs/>
          <w:sz w:val="28"/>
          <w:szCs w:val="28"/>
        </w:rPr>
        <w:t>д: «Вдоль по улице метелица метё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т».</w:t>
      </w:r>
      <w:r w:rsidRPr="004F75E9">
        <w:rPr>
          <w:rFonts w:ascii="Times New Roman" w:hAnsi="Times New Roman" w:cs="Times New Roman"/>
          <w:sz w:val="28"/>
          <w:szCs w:val="28"/>
        </w:rPr>
        <w:br/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Зима:</w:t>
      </w:r>
      <w:r w:rsidRPr="004F75E9">
        <w:rPr>
          <w:rFonts w:ascii="Times New Roman" w:hAnsi="Times New Roman" w:cs="Times New Roman"/>
          <w:sz w:val="28"/>
          <w:szCs w:val="28"/>
        </w:rPr>
        <w:t xml:space="preserve"> Ох, оттаяла душа! Больно песня хороша!</w:t>
      </w:r>
      <w:r w:rsidRPr="004F75E9">
        <w:rPr>
          <w:rFonts w:ascii="Times New Roman" w:hAnsi="Times New Roman" w:cs="Times New Roman"/>
          <w:sz w:val="28"/>
          <w:szCs w:val="28"/>
        </w:rPr>
        <w:br/>
        <w:t xml:space="preserve">На прощанье вам скажу: Хоть на долго ухожу, вы меня не забывайте, </w:t>
      </w:r>
      <w:r w:rsidRPr="004F75E9">
        <w:rPr>
          <w:rFonts w:ascii="Times New Roman" w:hAnsi="Times New Roman" w:cs="Times New Roman"/>
          <w:sz w:val="28"/>
          <w:szCs w:val="28"/>
        </w:rPr>
        <w:br/>
        <w:t>Словом добрым вспоминайте.</w:t>
      </w:r>
      <w:r w:rsidRPr="004F75E9">
        <w:rPr>
          <w:rFonts w:ascii="Times New Roman" w:hAnsi="Times New Roman" w:cs="Times New Roman"/>
          <w:sz w:val="28"/>
          <w:szCs w:val="28"/>
        </w:rPr>
        <w:br/>
        <w:t>Ведь детишкам всем порой очень весело зимой.</w:t>
      </w:r>
      <w:r w:rsidRPr="004F75E9">
        <w:rPr>
          <w:rFonts w:ascii="Times New Roman" w:hAnsi="Times New Roman" w:cs="Times New Roman"/>
          <w:sz w:val="28"/>
          <w:szCs w:val="28"/>
        </w:rPr>
        <w:br/>
        <w:t>Что ж, пожалуй, мне пора…</w:t>
      </w:r>
      <w:r w:rsidRPr="004F75E9">
        <w:rPr>
          <w:rFonts w:ascii="Times New Roman" w:hAnsi="Times New Roman" w:cs="Times New Roman"/>
          <w:sz w:val="28"/>
          <w:szCs w:val="28"/>
        </w:rPr>
        <w:br/>
        <w:t>До свиданья, детвора.</w:t>
      </w:r>
    </w:p>
    <w:p w:rsidR="00977D43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Скоморохи вносят чучело Масленицы.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391275" cy="4800600"/>
            <wp:effectExtent l="19050" t="0" r="9525" b="0"/>
            <wp:docPr id="1" name="Рисунок 1" descr="P101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104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Петрушка:</w:t>
      </w:r>
      <w:r w:rsidRPr="004F75E9">
        <w:rPr>
          <w:rFonts w:ascii="Times New Roman" w:hAnsi="Times New Roman" w:cs="Times New Roman"/>
          <w:sz w:val="28"/>
          <w:szCs w:val="28"/>
        </w:rPr>
        <w:t xml:space="preserve"> Вот и Масленица пришла и веселье завела!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Ерё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ма:</w:t>
      </w:r>
      <w:r w:rsidRPr="004F75E9">
        <w:rPr>
          <w:rFonts w:ascii="Times New Roman" w:hAnsi="Times New Roman" w:cs="Times New Roman"/>
          <w:sz w:val="28"/>
          <w:szCs w:val="28"/>
        </w:rPr>
        <w:t xml:space="preserve"> Ребята, а что вы знаете о Масленице?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Рассказ о Масленице, слайд «масленица»</w:t>
      </w:r>
      <w:r w:rsidRPr="004F75E9">
        <w:rPr>
          <w:rFonts w:ascii="Times New Roman" w:hAnsi="Times New Roman" w:cs="Times New Roman"/>
          <w:sz w:val="28"/>
          <w:szCs w:val="28"/>
        </w:rPr>
        <w:br/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Девочка:</w:t>
      </w:r>
      <w:r w:rsidRPr="004F75E9">
        <w:rPr>
          <w:rFonts w:ascii="Times New Roman" w:hAnsi="Times New Roman" w:cs="Times New Roman"/>
          <w:sz w:val="28"/>
          <w:szCs w:val="28"/>
        </w:rPr>
        <w:t xml:space="preserve"> скажи, пожалуйста, Масленица, а надолго ты к нам пришла?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Масленица: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Всего на 7 деньков.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Мальчик: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Наша Масленица дорогая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Ненадолго к нам пришла.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Расскажи нам, Масленица,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Что с собою принесла?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Масленица: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пришла к </w:t>
      </w:r>
      <w:r w:rsidRPr="004F75E9">
        <w:rPr>
          <w:rFonts w:ascii="Times New Roman" w:hAnsi="Times New Roman" w:cs="Times New Roman"/>
          <w:sz w:val="28"/>
          <w:szCs w:val="28"/>
        </w:rPr>
        <w:t>вам с пирогами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Да с пахучими блинами,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Что румяны, маслены.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Я обряды не забыла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lastRenderedPageBreak/>
        <w:t>Ведь всегда законом было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Щедро</w:t>
      </w:r>
      <w:r w:rsidRPr="004F75E9">
        <w:rPr>
          <w:rFonts w:ascii="Times New Roman" w:hAnsi="Times New Roman" w:cs="Times New Roman"/>
          <w:sz w:val="28"/>
          <w:szCs w:val="28"/>
        </w:rPr>
        <w:t xml:space="preserve"> зиму провожать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Всех блинами угощать.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1 ученик: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Первый день мы «встречей» называем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Из соломы куклу наряжаем,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всех к себе зовё</w:t>
      </w:r>
      <w:r w:rsidRPr="004F75E9">
        <w:rPr>
          <w:rFonts w:ascii="Times New Roman" w:hAnsi="Times New Roman" w:cs="Times New Roman"/>
          <w:sz w:val="28"/>
          <w:szCs w:val="28"/>
        </w:rPr>
        <w:t>м,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 угощаем всех блином.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2 ученик: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«Заигрышем» мы с тобой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Нарекаем день второй.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Парни девиц на санях катают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Девицы-красавицы женихов себе выбирают.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3 ученик: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Вот и третий день настал.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«Лакомкой» народ прозвал.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Ходить к тещё</w:t>
      </w:r>
      <w:r w:rsidRPr="004F75E9">
        <w:rPr>
          <w:rFonts w:ascii="Times New Roman" w:hAnsi="Times New Roman" w:cs="Times New Roman"/>
          <w:sz w:val="28"/>
          <w:szCs w:val="28"/>
        </w:rPr>
        <w:t xml:space="preserve"> на блины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Повелось со старины.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4 ученик: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День четвертый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5E9">
        <w:rPr>
          <w:rFonts w:ascii="Times New Roman" w:hAnsi="Times New Roman" w:cs="Times New Roman"/>
          <w:sz w:val="28"/>
          <w:szCs w:val="28"/>
        </w:rPr>
        <w:t>- «разгуляй»,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На празднике не зевай.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Принимаем мы гостей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всех сё</w:t>
      </w:r>
      <w:r w:rsidRPr="004F75E9">
        <w:rPr>
          <w:rFonts w:ascii="Times New Roman" w:hAnsi="Times New Roman" w:cs="Times New Roman"/>
          <w:sz w:val="28"/>
          <w:szCs w:val="28"/>
        </w:rPr>
        <w:t>л и волостей.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Крепость снежную берё</w:t>
      </w:r>
      <w:r w:rsidRPr="004F75E9">
        <w:rPr>
          <w:rFonts w:ascii="Times New Roman" w:hAnsi="Times New Roman" w:cs="Times New Roman"/>
          <w:sz w:val="28"/>
          <w:szCs w:val="28"/>
        </w:rPr>
        <w:t>м,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И на бой к себе зовем.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Перетягивание каната.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5 ученик: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Пятый день уже настал,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тё</w:t>
      </w:r>
      <w:r w:rsidRPr="004F75E9">
        <w:rPr>
          <w:rFonts w:ascii="Times New Roman" w:hAnsi="Times New Roman" w:cs="Times New Roman"/>
          <w:sz w:val="28"/>
          <w:szCs w:val="28"/>
        </w:rPr>
        <w:t>щу зять позвал.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На блины и кренделя,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Потому как наступили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Тё</w:t>
      </w:r>
      <w:r w:rsidRPr="004F75E9">
        <w:rPr>
          <w:rFonts w:ascii="Times New Roman" w:hAnsi="Times New Roman" w:cs="Times New Roman"/>
          <w:sz w:val="28"/>
          <w:szCs w:val="28"/>
        </w:rPr>
        <w:t>щины вечера.</w:t>
      </w:r>
    </w:p>
    <w:p w:rsidR="00977D43" w:rsidRPr="00133014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Песня «Ой, блины!»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6 ученик: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 день шестой наши блины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Сытны будут и вкусны.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Напекут их быстро, ловко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Нам невестки и золовки.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Девочка: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Эй,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5E9">
        <w:rPr>
          <w:rFonts w:ascii="Times New Roman" w:hAnsi="Times New Roman" w:cs="Times New Roman"/>
          <w:sz w:val="28"/>
          <w:szCs w:val="28"/>
        </w:rPr>
        <w:t>девчата-хохотушки,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Запевайте-ка частушки,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Запевайте поскорей,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Чтоб порадовать гостей.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Частушки.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1.Самовар, самовар,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Золотая ножка.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Я посеяла горох-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Выросла картошка!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2.У меня 4 шали,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Пятая – пуховка.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Не одна я боевая-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Все мы здесь – бедовые!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3.Мы с мальчишками плясали-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Сапоги резиновы.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На нас публика смотрела,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Все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5E9">
        <w:rPr>
          <w:rFonts w:ascii="Times New Roman" w:hAnsi="Times New Roman" w:cs="Times New Roman"/>
          <w:sz w:val="28"/>
          <w:szCs w:val="28"/>
        </w:rPr>
        <w:t>то рты разинули!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4.Сшила платье из капусты,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Огурцом отделала!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Есть хотела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5E9">
        <w:rPr>
          <w:rFonts w:ascii="Times New Roman" w:hAnsi="Times New Roman" w:cs="Times New Roman"/>
          <w:sz w:val="28"/>
          <w:szCs w:val="28"/>
        </w:rPr>
        <w:t>- платье съела.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Что же я наделала!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5.Хихоньки да хахоньки-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Наши парни махоньки.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lastRenderedPageBreak/>
        <w:t>Из-за кочек, из-за пней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Не видать наших парней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6.Ох, кончаем петь частушки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До другого вечера.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Вы сидите до утра,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Коли делать нечего.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7 ученик: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в «прощё</w:t>
      </w:r>
      <w:r w:rsidRPr="004F75E9">
        <w:rPr>
          <w:rFonts w:ascii="Times New Roman" w:hAnsi="Times New Roman" w:cs="Times New Roman"/>
          <w:sz w:val="28"/>
          <w:szCs w:val="28"/>
        </w:rPr>
        <w:t>но» воскресенье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Будем мы просит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4F75E9">
        <w:rPr>
          <w:rFonts w:ascii="Times New Roman" w:hAnsi="Times New Roman" w:cs="Times New Roman"/>
          <w:sz w:val="28"/>
          <w:szCs w:val="28"/>
        </w:rPr>
        <w:t xml:space="preserve"> прощенья,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Чтоб с души грехи все снять,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С чистым сердцем пост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5E9">
        <w:rPr>
          <w:rFonts w:ascii="Times New Roman" w:hAnsi="Times New Roman" w:cs="Times New Roman"/>
          <w:sz w:val="28"/>
          <w:szCs w:val="28"/>
        </w:rPr>
        <w:t xml:space="preserve"> встречать.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Через семь недель будет светлый день,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Будем пасху святить, будем яйца красить.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Мальчик: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Прощай, масленица,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Прощай, красная,</w:t>
      </w:r>
    </w:p>
    <w:p w:rsidR="00977D43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Встречала ты нас блином…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4371975"/>
            <wp:effectExtent l="19050" t="0" r="0" b="0"/>
            <wp:docPr id="2" name="Рисунок 2" descr="P101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44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Девочка: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Сыром, мё</w:t>
      </w:r>
      <w:r w:rsidRPr="004F75E9">
        <w:rPr>
          <w:rFonts w:ascii="Times New Roman" w:hAnsi="Times New Roman" w:cs="Times New Roman"/>
          <w:sz w:val="28"/>
          <w:szCs w:val="28"/>
        </w:rPr>
        <w:t>дом, калачом.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Наедайся в прок</w:t>
      </w:r>
      <w:r w:rsidRPr="004F75E9">
        <w:rPr>
          <w:rFonts w:ascii="Times New Roman" w:hAnsi="Times New Roman" w:cs="Times New Roman"/>
          <w:sz w:val="28"/>
          <w:szCs w:val="28"/>
        </w:rPr>
        <w:t>, народ.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Всех нас пост великий жд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4F75E9">
        <w:rPr>
          <w:rFonts w:ascii="Times New Roman" w:hAnsi="Times New Roman" w:cs="Times New Roman"/>
          <w:sz w:val="28"/>
          <w:szCs w:val="28"/>
        </w:rPr>
        <w:t>т.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Масленица: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Я гуляла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5E9">
        <w:rPr>
          <w:rFonts w:ascii="Times New Roman" w:hAnsi="Times New Roman" w:cs="Times New Roman"/>
          <w:sz w:val="28"/>
          <w:szCs w:val="28"/>
        </w:rPr>
        <w:t>вами,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Теперь сяду в сани,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плясала Русь </w:t>
      </w:r>
      <w:r w:rsidRPr="004F75E9">
        <w:rPr>
          <w:rFonts w:ascii="Times New Roman" w:hAnsi="Times New Roman" w:cs="Times New Roman"/>
          <w:sz w:val="28"/>
          <w:szCs w:val="28"/>
        </w:rPr>
        <w:t>и пела,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А теперь берись за дело.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И со мной простись, народ,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Буду к вам я через год.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Ерё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ма: </w:t>
      </w:r>
    </w:p>
    <w:p w:rsidR="00977D43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Ну, что ж, ребята, давайте скажем Масленице хором слова:</w:t>
      </w:r>
      <w:r w:rsidRPr="004F75E9">
        <w:rPr>
          <w:rFonts w:ascii="Times New Roman" w:hAnsi="Times New Roman" w:cs="Times New Roman"/>
          <w:sz w:val="28"/>
          <w:szCs w:val="28"/>
        </w:rPr>
        <w:br/>
        <w:t>Гори, гори ясно, чтобы не погасло!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48425" cy="4838700"/>
            <wp:effectExtent l="19050" t="0" r="9525" b="0"/>
            <wp:docPr id="3" name="Рисунок 3" descr="P101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104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75E9">
        <w:rPr>
          <w:rFonts w:ascii="Times New Roman" w:hAnsi="Times New Roman" w:cs="Times New Roman"/>
          <w:sz w:val="28"/>
          <w:szCs w:val="28"/>
        </w:rPr>
        <w:br/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Проша: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lastRenderedPageBreak/>
        <w:t>Чтобы все метели разом улетели,</w:t>
      </w:r>
      <w:r w:rsidRPr="004F75E9">
        <w:rPr>
          <w:rFonts w:ascii="Times New Roman" w:hAnsi="Times New Roman" w:cs="Times New Roman"/>
          <w:sz w:val="28"/>
          <w:szCs w:val="28"/>
        </w:rPr>
        <w:br/>
        <w:t>Чтобы все невзгоды: холод, непог</w:t>
      </w:r>
      <w:r>
        <w:rPr>
          <w:rFonts w:ascii="Times New Roman" w:hAnsi="Times New Roman" w:cs="Times New Roman"/>
          <w:sz w:val="28"/>
          <w:szCs w:val="28"/>
        </w:rPr>
        <w:t>оды,</w:t>
      </w:r>
      <w:r>
        <w:rPr>
          <w:rFonts w:ascii="Times New Roman" w:hAnsi="Times New Roman" w:cs="Times New Roman"/>
          <w:sz w:val="28"/>
          <w:szCs w:val="28"/>
        </w:rPr>
        <w:br/>
        <w:t>Зимние морозы, неудачи, слё</w:t>
      </w:r>
      <w:r w:rsidRPr="004F75E9">
        <w:rPr>
          <w:rFonts w:ascii="Times New Roman" w:hAnsi="Times New Roman" w:cs="Times New Roman"/>
          <w:sz w:val="28"/>
          <w:szCs w:val="28"/>
        </w:rPr>
        <w:t>зы, -</w:t>
      </w:r>
      <w:r w:rsidRPr="004F75E9">
        <w:rPr>
          <w:rFonts w:ascii="Times New Roman" w:hAnsi="Times New Roman" w:cs="Times New Roman"/>
          <w:sz w:val="28"/>
          <w:szCs w:val="28"/>
        </w:rPr>
        <w:br/>
        <w:t>Пусть они сгорают, к небу улетают.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Куклу выносят из зала.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Ерё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ма:</w:t>
      </w:r>
      <w:r w:rsidRPr="004F75E9">
        <w:rPr>
          <w:rFonts w:ascii="Times New Roman" w:hAnsi="Times New Roman" w:cs="Times New Roman"/>
          <w:sz w:val="28"/>
          <w:szCs w:val="28"/>
        </w:rPr>
        <w:t xml:space="preserve"> Ребята, есть очень хороший древний обычай. В Масленицу прощают все обиды, забывают ссоры, признают свои ошибки, мирятся. Давайте и мы вспомним, не обидели ли кого? А если такое случалось, попросим прощенья.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Проша: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 Всем спасибо за внимание,</w:t>
      </w:r>
      <w:r w:rsidRPr="004F75E9">
        <w:rPr>
          <w:rFonts w:ascii="Times New Roman" w:hAnsi="Times New Roman" w:cs="Times New Roman"/>
          <w:sz w:val="28"/>
          <w:szCs w:val="28"/>
        </w:rPr>
        <w:br/>
        <w:t>За задор, веселье, смех.</w:t>
      </w:r>
      <w:r w:rsidRPr="004F75E9">
        <w:rPr>
          <w:rFonts w:ascii="Times New Roman" w:hAnsi="Times New Roman" w:cs="Times New Roman"/>
          <w:sz w:val="28"/>
          <w:szCs w:val="28"/>
        </w:rPr>
        <w:br/>
        <w:t>За огонь соревнованья,</w:t>
      </w:r>
      <w:r w:rsidRPr="004F75E9">
        <w:rPr>
          <w:rFonts w:ascii="Times New Roman" w:hAnsi="Times New Roman" w:cs="Times New Roman"/>
          <w:sz w:val="28"/>
          <w:szCs w:val="28"/>
        </w:rPr>
        <w:br/>
        <w:t>Созидающий успех.</w:t>
      </w:r>
      <w:r w:rsidRPr="004F75E9">
        <w:rPr>
          <w:rFonts w:ascii="Times New Roman" w:hAnsi="Times New Roman" w:cs="Times New Roman"/>
          <w:sz w:val="28"/>
          <w:szCs w:val="28"/>
        </w:rPr>
        <w:br/>
        <w:t>Вот настал момент прощанья,</w:t>
      </w:r>
      <w:r w:rsidRPr="004F75E9">
        <w:rPr>
          <w:rFonts w:ascii="Times New Roman" w:hAnsi="Times New Roman" w:cs="Times New Roman"/>
          <w:sz w:val="28"/>
          <w:szCs w:val="28"/>
        </w:rPr>
        <w:br/>
        <w:t>Будет краткой наша речь.</w:t>
      </w:r>
      <w:r w:rsidRPr="004F75E9">
        <w:rPr>
          <w:rFonts w:ascii="Times New Roman" w:hAnsi="Times New Roman" w:cs="Times New Roman"/>
          <w:sz w:val="28"/>
          <w:szCs w:val="28"/>
        </w:rPr>
        <w:br/>
        <w:t>Говорим мы: “До свиданья,</w:t>
      </w:r>
      <w:r w:rsidRPr="004F75E9">
        <w:rPr>
          <w:rFonts w:ascii="Times New Roman" w:hAnsi="Times New Roman" w:cs="Times New Roman"/>
          <w:sz w:val="28"/>
          <w:szCs w:val="28"/>
        </w:rPr>
        <w:br/>
        <w:t>До счастливых новых встреч!”</w:t>
      </w:r>
      <w:r w:rsidRPr="004F75E9">
        <w:rPr>
          <w:rFonts w:ascii="Times New Roman" w:hAnsi="Times New Roman" w:cs="Times New Roman"/>
          <w:sz w:val="28"/>
          <w:szCs w:val="28"/>
        </w:rPr>
        <w:br/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br/>
        <w:t>Звучит музыка.</w:t>
      </w:r>
    </w:p>
    <w:p w:rsidR="00977D43" w:rsidRPr="004F75E9" w:rsidRDefault="00977D43" w:rsidP="00977D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                                          Приложение </w:t>
      </w:r>
      <w:r>
        <w:rPr>
          <w:rFonts w:ascii="Times New Roman" w:hAnsi="Times New Roman" w:cs="Times New Roman"/>
          <w:i/>
          <w:iCs/>
          <w:sz w:val="28"/>
          <w:szCs w:val="28"/>
        </w:rPr>
        <w:t>5</w:t>
      </w:r>
    </w:p>
    <w:p w:rsidR="00977D43" w:rsidRPr="004F75E9" w:rsidRDefault="00977D43" w:rsidP="00977D4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СЦЕНИЙ ПРАЗДНИКА</w:t>
      </w:r>
    </w:p>
    <w:p w:rsidR="00977D43" w:rsidRPr="006B3C52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</w:t>
      </w:r>
      <w:r w:rsidRPr="006B3C52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РОЖДЕСТВА ХРИСТОВА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7D43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Дети входят в зал и встают перед иконой "Рождество Христово".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Зв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учит музыка.    Танец снежинок </w:t>
      </w:r>
      <w:r w:rsidRPr="006B3C52">
        <w:rPr>
          <w:rFonts w:ascii="Times New Roman" w:hAnsi="Times New Roman" w:cs="Times New Roman"/>
          <w:bCs/>
          <w:sz w:val="28"/>
          <w:szCs w:val="28"/>
        </w:rPr>
        <w:t>( слайд 1)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Дети исполняют монтаж - декламацию стихотворений русских поэтов, посвященных Рождеству Христову: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1.Есть страны, где люди от века не знают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Ни вьюг, ни сыпучих снегов;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Там только нетающим снегом сверкают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Вершины гранитных хребтов...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2.Цветы там душистее, звезды - крупнее,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Светлей и нарядней весна,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И ярче там перья у птиц, и теплее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Там дышит морская волна...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3.В такой-то стране ароматною ночью,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При шепоте лавров и роз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Свершилось желанное чудо воочию: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Родился Младенец - Христос.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4.То были времена чудес;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Сбылись слова пророка;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Сходили ангелы с небес;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Звезда катилася с востока.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1.Мир искупленья ожидал –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И в бедных яслях Вифлеема,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Под песнь хвалебную Эдема,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Младенец дивный воссиял...</w:t>
      </w:r>
    </w:p>
    <w:p w:rsidR="00977D43" w:rsidRPr="006B3C52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Музыка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(слайд 2)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.В эту ночь земля была в волнени</w:t>
      </w:r>
      <w:r w:rsidRPr="004F75E9">
        <w:rPr>
          <w:rFonts w:ascii="Times New Roman" w:hAnsi="Times New Roman" w:cs="Times New Roman"/>
          <w:sz w:val="28"/>
          <w:szCs w:val="28"/>
        </w:rPr>
        <w:t xml:space="preserve">и: </w:t>
      </w:r>
    </w:p>
    <w:p w:rsidR="00977D43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Блеск большой диковинной звезды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lastRenderedPageBreak/>
        <w:t>Ослепил вдруг горы и селенья,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Города, пустыни и сады.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3.Овцы, спавшие на горном склоне,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Пробудившись, увидали там: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Кто-то светлый, в огненном хитоне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Подошел к дрожащим пастухам.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4.А в пустыне наблюдали львицы,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Как дарами дивными полны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Двигались бесшумно колесницы,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Важно шли верблюды и слоны.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1.И в числе большого каравана,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Устремивши взоры в небосклон,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Три царя в затейливых тюрбанах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Ехали к кому-то на поклон.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2.А в пещере, где всю ночь не гасли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Факелы, мигая и чадя,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Белые ягнята увидали в яслях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Спящее прекрасное Дитя.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3.В э</w:t>
      </w:r>
      <w:r>
        <w:rPr>
          <w:rFonts w:ascii="Times New Roman" w:hAnsi="Times New Roman" w:cs="Times New Roman"/>
          <w:sz w:val="28"/>
          <w:szCs w:val="28"/>
        </w:rPr>
        <w:t>ту ночь вся тварь была в волнени</w:t>
      </w:r>
      <w:r w:rsidRPr="004F75E9">
        <w:rPr>
          <w:rFonts w:ascii="Times New Roman" w:hAnsi="Times New Roman" w:cs="Times New Roman"/>
          <w:sz w:val="28"/>
          <w:szCs w:val="28"/>
        </w:rPr>
        <w:t xml:space="preserve">и: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Пели птицы в полуночной мгле,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Возвещая всем благословенье,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Наступленье мира на земле.</w:t>
      </w:r>
    </w:p>
    <w:p w:rsidR="00977D43" w:rsidRPr="006B3C52" w:rsidRDefault="00977D43" w:rsidP="00977D43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Музыка </w:t>
      </w:r>
      <w:r>
        <w:rPr>
          <w:rFonts w:ascii="Times New Roman" w:hAnsi="Times New Roman" w:cs="Times New Roman"/>
          <w:bCs/>
          <w:sz w:val="28"/>
          <w:szCs w:val="28"/>
        </w:rPr>
        <w:t>(слайд 3)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Костюмированная постановка "Рождество Христово" в исполнении детей.</w:t>
      </w:r>
    </w:p>
    <w:p w:rsidR="00977D43" w:rsidRPr="006B3C52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Действующие лица: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Ведущий,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3 пастуха,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2 ангела,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3 волхва.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977D43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В святую ночь на тучном поле,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lastRenderedPageBreak/>
        <w:t xml:space="preserve">Не зная отдыха и снов,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Стада, гулявшие на воле,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Пасло семейство пастухов.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1-й пастух: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Какая дивная ночь!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Заботы ушли от нас прочь.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2-й пастух: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Все спит вокруг - почивает,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И даже никто не знает,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3-й пастух: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Что кто-то стражу несет,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Кто-то стада пасет.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И в этот миг с высот небесных,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В одеждах блещущих, чудесных,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Спустился ангел и сказал:</w:t>
      </w:r>
    </w:p>
    <w:p w:rsidR="00977D43" w:rsidRPr="009B3FE3" w:rsidRDefault="00977D43" w:rsidP="00977D43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Музыка </w:t>
      </w:r>
      <w:r>
        <w:rPr>
          <w:rFonts w:ascii="Times New Roman" w:hAnsi="Times New Roman" w:cs="Times New Roman"/>
          <w:bCs/>
          <w:sz w:val="28"/>
          <w:szCs w:val="28"/>
        </w:rPr>
        <w:t>(слайд 4)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Выходит 1-й ангел.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1-й ангел: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Не бойтесь, Бог меня послал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Вам возвестить живую радость!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В священном граде Вифлееме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Родился ныне, в это время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Спаситель мира и людей!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Позабудь тревогу,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Беспокойный мир!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Слава в вышних Богу,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И на земле мир!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Исчезло чудное виденье,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И пастухи в немом смущенье,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lastRenderedPageBreak/>
        <w:t>В душе счастливы во сто крат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Пошли толпой в Давидов град.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Пастухи поднимаются и под слова ведущего уходят.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Тихо полночь плывет над уснувшей землей,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Ночь безмолвна, пустыня тиха.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 эту ночь на земле нет греха...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И горит, и сияет на небе звезда,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И к звезде воссиявшей вдали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Днем и ночью спешат, позабывши покой,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От востока волхвы-короли.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Музыка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(слайд 5)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Волхвы входят с дарами.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1-й волхв: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Мы цари-звездочеты,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 звездном небе подсчеты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Мы ведем: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Валтазар, Гаспар, Мельхиор.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2-й волхв: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Мы Царю Вселенной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Красоты несравненной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Дар везем,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Валтазар, Гаспар, Мельхиор.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3-й волхв: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Злато, смирну и ладан,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Драгоценного нарда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Мы несем,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Валтазар, Гаспар, Мельхиор.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Волхвы по очереди подходят к елке, поклонившись, ставят у макета вертепа свои дары и уходят или отходят в сторону. В центре сцены елка, на ней Вифлеемская звезда,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5E9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ё</w:t>
      </w:r>
      <w:r w:rsidRPr="004F75E9">
        <w:rPr>
          <w:rFonts w:ascii="Times New Roman" w:hAnsi="Times New Roman" w:cs="Times New Roman"/>
          <w:sz w:val="28"/>
          <w:szCs w:val="28"/>
        </w:rPr>
        <w:t>лкой - вертеп. Ангелы, пастухи, волхвы становятся возле елки по обе стороны от вертепа.</w:t>
      </w:r>
    </w:p>
    <w:p w:rsidR="00977D43" w:rsidRPr="009B3FE3" w:rsidRDefault="00977D43" w:rsidP="00977D43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Музыка </w:t>
      </w:r>
      <w:r>
        <w:rPr>
          <w:rFonts w:ascii="Times New Roman" w:hAnsi="Times New Roman" w:cs="Times New Roman"/>
          <w:bCs/>
          <w:sz w:val="28"/>
          <w:szCs w:val="28"/>
        </w:rPr>
        <w:t>(слайд 6)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1-й пастух: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Ныне совершилось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Чудо из чудес,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Ныне плоть сроднилась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С благостью Небес.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2-й пастух: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Ныне человеком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Стал Предвечный Бог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И в вертепе, в яслях,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Кроток сердцем, лег.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1-й волхв: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И звездой ведомы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К свету на поклон,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Мудрецы явились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Из чужих сторон.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2-й волхв: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Смирну, ладан, злато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Лучший дар земли,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Три волхва с востока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Богу принесли.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1-й ангел: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Ангелы нисходят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Пастырям принесть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О Младенце Боге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Радостную весть.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2-й ангел: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Христос рождается - славите!</w:t>
      </w:r>
    </w:p>
    <w:p w:rsidR="00977D43" w:rsidRPr="009B3FE3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3-й ангел:</w:t>
      </w:r>
      <w:r w:rsidRPr="004F75E9">
        <w:rPr>
          <w:rFonts w:ascii="Times New Roman" w:hAnsi="Times New Roman" w:cs="Times New Roman"/>
          <w:sz w:val="28"/>
          <w:szCs w:val="28"/>
        </w:rPr>
        <w:t>Христос с Небес - встречайте!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lastRenderedPageBreak/>
        <w:t>3-й волхв: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Христос Спаситель на земле –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К Нему вы сердцем возноситесь,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И воздыхайте, и молитесь: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О, Боже, мир нам ниспошли!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3-й пастух: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От смут кровавых, нестроенья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Отчизне дай успокоенье,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Заблудшим разум просвети!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2-й ангел: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И согрешивших пред Тобою, Вконец измученных борьбою, Помилуй, Боже, и прости!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Чтоб мы, найдя к Тебе дорогу, воспели: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Все вместе: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Слава в вышних Богу!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 лучах проснувшейся зари!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все кланяются и уходят. Продолжается декламация детьми стихов.</w:t>
      </w:r>
    </w:p>
    <w:p w:rsidR="00977D43" w:rsidRPr="009B3FE3" w:rsidRDefault="00977D43" w:rsidP="00977D43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Музыка </w:t>
      </w:r>
      <w:r>
        <w:rPr>
          <w:rFonts w:ascii="Times New Roman" w:hAnsi="Times New Roman" w:cs="Times New Roman"/>
          <w:bCs/>
          <w:sz w:val="28"/>
          <w:szCs w:val="28"/>
        </w:rPr>
        <w:t>(слайд 7)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1-й ребё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нок: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Во тьму веков та ночь уж отступила,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Когда, устав от злобы и тревог,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Земля в объятьях неба опочила,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И в тишине родился "С-нами-Бог"...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Да! С нами Бог - не там, в шатре лазурном,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Не за пределами бесчисленных миров,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Не в злом огне и не в дыханье бурном,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И не в уснувшей памяти веков.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Он здесь, теперь, средь суеты случайной,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В потоке мутном жизненных тревог. Владеешь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ты все радостною тайной: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lastRenderedPageBreak/>
        <w:t>Бессильно зло; мы вечны; с нами Бог!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2-й ребё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>нок: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Под покровом ночи звездной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Дремлет русское село;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Всю дорогу, все тропинки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Белым снегом замело...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Кое-где огни по окнам,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Словно звездочки горят;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На огонь бежит сугробом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Со звездой толпа ребят.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Под оконцами стучатся,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"Рождество Твое" поют.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Христославы! Христославы!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Раздается там и тут.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И в нестройном детском хоре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Так таинственно чиста,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Так отрадна весть святая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О рождении Хри</w:t>
      </w:r>
      <w:r>
        <w:rPr>
          <w:rFonts w:ascii="Times New Roman" w:hAnsi="Times New Roman" w:cs="Times New Roman"/>
          <w:sz w:val="28"/>
          <w:szCs w:val="28"/>
        </w:rPr>
        <w:t>ста!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Музыка </w:t>
      </w:r>
      <w:r>
        <w:rPr>
          <w:rFonts w:ascii="Times New Roman" w:hAnsi="Times New Roman" w:cs="Times New Roman"/>
          <w:bCs/>
          <w:sz w:val="28"/>
          <w:szCs w:val="28"/>
        </w:rPr>
        <w:t>(слайд 8)</w:t>
      </w:r>
      <w:r w:rsidRPr="004F75E9">
        <w:rPr>
          <w:rFonts w:ascii="Times New Roman" w:hAnsi="Times New Roman" w:cs="Times New Roman"/>
          <w:b/>
          <w:bCs/>
          <w:sz w:val="28"/>
          <w:szCs w:val="28"/>
        </w:rPr>
        <w:t xml:space="preserve"> Танец снежинок.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Все дети исполняют песенку: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Яркая звездочка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(Рождественская песенка)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Яркая звездочка на небе горит,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Детям у елочки мама говорит: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 xml:space="preserve">"В целом мире торжество, 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Наступило Рождество!" (2 раза)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С праздником, с праздником взрослых и ребят,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Всем поздравления нынче говорят,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Потому что торжество,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Потому что Рождество! (2 раза)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lastRenderedPageBreak/>
        <w:t>Спать нам не хочется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В эту ночь совсем,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Хочется, хочется в город Вифлеем,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Посмотреть на торжество,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Там, где было Рождество! (2 раза)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Можно в конце праздника провести викторину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на тему Рождества Христова. За правильный ответ дети награждаются сладостями или недорогими праздничными сувенирами.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F75E9">
        <w:rPr>
          <w:rFonts w:ascii="Times New Roman" w:hAnsi="Times New Roman" w:cs="Times New Roman"/>
          <w:b/>
          <w:bCs/>
          <w:sz w:val="28"/>
          <w:szCs w:val="28"/>
        </w:rPr>
        <w:t>Вопросы для викторины: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1. Сколько лет назад родился Христос?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2. В какой стране?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3. Он родился в том городе, где жили Его мать и приемный отец?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4. В каком городе Он родился? Почему?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5. Кто правил в то время Римской империей?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6. А кто правил страной, где родился Христос?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7. Как звали приемного отца Иисуса Христа?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8. Что такое вертеп?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9. Почему Христос родился там, а не в доме?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10. Кто первый узнал о Рождестве младенца Христа?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11. Кто сообщил им об этом и что сказал?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12. Кто такие волхвы?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13. Как звали волхвов?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14. Откуда и зачем они пришли?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15. Как они узнали, что должен родиться Христос'?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16. Что принесли они в дар младенцу Христу?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17. Что означали эти дары?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18. Что приказал царь Ирод своим воинам, чтобы избавиться от младенца Христа?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19. Кто и как предупредил Иосифа, что Ирод хочет убить младенца Христа?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20. Куда бежали Мария с младенцем и Иосиф из Вифлеема?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21. Когда царь Ирод умер, где поселились Иосиф. Мария и Иисус?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lastRenderedPageBreak/>
        <w:t>22. От чего Христос спас людей?</w:t>
      </w: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>Завершает праздник праздничное чаепитие, общение с детьми, родителями, вручение подарков (подарки вручаются всем, кто пришел на праздник, в том числе родителям, учителям, гостям). Вручение идет под пение-величание "Благодатный дом", в процессе которого называются по очереди имена всех присутствующих.</w:t>
      </w:r>
    </w:p>
    <w:p w:rsidR="00977D43" w:rsidRPr="004F75E9" w:rsidRDefault="00977D43" w:rsidP="00977D43">
      <w:pPr>
        <w:rPr>
          <w:rFonts w:ascii="Times New Roman" w:hAnsi="Times New Roman" w:cs="Times New Roman"/>
          <w:sz w:val="28"/>
          <w:szCs w:val="28"/>
        </w:rPr>
      </w:pPr>
    </w:p>
    <w:p w:rsidR="00977D43" w:rsidRPr="004F75E9" w:rsidRDefault="00977D43" w:rsidP="00977D43">
      <w:pPr>
        <w:tabs>
          <w:tab w:val="left" w:pos="1641"/>
        </w:tabs>
        <w:rPr>
          <w:rFonts w:ascii="Times New Roman" w:hAnsi="Times New Roman" w:cs="Times New Roman"/>
          <w:sz w:val="28"/>
          <w:szCs w:val="28"/>
        </w:rPr>
      </w:pPr>
      <w:r w:rsidRPr="004F75E9">
        <w:rPr>
          <w:rFonts w:ascii="Times New Roman" w:hAnsi="Times New Roman" w:cs="Times New Roman"/>
          <w:sz w:val="28"/>
          <w:szCs w:val="28"/>
        </w:rPr>
        <w:tab/>
      </w:r>
    </w:p>
    <w:p w:rsidR="00E4040F" w:rsidRDefault="00E4040F"/>
    <w:sectPr w:rsidR="00E4040F" w:rsidSect="00822608">
      <w:footerReference w:type="default" r:id="rId8"/>
      <w:pgSz w:w="11906" w:h="16838"/>
      <w:pgMar w:top="567" w:right="424" w:bottom="426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C52" w:rsidRDefault="00E4040F">
    <w:pPr>
      <w:pStyle w:val="a5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657F9"/>
    <w:multiLevelType w:val="hybridMultilevel"/>
    <w:tmpl w:val="9D30C3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777CB0"/>
    <w:multiLevelType w:val="hybridMultilevel"/>
    <w:tmpl w:val="6292FB7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FB36A90"/>
    <w:multiLevelType w:val="hybridMultilevel"/>
    <w:tmpl w:val="D2B4D1BA"/>
    <w:lvl w:ilvl="0" w:tplc="71A43E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04383"/>
    <w:multiLevelType w:val="hybridMultilevel"/>
    <w:tmpl w:val="4B08D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7C3AEA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B07C3AE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6276C6"/>
    <w:multiLevelType w:val="hybridMultilevel"/>
    <w:tmpl w:val="C7827B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AF522E"/>
    <w:multiLevelType w:val="hybridMultilevel"/>
    <w:tmpl w:val="4DE85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1A4724"/>
    <w:multiLevelType w:val="hybridMultilevel"/>
    <w:tmpl w:val="C4301F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00020B"/>
    <w:multiLevelType w:val="hybridMultilevel"/>
    <w:tmpl w:val="1E4EFCBE"/>
    <w:lvl w:ilvl="0" w:tplc="F4E0DC8E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7540625"/>
    <w:multiLevelType w:val="hybridMultilevel"/>
    <w:tmpl w:val="137AA7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C3C2695"/>
    <w:multiLevelType w:val="hybridMultilevel"/>
    <w:tmpl w:val="9D5C7F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EA4D86"/>
    <w:multiLevelType w:val="hybridMultilevel"/>
    <w:tmpl w:val="992465D2"/>
    <w:lvl w:ilvl="0" w:tplc="F4E0DC8E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2B90F04"/>
    <w:multiLevelType w:val="hybridMultilevel"/>
    <w:tmpl w:val="52F04A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8B7171"/>
    <w:multiLevelType w:val="multilevel"/>
    <w:tmpl w:val="7D62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A034C3"/>
    <w:multiLevelType w:val="hybridMultilevel"/>
    <w:tmpl w:val="75A81314"/>
    <w:lvl w:ilvl="0" w:tplc="4288DCC0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84C7F57"/>
    <w:multiLevelType w:val="hybridMultilevel"/>
    <w:tmpl w:val="EBE8C3F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8D21BE2"/>
    <w:multiLevelType w:val="hybridMultilevel"/>
    <w:tmpl w:val="A98629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AD94814"/>
    <w:multiLevelType w:val="hybridMultilevel"/>
    <w:tmpl w:val="EF5C50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FAF68DF"/>
    <w:multiLevelType w:val="hybridMultilevel"/>
    <w:tmpl w:val="02E2156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03335BE"/>
    <w:multiLevelType w:val="hybridMultilevel"/>
    <w:tmpl w:val="674C4F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444478"/>
    <w:multiLevelType w:val="hybridMultilevel"/>
    <w:tmpl w:val="545809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4E71788"/>
    <w:multiLevelType w:val="hybridMultilevel"/>
    <w:tmpl w:val="C3D8AA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0B08C1"/>
    <w:multiLevelType w:val="hybridMultilevel"/>
    <w:tmpl w:val="3EB890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FB5828"/>
    <w:multiLevelType w:val="hybridMultilevel"/>
    <w:tmpl w:val="5FA6FDE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17A0A04"/>
    <w:multiLevelType w:val="hybridMultilevel"/>
    <w:tmpl w:val="F814B99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28A40CD"/>
    <w:multiLevelType w:val="hybridMultilevel"/>
    <w:tmpl w:val="C5E6C6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41A75ED"/>
    <w:multiLevelType w:val="hybridMultilevel"/>
    <w:tmpl w:val="D0920AD2"/>
    <w:lvl w:ilvl="0" w:tplc="F4E0DC8E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936119E"/>
    <w:multiLevelType w:val="hybridMultilevel"/>
    <w:tmpl w:val="0494DDAE"/>
    <w:lvl w:ilvl="0" w:tplc="71A43EB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27">
    <w:nsid w:val="6DE36102"/>
    <w:multiLevelType w:val="hybridMultilevel"/>
    <w:tmpl w:val="14C2D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CB686E"/>
    <w:multiLevelType w:val="hybridMultilevel"/>
    <w:tmpl w:val="1E087B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771759F"/>
    <w:multiLevelType w:val="hybridMultilevel"/>
    <w:tmpl w:val="41EEBBFE"/>
    <w:lvl w:ilvl="0" w:tplc="E79E2846">
      <w:start w:val="1"/>
      <w:numFmt w:val="bullet"/>
      <w:lvlText w:val=""/>
      <w:lvlJc w:val="left"/>
      <w:pPr>
        <w:tabs>
          <w:tab w:val="num" w:pos="1920"/>
        </w:tabs>
        <w:ind w:left="19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cs="Wingdings" w:hint="default"/>
      </w:rPr>
    </w:lvl>
  </w:abstractNum>
  <w:abstractNum w:abstractNumId="30">
    <w:nsid w:val="783B47C5"/>
    <w:multiLevelType w:val="hybridMultilevel"/>
    <w:tmpl w:val="BBC278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26"/>
  </w:num>
  <w:num w:numId="4">
    <w:abstractNumId w:val="27"/>
  </w:num>
  <w:num w:numId="5">
    <w:abstractNumId w:val="1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</w:num>
  <w:num w:numId="9">
    <w:abstractNumId w:val="7"/>
  </w:num>
  <w:num w:numId="10">
    <w:abstractNumId w:val="25"/>
  </w:num>
  <w:num w:numId="11">
    <w:abstractNumId w:val="20"/>
  </w:num>
  <w:num w:numId="12">
    <w:abstractNumId w:val="14"/>
  </w:num>
  <w:num w:numId="13">
    <w:abstractNumId w:val="1"/>
  </w:num>
  <w:num w:numId="14">
    <w:abstractNumId w:val="23"/>
  </w:num>
  <w:num w:numId="15">
    <w:abstractNumId w:val="22"/>
  </w:num>
  <w:num w:numId="16">
    <w:abstractNumId w:val="17"/>
  </w:num>
  <w:num w:numId="17">
    <w:abstractNumId w:val="13"/>
  </w:num>
  <w:num w:numId="18">
    <w:abstractNumId w:val="9"/>
  </w:num>
  <w:num w:numId="19">
    <w:abstractNumId w:val="3"/>
  </w:num>
  <w:num w:numId="20">
    <w:abstractNumId w:val="12"/>
  </w:num>
  <w:num w:numId="21">
    <w:abstractNumId w:val="16"/>
  </w:num>
  <w:num w:numId="22">
    <w:abstractNumId w:val="0"/>
  </w:num>
  <w:num w:numId="23">
    <w:abstractNumId w:val="4"/>
  </w:num>
  <w:num w:numId="24">
    <w:abstractNumId w:val="18"/>
  </w:num>
  <w:num w:numId="25">
    <w:abstractNumId w:val="19"/>
  </w:num>
  <w:num w:numId="26">
    <w:abstractNumId w:val="21"/>
  </w:num>
  <w:num w:numId="27">
    <w:abstractNumId w:val="24"/>
  </w:num>
  <w:num w:numId="28">
    <w:abstractNumId w:val="30"/>
  </w:num>
  <w:num w:numId="29">
    <w:abstractNumId w:val="11"/>
  </w:num>
  <w:num w:numId="30">
    <w:abstractNumId w:val="15"/>
  </w:num>
  <w:num w:numId="31">
    <w:abstractNumId w:val="28"/>
  </w:num>
  <w:num w:numId="32">
    <w:abstractNumId w:val="5"/>
  </w:num>
  <w:num w:numId="3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77D43"/>
    <w:rsid w:val="00977D43"/>
    <w:rsid w:val="00E40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77D4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977D43"/>
    <w:rPr>
      <w:rFonts w:ascii="Calibri" w:eastAsia="Calibri" w:hAnsi="Calibri" w:cs="Calibri"/>
      <w:lang w:eastAsia="en-US"/>
    </w:rPr>
  </w:style>
  <w:style w:type="paragraph" w:styleId="a5">
    <w:name w:val="footer"/>
    <w:basedOn w:val="a"/>
    <w:link w:val="a6"/>
    <w:uiPriority w:val="99"/>
    <w:rsid w:val="00977D4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977D43"/>
    <w:rPr>
      <w:rFonts w:ascii="Calibri" w:eastAsia="Calibri" w:hAnsi="Calibri" w:cs="Calibri"/>
      <w:lang w:eastAsia="en-US"/>
    </w:rPr>
  </w:style>
  <w:style w:type="paragraph" w:styleId="a7">
    <w:name w:val="List Paragraph"/>
    <w:basedOn w:val="a"/>
    <w:uiPriority w:val="99"/>
    <w:qFormat/>
    <w:rsid w:val="00977D43"/>
    <w:pPr>
      <w:ind w:left="720"/>
    </w:pPr>
    <w:rPr>
      <w:rFonts w:ascii="Calibri" w:eastAsia="Calibri" w:hAnsi="Calibri" w:cs="Calibri"/>
      <w:lang w:eastAsia="en-US"/>
    </w:rPr>
  </w:style>
  <w:style w:type="character" w:styleId="a8">
    <w:name w:val="page number"/>
    <w:basedOn w:val="a0"/>
    <w:uiPriority w:val="99"/>
    <w:rsid w:val="00977D43"/>
  </w:style>
  <w:style w:type="table" w:styleId="a9">
    <w:name w:val="Table Grid"/>
    <w:basedOn w:val="a1"/>
    <w:uiPriority w:val="99"/>
    <w:rsid w:val="00977D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5">
    <w:name w:val="c25"/>
    <w:basedOn w:val="a"/>
    <w:uiPriority w:val="99"/>
    <w:rsid w:val="00977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uiPriority w:val="99"/>
    <w:rsid w:val="00977D43"/>
    <w:rPr>
      <w:rFonts w:cs="Times New Roman"/>
    </w:rPr>
  </w:style>
  <w:style w:type="character" w:customStyle="1" w:styleId="aa">
    <w:name w:val="Основной текст Знак"/>
    <w:link w:val="ab"/>
    <w:uiPriority w:val="99"/>
    <w:locked/>
    <w:rsid w:val="00977D43"/>
    <w:rPr>
      <w:sz w:val="19"/>
      <w:szCs w:val="19"/>
      <w:shd w:val="clear" w:color="auto" w:fill="FFFFFF"/>
    </w:rPr>
  </w:style>
  <w:style w:type="paragraph" w:styleId="ab">
    <w:name w:val="Body Text"/>
    <w:basedOn w:val="a"/>
    <w:link w:val="aa"/>
    <w:uiPriority w:val="99"/>
    <w:rsid w:val="00977D43"/>
    <w:pPr>
      <w:shd w:val="clear" w:color="auto" w:fill="FFFFFF"/>
      <w:spacing w:after="0" w:line="216" w:lineRule="exact"/>
      <w:jc w:val="right"/>
    </w:pPr>
    <w:rPr>
      <w:sz w:val="19"/>
      <w:szCs w:val="19"/>
    </w:rPr>
  </w:style>
  <w:style w:type="character" w:customStyle="1" w:styleId="1">
    <w:name w:val="Основной текст Знак1"/>
    <w:basedOn w:val="a0"/>
    <w:link w:val="ab"/>
    <w:uiPriority w:val="99"/>
    <w:semiHidden/>
    <w:rsid w:val="00977D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7561</Words>
  <Characters>43098</Characters>
  <Application>Microsoft Office Word</Application>
  <DocSecurity>0</DocSecurity>
  <Lines>359</Lines>
  <Paragraphs>101</Paragraphs>
  <ScaleCrop>false</ScaleCrop>
  <Company/>
  <LinksUpToDate>false</LinksUpToDate>
  <CharactersWithSpaces>50558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2016-06-03T10:27:00Z</dcterms:created>
  <dcterms:modified xsi:type="dcterms:W3CDTF">2016-06-03T10:27:00Z</dcterms:modified>
</cp:coreProperties>
</file>